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D3" w:rsidRPr="002C1530" w:rsidRDefault="00B74CD3" w:rsidP="00B74CD3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C15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Муниципальная </w:t>
      </w:r>
      <w:proofErr w:type="gramStart"/>
      <w:r w:rsidRPr="002C15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бюджетная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2C15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дошкольная</w:t>
      </w:r>
      <w:proofErr w:type="gramEnd"/>
      <w:r w:rsidRPr="002C15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образовательная организация  «Центр дошкольного развития Детский сад №17 «Мамонтёнок» города Черкесска»</w:t>
      </w:r>
    </w:p>
    <w:p w:rsidR="00B74CD3" w:rsidRDefault="00B74CD3" w:rsidP="00B74CD3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E74B5" w:themeColor="accent1" w:themeShade="BF"/>
          <w:sz w:val="28"/>
          <w:szCs w:val="28"/>
          <w:lang w:eastAsia="ru-RU"/>
        </w:rPr>
        <w:drawing>
          <wp:inline distT="0" distB="0" distL="0" distR="0" wp14:anchorId="6F25A64C" wp14:editId="12699CFC">
            <wp:extent cx="2705100" cy="1814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65" cy="1824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4CD3" w:rsidRDefault="00B74CD3" w:rsidP="00B74CD3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Календарный план реализации мероприятий в рамках проекта</w:t>
      </w:r>
    </w:p>
    <w:p w:rsidR="00B74CD3" w:rsidRDefault="00B74CD3" w:rsidP="00B74CD3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«Социальное партнерство как технология работы с семьёй»</w:t>
      </w:r>
    </w:p>
    <w:p w:rsidR="00B74CD3" w:rsidRDefault="00B74CD3" w:rsidP="00B74CD3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на январь 2025г.</w:t>
      </w:r>
    </w:p>
    <w:p w:rsidR="00B74CD3" w:rsidRDefault="00B74CD3" w:rsidP="00B74CD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02" w:type="dxa"/>
        <w:tblInd w:w="-709" w:type="dxa"/>
        <w:tblLook w:val="04A0" w:firstRow="1" w:lastRow="0" w:firstColumn="1" w:lastColumn="0" w:noHBand="0" w:noVBand="1"/>
      </w:tblPr>
      <w:tblGrid>
        <w:gridCol w:w="685"/>
        <w:gridCol w:w="6002"/>
        <w:gridCol w:w="1401"/>
        <w:gridCol w:w="2214"/>
      </w:tblGrid>
      <w:tr w:rsidR="00B74CD3" w:rsidTr="002D777C">
        <w:trPr>
          <w:trHeight w:val="35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№\П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B74CD3" w:rsidP="00B74C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      </w:t>
            </w:r>
            <w:r w:rsidRPr="00AF41A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январь</w:t>
            </w:r>
            <w:r w:rsidRPr="00AF41A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664B4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64B4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74CD3" w:rsidTr="002D777C">
        <w:trPr>
          <w:trHeight w:val="357"/>
        </w:trPr>
        <w:tc>
          <w:tcPr>
            <w:tcW w:w="10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B74CD3" w:rsidP="002D77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нормативно-правовой базы инновационной площадки</w:t>
            </w:r>
          </w:p>
        </w:tc>
      </w:tr>
      <w:tr w:rsidR="00B74CD3" w:rsidTr="002D777C">
        <w:trPr>
          <w:trHeight w:val="8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D3" w:rsidRPr="00B74CD3" w:rsidRDefault="00B74CD3" w:rsidP="00B74CD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1.Составление рекомендательного материала по УМК: «Диалог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родителями»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B74CD3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в образовательный процесс методического инструментария УМК «Мозаичный парк». </w:t>
            </w:r>
          </w:p>
          <w:p w:rsidR="00B74CD3" w:rsidRDefault="00B74CD3" w:rsidP="002D77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2.Разработка анкет </w:t>
            </w:r>
            <w:r w:rsidRPr="00B72A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A1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A14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и мой ребенок»</w:t>
            </w:r>
          </w:p>
          <w:p w:rsidR="00B74CD3" w:rsidRDefault="00B74CD3" w:rsidP="002D77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72A14">
              <w:rPr>
                <w:rFonts w:ascii="Times New Roman" w:hAnsi="Times New Roman" w:cs="Times New Roman"/>
                <w:sz w:val="24"/>
                <w:szCs w:val="24"/>
              </w:rPr>
              <w:t>Разработка,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A14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A14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A14">
              <w:rPr>
                <w:rFonts w:ascii="Times New Roman" w:hAnsi="Times New Roman" w:cs="Times New Roman"/>
                <w:sz w:val="24"/>
                <w:szCs w:val="24"/>
              </w:rPr>
              <w:t>буклетов,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A14">
              <w:rPr>
                <w:rFonts w:ascii="Times New Roman" w:hAnsi="Times New Roman" w:cs="Times New Roman"/>
                <w:sz w:val="24"/>
                <w:szCs w:val="24"/>
              </w:rPr>
              <w:t>листовок, чек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A14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B74CD3" w:rsidP="002D77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ДОО</w:t>
            </w:r>
          </w:p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творческая группа</w:t>
            </w:r>
          </w:p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CD3" w:rsidTr="002D777C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B74CD3" w:rsidP="002D77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A14">
              <w:rPr>
                <w:rFonts w:ascii="Times New Roman" w:hAnsi="Times New Roman" w:cs="Times New Roman"/>
                <w:sz w:val="24"/>
                <w:szCs w:val="24"/>
              </w:rPr>
              <w:t>Создание базы: Методические рекомендации по повышению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A14">
              <w:rPr>
                <w:rFonts w:ascii="Times New Roman" w:hAnsi="Times New Roman" w:cs="Times New Roman"/>
                <w:sz w:val="24"/>
                <w:szCs w:val="24"/>
              </w:rPr>
              <w:t>Профессиональной компетенции педагогов</w:t>
            </w:r>
            <w:r w:rsidR="002B4222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родителями.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творческая группа</w:t>
            </w:r>
          </w:p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3" w:rsidTr="002D777C">
        <w:trPr>
          <w:trHeight w:val="21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B74CD3" w:rsidP="002D77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библиотеки научно- методического обеспечения инновационной площадки.  Разработать Методические рекомендации по повышению профессиональной компетенции. Разработка тестовых заданий ,анкет для родителей, мероприятий Семейных клубов (по проектам групп ДОО)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7D3608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творческая группа</w:t>
            </w:r>
          </w:p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3" w:rsidTr="002D777C">
        <w:trPr>
          <w:trHeight w:val="337"/>
        </w:trPr>
        <w:tc>
          <w:tcPr>
            <w:tcW w:w="10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B74CD3" w:rsidP="002D77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профессиональной компетентности педагогов МБДОО по вопросам взаимодействия с семьей</w:t>
            </w:r>
          </w:p>
        </w:tc>
      </w:tr>
      <w:tr w:rsidR="00B74CD3" w:rsidTr="002D777C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Pr="00B74CD3" w:rsidRDefault="00B74CD3" w:rsidP="00B74CD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ind w:right="1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</w:t>
            </w:r>
            <w:proofErr w:type="spellEnd"/>
            <w:r w:rsidRPr="00B74C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педагогов </w:t>
            </w:r>
            <w:r w:rsidRPr="00B74CD3">
              <w:rPr>
                <w:rFonts w:ascii="Times New Roman" w:eastAsia="Times New Roman" w:hAnsi="Times New Roman" w:cs="Times New Roman"/>
                <w:sz w:val="24"/>
              </w:rPr>
              <w:t>по теме «Современный воспитатель детского сада. Какой он?»</w:t>
            </w:r>
            <w:r w:rsidR="008A2DDC">
              <w:rPr>
                <w:rFonts w:ascii="Times New Roman" w:eastAsia="Times New Roman" w:hAnsi="Times New Roman" w:cs="Times New Roman"/>
                <w:sz w:val="24"/>
              </w:rPr>
              <w:t xml:space="preserve"> обсуждение накопленного практического материала</w:t>
            </w:r>
            <w:r w:rsidRPr="00B74C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A2DDC">
              <w:rPr>
                <w:rFonts w:ascii="Times New Roman" w:eastAsia="Times New Roman" w:hAnsi="Times New Roman" w:cs="Times New Roman"/>
                <w:sz w:val="24"/>
              </w:rPr>
              <w:t>взаимодействия педагогов с родителями по направлению работы над групповыми проектами.</w:t>
            </w:r>
          </w:p>
          <w:p w:rsidR="00B74CD3" w:rsidRDefault="00B74CD3" w:rsidP="002D77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3C2F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B74CD3" w:rsidRDefault="00B74CD3" w:rsidP="002D77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3" w:rsidTr="002D777C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2B4222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B74CD3" w:rsidP="002B42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</w:t>
            </w:r>
            <w:r w:rsidRPr="00F91F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721F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Диалог о воспитании» </w:t>
            </w:r>
            <w:r w:rsidR="002B42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Обсуждение вариантов использования УМК «Диалог с Родителями»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3C2F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творческая группа</w:t>
            </w:r>
          </w:p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CD3" w:rsidTr="002D777C">
        <w:trPr>
          <w:trHeight w:val="337"/>
        </w:trPr>
        <w:tc>
          <w:tcPr>
            <w:tcW w:w="10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B74CD3" w:rsidP="002D77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родителями по программе сотрудничества между всеми участниками образовательного процесса.</w:t>
            </w:r>
          </w:p>
        </w:tc>
      </w:tr>
      <w:tr w:rsidR="00B74CD3" w:rsidTr="002D777C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2B4222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08" w:rsidRPr="007D3608" w:rsidRDefault="00B74CD3" w:rsidP="007D36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открытых дверей для родителей </w:t>
            </w:r>
            <w:r w:rsidR="008A2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Прощание с елочкой. </w:t>
            </w:r>
            <w:r w:rsidR="007D3608" w:rsidRPr="007D360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с </w:t>
            </w:r>
            <w:r w:rsidR="008A2DDC" w:rsidRPr="007D3608">
              <w:rPr>
                <w:rFonts w:ascii="Times New Roman" w:hAnsi="Times New Roman" w:cs="Times New Roman"/>
                <w:sz w:val="24"/>
                <w:szCs w:val="24"/>
              </w:rPr>
              <w:t>родителями и</w:t>
            </w:r>
            <w:r w:rsidR="007D3608" w:rsidRPr="007D3608">
              <w:rPr>
                <w:rFonts w:ascii="Times New Roman" w:hAnsi="Times New Roman" w:cs="Times New Roman"/>
                <w:sz w:val="24"/>
                <w:szCs w:val="24"/>
              </w:rPr>
              <w:t xml:space="preserve"> детьми старшего дошкольного возраста</w:t>
            </w:r>
          </w:p>
          <w:p w:rsidR="00B74CD3" w:rsidRDefault="00B74CD3" w:rsidP="00721F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C2F" w:rsidRDefault="00721F1C" w:rsidP="002D77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CD3" w:rsidRPr="00903C2F" w:rsidRDefault="00903C2F" w:rsidP="00903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10.01.25.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Тв.группа</w:t>
            </w:r>
            <w:proofErr w:type="spellEnd"/>
          </w:p>
        </w:tc>
      </w:tr>
      <w:tr w:rsidR="00B74CD3" w:rsidTr="002D777C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8A2DDC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B74CD3" w:rsidP="00721F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гостиная : «</w:t>
            </w:r>
            <w:r w:rsidR="006E71A0">
              <w:rPr>
                <w:rFonts w:ascii="Times New Roman" w:hAnsi="Times New Roman" w:cs="Times New Roman"/>
                <w:sz w:val="24"/>
                <w:szCs w:val="24"/>
              </w:rPr>
              <w:t>Читаем всей семьёй»</w:t>
            </w:r>
            <w:r w:rsidR="006E71A0" w:rsidRPr="006E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71A0" w:rsidRPr="006E71A0">
              <w:rPr>
                <w:rFonts w:ascii="Times New Roman" w:hAnsi="Times New Roman" w:cs="Times New Roman"/>
                <w:sz w:val="24"/>
                <w:szCs w:val="24"/>
              </w:rPr>
              <w:t>Как приобщить ребенка к чтению?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721F1C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C2F"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6E71A0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B74CD3" w:rsidTr="002D777C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8A2DDC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B74CD3" w:rsidP="002D777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1A0" w:rsidRPr="006E71A0">
              <w:rPr>
                <w:rFonts w:ascii="Times New Roman" w:hAnsi="Times New Roman" w:cs="Times New Roman"/>
                <w:b/>
                <w:sz w:val="24"/>
                <w:szCs w:val="24"/>
              </w:rPr>
              <w:t>«Круглый стол»</w:t>
            </w:r>
            <w:r w:rsidR="006E71A0" w:rsidRPr="006E7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3608" w:rsidRPr="007D36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7D3608" w:rsidRPr="007D3608">
              <w:rPr>
                <w:rFonts w:ascii="Times New Roman" w:hAnsi="Times New Roman" w:cs="Times New Roman"/>
                <w:sz w:val="24"/>
                <w:szCs w:val="24"/>
              </w:rPr>
              <w:t>Формирование, развитие и коррекция речевого развития ребенка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721F1C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C2F"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7D3608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</w:tc>
      </w:tr>
      <w:tr w:rsidR="00B74CD3" w:rsidTr="002D777C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8A2DDC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7D3608" w:rsidP="006E71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  <w:r w:rsidR="006E71A0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CD3" w:rsidRPr="002624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Пластелинография»</w:t>
            </w:r>
            <w:r w:rsidR="003C2A18">
              <w:rPr>
                <w:rFonts w:ascii="Times New Roman" w:hAnsi="Times New Roman" w:cs="Times New Roman"/>
                <w:sz w:val="24"/>
                <w:szCs w:val="24"/>
              </w:rPr>
              <w:t xml:space="preserve"> - занятие для всей семьи. Чем занять ребенка дома.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903C2F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7D3608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изо</w:t>
            </w:r>
          </w:p>
        </w:tc>
      </w:tr>
      <w:tr w:rsidR="00B74CD3" w:rsidTr="002D777C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B74CD3" w:rsidP="008A2D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D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B74CD3" w:rsidP="007D36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День </w:t>
            </w:r>
            <w:r w:rsidR="007D360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памяти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«</w:t>
            </w:r>
            <w:r w:rsidR="007D360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Дети блокадного Ленинграда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» - совместное мероприятие  детей и родителей групп старшего дошкольного возраста.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D3" w:rsidRDefault="00903C2F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 Инициативная творческая группа</w:t>
            </w:r>
          </w:p>
          <w:p w:rsidR="00B74CD3" w:rsidRDefault="00B74CD3" w:rsidP="002D77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CD3" w:rsidRDefault="00B74CD3" w:rsidP="00B74CD3"/>
    <w:p w:rsidR="00B74CD3" w:rsidRPr="00AF41A8" w:rsidRDefault="00B74CD3" w:rsidP="00B74CD3"/>
    <w:p w:rsidR="00A17DC7" w:rsidRDefault="003C2A18">
      <w:bookmarkStart w:id="0" w:name="_GoBack"/>
      <w:bookmarkEnd w:id="0"/>
    </w:p>
    <w:sectPr w:rsidR="00A17DC7" w:rsidSect="00D77FE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0CA4"/>
    <w:multiLevelType w:val="hybridMultilevel"/>
    <w:tmpl w:val="3D2ABF20"/>
    <w:lvl w:ilvl="0" w:tplc="BBEAA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F4E4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2E50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07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E4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22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A86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2F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60F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CB455F"/>
    <w:multiLevelType w:val="hybridMultilevel"/>
    <w:tmpl w:val="17CEAF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D3"/>
    <w:rsid w:val="002B4222"/>
    <w:rsid w:val="003C2A18"/>
    <w:rsid w:val="006E71A0"/>
    <w:rsid w:val="00721F1C"/>
    <w:rsid w:val="007D3608"/>
    <w:rsid w:val="008A2DDC"/>
    <w:rsid w:val="00903C2F"/>
    <w:rsid w:val="00953E1C"/>
    <w:rsid w:val="00B2761B"/>
    <w:rsid w:val="00B7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C233"/>
  <w15:chartTrackingRefBased/>
  <w15:docId w15:val="{B07173CE-59EC-42D6-A519-ED558995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CD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D36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C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36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3C2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Archerman</dc:creator>
  <cp:keywords/>
  <dc:description/>
  <cp:lastModifiedBy>Archerman</cp:lastModifiedBy>
  <cp:revision>3</cp:revision>
  <cp:lastPrinted>2024-12-23T12:40:00Z</cp:lastPrinted>
  <dcterms:created xsi:type="dcterms:W3CDTF">2024-12-18T08:05:00Z</dcterms:created>
  <dcterms:modified xsi:type="dcterms:W3CDTF">2024-12-23T12:42:00Z</dcterms:modified>
</cp:coreProperties>
</file>