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D63" w:rsidRPr="00BD7D63" w:rsidRDefault="00BD7D63" w:rsidP="00BD7D63">
      <w:pPr>
        <w:shd w:val="clear" w:color="auto" w:fill="FFFFFF"/>
        <w:spacing w:after="150" w:line="240" w:lineRule="auto"/>
        <w:jc w:val="center"/>
        <w:rPr>
          <w:rFonts w:ascii="Arial Black" w:eastAsia="Times New Roman" w:hAnsi="Arial Black" w:cs="Helvetica"/>
          <w:color w:val="FF33CC"/>
          <w:sz w:val="36"/>
          <w:szCs w:val="36"/>
          <w:lang w:eastAsia="ru-RU"/>
        </w:rPr>
      </w:pPr>
      <w:r w:rsidRPr="00BD7D63">
        <w:rPr>
          <w:rFonts w:ascii="Arial Black" w:eastAsia="Times New Roman" w:hAnsi="Arial Black" w:cs="Helvetica"/>
          <w:b/>
          <w:bCs/>
          <w:color w:val="FF33CC"/>
          <w:sz w:val="36"/>
          <w:szCs w:val="36"/>
          <w:lang w:eastAsia="ru-RU"/>
        </w:rPr>
        <w:t>КОНЦЕПЦИЯ</w:t>
      </w:r>
    </w:p>
    <w:p w:rsidR="00BD7D63" w:rsidRPr="00BD7D63" w:rsidRDefault="00BD7D63" w:rsidP="00BD7D63">
      <w:pPr>
        <w:shd w:val="clear" w:color="auto" w:fill="FFFFFF"/>
        <w:spacing w:after="150" w:line="240" w:lineRule="auto"/>
        <w:jc w:val="center"/>
        <w:rPr>
          <w:rFonts w:ascii="Arial Black" w:eastAsia="Times New Roman" w:hAnsi="Arial Black" w:cs="Helvetica"/>
          <w:color w:val="FF33CC"/>
          <w:sz w:val="36"/>
          <w:szCs w:val="36"/>
          <w:lang w:eastAsia="ru-RU"/>
        </w:rPr>
      </w:pPr>
      <w:r w:rsidRPr="00BD7D63">
        <w:rPr>
          <w:rFonts w:ascii="Arial Black" w:eastAsia="Times New Roman" w:hAnsi="Arial Black" w:cs="Helvetica"/>
          <w:b/>
          <w:bCs/>
          <w:color w:val="FF33CC"/>
          <w:sz w:val="36"/>
          <w:szCs w:val="36"/>
          <w:lang w:eastAsia="ru-RU"/>
        </w:rPr>
        <w:t xml:space="preserve">деятельности </w:t>
      </w:r>
      <w:r w:rsidR="00D72E2E" w:rsidRPr="007470A9">
        <w:rPr>
          <w:rFonts w:ascii="Arial Black" w:eastAsia="Times New Roman" w:hAnsi="Arial Black" w:cs="Helvetica"/>
          <w:b/>
          <w:bCs/>
          <w:color w:val="FF33CC"/>
          <w:sz w:val="36"/>
          <w:szCs w:val="36"/>
          <w:lang w:eastAsia="ru-RU"/>
        </w:rPr>
        <w:t xml:space="preserve">консультационного центра в рамках </w:t>
      </w:r>
      <w:r w:rsidRPr="00BD7D63">
        <w:rPr>
          <w:rFonts w:ascii="Arial Black" w:eastAsia="Times New Roman" w:hAnsi="Arial Black" w:cs="Helvetica"/>
          <w:b/>
          <w:bCs/>
          <w:color w:val="FF33CC"/>
          <w:sz w:val="36"/>
          <w:szCs w:val="36"/>
          <w:lang w:eastAsia="ru-RU"/>
        </w:rPr>
        <w:t>инновационной площадки:</w:t>
      </w:r>
    </w:p>
    <w:p w:rsidR="00D72E2E" w:rsidRPr="007470A9" w:rsidRDefault="00D72E2E" w:rsidP="00D72E2E">
      <w:pPr>
        <w:shd w:val="clear" w:color="auto" w:fill="FFFFFF"/>
        <w:jc w:val="center"/>
        <w:rPr>
          <w:rFonts w:ascii="Arial Black" w:eastAsia="Times New Roman" w:hAnsi="Arial Black" w:cs="Times New Roman"/>
          <w:b/>
          <w:color w:val="CC00FF"/>
          <w:sz w:val="36"/>
          <w:szCs w:val="36"/>
        </w:rPr>
      </w:pPr>
      <w:r w:rsidRPr="007470A9">
        <w:rPr>
          <w:rFonts w:ascii="Arial Black" w:eastAsia="Times New Roman" w:hAnsi="Arial Black" w:cs="Times New Roman"/>
          <w:b/>
          <w:color w:val="CC00FF"/>
          <w:sz w:val="36"/>
          <w:szCs w:val="36"/>
        </w:rPr>
        <w:t>Социальное партнерство как технология работы с семьей.</w:t>
      </w:r>
      <w:r w:rsidR="004B2720">
        <w:rPr>
          <w:rFonts w:ascii="Arial Black" w:eastAsia="Times New Roman" w:hAnsi="Arial Black" w:cs="Times New Roman"/>
          <w:b/>
          <w:color w:val="CC00FF"/>
          <w:sz w:val="36"/>
          <w:szCs w:val="36"/>
        </w:rPr>
        <w:t xml:space="preserve"> (2024- 202</w:t>
      </w:r>
      <w:r w:rsidR="006742BB">
        <w:rPr>
          <w:rFonts w:ascii="Arial Black" w:eastAsia="Times New Roman" w:hAnsi="Arial Black" w:cs="Times New Roman"/>
          <w:b/>
          <w:color w:val="CC00FF"/>
          <w:sz w:val="36"/>
          <w:szCs w:val="36"/>
        </w:rPr>
        <w:t>6</w:t>
      </w:r>
      <w:r w:rsidR="004B2720">
        <w:rPr>
          <w:rFonts w:ascii="Arial Black" w:eastAsia="Times New Roman" w:hAnsi="Arial Black" w:cs="Times New Roman"/>
          <w:b/>
          <w:color w:val="CC00FF"/>
          <w:sz w:val="36"/>
          <w:szCs w:val="36"/>
        </w:rPr>
        <w:t>гг)</w:t>
      </w:r>
    </w:p>
    <w:p w:rsidR="007470A9" w:rsidRPr="007470A9" w:rsidRDefault="00BD7D63" w:rsidP="007470A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D7D63">
        <w:rPr>
          <w:rFonts w:ascii="Helvetica" w:eastAsia="Times New Roman" w:hAnsi="Helvetica" w:cs="Helvetica"/>
          <w:b/>
          <w:color w:val="FF33CC"/>
          <w:sz w:val="28"/>
          <w:szCs w:val="28"/>
          <w:lang w:eastAsia="ru-RU"/>
        </w:rPr>
        <w:t>Обоснование актуальности</w:t>
      </w:r>
      <w:r w:rsidRPr="00BD7D6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. </w:t>
      </w:r>
    </w:p>
    <w:p w:rsidR="00807AB1" w:rsidRDefault="00BD7D63" w:rsidP="00747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есть величайшая ценность, созданная человечеством за всю историю своего существования. Именно в ней начинает закладываться будущее страны. Ценность семьи для маленького ребёнка – быть эмоциональным «тылом», удовлетворять базисные потребности в безопасности и любви родных и близких людей. Жизнедеятельность любой российской семьи – это череда повседневных ритуалов, обычаев, традиций на основе её семейных ценностей. Традиции являются неотъемлемой частью жизни как российского общества, так и каждой отдельной семьи.</w:t>
      </w:r>
    </w:p>
    <w:p w:rsidR="00BD7D63" w:rsidRPr="00BD7D63" w:rsidRDefault="00807AB1" w:rsidP="00807A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Социальное партнерство – это один из способов социализации детей, способствующих безболезненному вводу наших воспитанников в общественную жизнь - «Социум». 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 </w:t>
      </w:r>
      <w:r w:rsidR="00BD7D63" w:rsidRPr="00BD7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Российское общество нацелено на сохранение и укрепление традиционных российских духовно-нравственных ценностей, в том числе, традиционных ценностей российской семьи. Это крепкий брак, многодетность, компетентное родительство, межпоколенная преемственность. Эти ценности были отмечены в Концепции государственной семейной политики в РФ</w:t>
      </w:r>
      <w:r w:rsidR="00D07F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D7D63" w:rsidRPr="00BD7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Они обозначены в недавно вышедшем Указе Президента Российской Федерации «Государственная политика по сохранению и укреплению традиционных российских духовно-нравственных ценностей» (от 9 ноября 2022 №809).</w:t>
      </w:r>
    </w:p>
    <w:p w:rsidR="00BD7D63" w:rsidRPr="00BD7D63" w:rsidRDefault="00BD7D63" w:rsidP="00747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Важным ориентиром в построении образовательной стратегии в вопросах взаимодействия с семьями на основе российских ценностей и традиций является Федеральная образовательная программа дошкольного образования, введенная приказом Минпросвещения России «Об утверждении федеральной образовательной программы дошкольного образования от 25.11.2022 г. № 1028. В числе основных целей Федеральной программы выделено приобщение подрастающего поколения к традиционным духовно-нравственным ценностям российского народа, социокультурным нормам, национально-культурным традициям своей семьи, большой и малой Родины.</w:t>
      </w:r>
    </w:p>
    <w:p w:rsidR="00807AB1" w:rsidRPr="00807AB1" w:rsidRDefault="00807AB1" w:rsidP="00747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07AB1">
        <w:rPr>
          <w:rFonts w:ascii="Times New Roman" w:eastAsia="Times New Roman" w:hAnsi="Times New Roman" w:cs="Times New Roman"/>
          <w:b/>
          <w:color w:val="FF33CC"/>
          <w:sz w:val="32"/>
          <w:szCs w:val="32"/>
          <w:lang w:eastAsia="ru-RU"/>
        </w:rPr>
        <w:t>Проблемное поле</w:t>
      </w:r>
      <w:r w:rsidR="00BD7D63" w:rsidRPr="00BD7D63">
        <w:rPr>
          <w:rFonts w:ascii="Times New Roman" w:eastAsia="Times New Roman" w:hAnsi="Times New Roman" w:cs="Times New Roman"/>
          <w:b/>
          <w:color w:val="FF33CC"/>
          <w:sz w:val="32"/>
          <w:szCs w:val="32"/>
          <w:lang w:eastAsia="ru-RU"/>
        </w:rPr>
        <w:t xml:space="preserve"> инновационной площадки.</w:t>
      </w:r>
      <w:r w:rsidR="00BD7D63" w:rsidRPr="00BD7D63">
        <w:rPr>
          <w:rFonts w:ascii="Times New Roman" w:eastAsia="Times New Roman" w:hAnsi="Times New Roman" w:cs="Times New Roman"/>
          <w:color w:val="FF33CC"/>
          <w:sz w:val="32"/>
          <w:szCs w:val="32"/>
          <w:lang w:eastAsia="ru-RU"/>
        </w:rPr>
        <w:t xml:space="preserve"> </w:t>
      </w:r>
    </w:p>
    <w:p w:rsidR="00BD7D63" w:rsidRPr="00BD7D63" w:rsidRDefault="00BD7D63" w:rsidP="00747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Современные дети – поколение виртуальной коммуникации и мультикультурной среды. С одной стороны, у них больше возможностей быть толерантными, с другой – более лёгкое отношение к «своему родному». Дело в том, что так сложилось, что два последних поколения родителей воспитаны и воспитывают своих детей и внуков преимущественно на общемировых ценностях.</w:t>
      </w:r>
    </w:p>
    <w:p w:rsidR="00BD7D63" w:rsidRPr="00BD7D63" w:rsidRDefault="00BD7D63" w:rsidP="00747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в современной социальной ситуации российскому обществу приходится защищать свои национальные ценности, национальное достояние своей богатой многонациональной культуры. Сегодня Россия остаётся почти единственной страной с еще крепкими традиционными ценностями. Далека наша страна от воплощения идеи «гендерной нейтральности» в отличие от стран Запада, которые являются лидерами «семейных инноваций». Под давлением защитников «прав человека» там вносятся поправки в понятия, которые переворачивают исконное представление о сущности семьи и брака. Так, в ряде стран мира брак определяется не как союз мужчины и женщины, а союз двух людей, вместо словосочетания «муж» и «жена» используются нейтральные термины: «партнёры», «супруги». Понятия «мать» и «отец» заменяются словами «parent one» и «parent two».</w:t>
      </w:r>
    </w:p>
    <w:p w:rsidR="00807AB1" w:rsidRPr="00807AB1" w:rsidRDefault="00BD7D63" w:rsidP="00807A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 не менее сегодня российская семья существенно поменялась как ценность и социокультурная реальность. Стали иными экономические условия её жизни, система норм и семейных ценностей. Разрушились традиционные уклады, преобразовались межпоколенные родственные и соседские связи, изменилось ролевое поведение мужчин и женщин в семье и многое другое. Все это не лучшим образом отражается на детско-родительском общении, потенциально и реально уменьшает воспитательные возможности семьи. Но по-прежнему российская семья – институт сохранения и трансляции культуры, а традиция – компонент культуры. Поэтому нынешнему поколению родителей требуется разносторонняя психолого-педагогическая компетентность в умении опираться на российские национальные ценности и традиции в семейном воспитании.</w:t>
      </w:r>
    </w:p>
    <w:p w:rsidR="00807AB1" w:rsidRPr="00D30126" w:rsidRDefault="00807AB1" w:rsidP="00D30126">
      <w:pPr>
        <w:rPr>
          <w:rFonts w:ascii="Times New Roman" w:hAnsi="Times New Roman" w:cs="Times New Roman"/>
          <w:sz w:val="28"/>
          <w:szCs w:val="28"/>
        </w:rPr>
      </w:pPr>
      <w:r w:rsidRPr="00D30126">
        <w:rPr>
          <w:rFonts w:ascii="Times New Roman" w:hAnsi="Times New Roman" w:cs="Times New Roman"/>
          <w:sz w:val="28"/>
          <w:szCs w:val="28"/>
        </w:rPr>
        <w:t>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положительных результатов.  Непонимание между семьёй и детским садом всей тяжестью ложится на ребенка. Не секрет, что многие родители интересуются только питанием ребенка, считают, что детский сад – место, где только присматривают за детьми, пока родители на работе. И педагоги очень часто испытывают большие трудности в общении с родителями по этой причине. В результате этого, встал вопрос о создании условий взаимодействия с родителями, которые являются не только социальными заказчиками, но и активными социальными партнерами.</w:t>
      </w:r>
    </w:p>
    <w:p w:rsidR="00807AB1" w:rsidRDefault="00807AB1" w:rsidP="00807A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D7D63" w:rsidRPr="00BD7D63" w:rsidRDefault="00BD7D63" w:rsidP="00807A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D7D63">
        <w:rPr>
          <w:rFonts w:ascii="Helvetica" w:eastAsia="Times New Roman" w:hAnsi="Helvetica" w:cs="Helvetica"/>
          <w:b/>
          <w:bCs/>
          <w:color w:val="FF33CC"/>
          <w:sz w:val="32"/>
          <w:szCs w:val="32"/>
          <w:lang w:eastAsia="ru-RU"/>
        </w:rPr>
        <w:lastRenderedPageBreak/>
        <w:t>Цели создания инновационной площадки:</w:t>
      </w:r>
    </w:p>
    <w:p w:rsidR="0043612B" w:rsidRDefault="00BD7D63" w:rsidP="004361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Создать инновационную площадку на базе дошкольной образовательной организации (ДОО) российского региона для комплексного выполнения задач ФОП ДО по приобщению подрастающего поколения к традиционным духовно-нравственным ценностям российского народа, социокультурным нормам, национально-культурным традициям своей семьи, большой и малой Родины.</w:t>
      </w:r>
      <w:r w:rsidR="00436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3612B" w:rsidRDefault="0043612B" w:rsidP="00D301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436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Обновление содержания дошкольного образования в области развития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воспитания</w:t>
      </w:r>
      <w:r w:rsidRPr="00436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раннего и дошкольного возраста в условиях социального партнерства дошкольной образовательной организации в формате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консультационного центра; </w:t>
      </w:r>
    </w:p>
    <w:p w:rsidR="0043612B" w:rsidRDefault="0043612B" w:rsidP="00D301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436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Обновление педагогических технологий, форм, методов и средств развития детей раннего и дошкольного возраста в условиях организации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консультационного центра</w:t>
      </w:r>
      <w:r w:rsidRPr="00436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взаимодействии с социальными партнерами; </w:t>
      </w:r>
    </w:p>
    <w:p w:rsidR="0043612B" w:rsidRDefault="0043612B" w:rsidP="00D301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436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Создание эффективной модели организации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консультационного центра</w:t>
      </w:r>
      <w:r w:rsidRPr="00436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сотрудничестве с социальными партнёрами в дошкольном образовании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36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3612B" w:rsidRDefault="0043612B" w:rsidP="00D301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436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проекта профессионального р</w:t>
      </w:r>
      <w:r w:rsidR="00D301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оста педагогических работников </w:t>
      </w:r>
      <w:r w:rsidRPr="00436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взаимодействии с социальными партнёрами.</w:t>
      </w:r>
    </w:p>
    <w:p w:rsidR="00BD7D63" w:rsidRPr="00BD7D63" w:rsidRDefault="00D30126" w:rsidP="00D3012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FF33CC"/>
          <w:sz w:val="28"/>
          <w:szCs w:val="28"/>
          <w:lang w:eastAsia="ru-RU"/>
        </w:rPr>
      </w:pPr>
      <w:r w:rsidRPr="00D30126">
        <w:rPr>
          <w:rFonts w:ascii="Helvetica" w:eastAsia="Times New Roman" w:hAnsi="Helvetica" w:cs="Helvetica"/>
          <w:b/>
          <w:bCs/>
          <w:color w:val="FF33CC"/>
          <w:sz w:val="28"/>
          <w:szCs w:val="28"/>
          <w:lang w:eastAsia="ru-RU"/>
        </w:rPr>
        <w:t xml:space="preserve">Задачи деятельности </w:t>
      </w:r>
      <w:r w:rsidR="00BD7D63" w:rsidRPr="00BD7D63">
        <w:rPr>
          <w:rFonts w:ascii="Helvetica" w:eastAsia="Times New Roman" w:hAnsi="Helvetica" w:cs="Helvetica"/>
          <w:b/>
          <w:bCs/>
          <w:color w:val="FF33CC"/>
          <w:sz w:val="28"/>
          <w:szCs w:val="28"/>
          <w:lang w:eastAsia="ru-RU"/>
        </w:rPr>
        <w:t>инновационной площадки:</w:t>
      </w:r>
    </w:p>
    <w:p w:rsidR="00BD7D63" w:rsidRPr="00BD7D63" w:rsidRDefault="00BD7D63" w:rsidP="00D301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Методическое обеспечение деятельности ДОО в реализации направлений деятельности инновационных площадок.</w:t>
      </w:r>
    </w:p>
    <w:p w:rsidR="00BD7D63" w:rsidRPr="00BD7D63" w:rsidRDefault="00BD7D63" w:rsidP="00D301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Способствовать разработке и внедрению эффективных средств психолого-педагогической поддержки родителей в семейном воспитании детей на основе российских ценностей и традиций.</w:t>
      </w:r>
    </w:p>
    <w:p w:rsidR="00BD7D63" w:rsidRPr="00BD7D63" w:rsidRDefault="00BD7D63" w:rsidP="00D301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Обеспечить широкую трансляцию результатов инновационной деятельности ДОО по обогащению педагогических практик воспитания детей</w:t>
      </w:r>
      <w:r w:rsidR="00D30126" w:rsidRPr="00D301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раннего и дошкольного возраста.</w:t>
      </w:r>
      <w:r w:rsidRPr="00BD7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D7D63" w:rsidRPr="00BD7D63" w:rsidRDefault="00BD7D63" w:rsidP="00BD7D6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FF33CC"/>
          <w:sz w:val="32"/>
          <w:szCs w:val="32"/>
          <w:lang w:eastAsia="ru-RU"/>
        </w:rPr>
      </w:pPr>
      <w:r w:rsidRPr="00BD7D63">
        <w:rPr>
          <w:rFonts w:ascii="Helvetica" w:eastAsia="Times New Roman" w:hAnsi="Helvetica" w:cs="Helvetica"/>
          <w:b/>
          <w:bCs/>
          <w:color w:val="FF33CC"/>
          <w:sz w:val="32"/>
          <w:szCs w:val="32"/>
          <w:lang w:eastAsia="ru-RU"/>
        </w:rPr>
        <w:t>Новизна в деятельности инновационной площадки.</w:t>
      </w:r>
    </w:p>
    <w:p w:rsidR="00B135C4" w:rsidRPr="00B135C4" w:rsidRDefault="00BD7D63" w:rsidP="00B135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Инновационной задачей в обновлении взаимодействия семьи и образовательной организации должно стать внимание к разным аспектам воспитательного опыта родителей. Прежде всего, это этно</w:t>
      </w:r>
      <w:r w:rsidR="008B1B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D7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педагогическая составляющая родительской компетентности, понимаемая как умение родителя опираться в семейном воспитании на народную мудрость и опыт, использовать в воспитании народные средства и обычаи. Гендерная компетентность родителей, которая в прежние времена формировалась легче и естественнее, сегодня же, в условиях остроты этой проблемы в мире, требует разумной поддержки.</w:t>
      </w:r>
      <w:r w:rsidR="00B135C4" w:rsidRPr="00B135C4">
        <w:rPr>
          <w:rFonts w:ascii="Times New Roman" w:hAnsi="Times New Roman" w:cs="Times New Roman"/>
          <w:sz w:val="28"/>
          <w:szCs w:val="28"/>
        </w:rPr>
        <w:t xml:space="preserve"> </w:t>
      </w:r>
      <w:r w:rsidR="00B135C4" w:rsidRPr="00B13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Овладение родителями разными практиками досуговой культуры также нуждается в содержательном обогащении и представляется инновационной задачей.</w:t>
      </w:r>
    </w:p>
    <w:p w:rsidR="00BD7D63" w:rsidRPr="00BD7D63" w:rsidRDefault="00BD7D63" w:rsidP="00BD7D6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FF33CC"/>
          <w:sz w:val="28"/>
          <w:szCs w:val="28"/>
          <w:lang w:eastAsia="ru-RU"/>
        </w:rPr>
      </w:pPr>
      <w:r w:rsidRPr="00BD7D63">
        <w:rPr>
          <w:rFonts w:ascii="Helvetica" w:eastAsia="Times New Roman" w:hAnsi="Helvetica" w:cs="Helvetica"/>
          <w:b/>
          <w:bCs/>
          <w:color w:val="FF33CC"/>
          <w:sz w:val="28"/>
          <w:szCs w:val="28"/>
          <w:lang w:eastAsia="ru-RU"/>
        </w:rPr>
        <w:lastRenderedPageBreak/>
        <w:t>Направления деятельности инновационной площадки.</w:t>
      </w:r>
    </w:p>
    <w:p w:rsidR="00B135C4" w:rsidRDefault="00B135C4" w:rsidP="00B13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5C4">
        <w:rPr>
          <w:rFonts w:ascii="Times New Roman" w:hAnsi="Times New Roman" w:cs="Times New Roman"/>
          <w:b/>
          <w:sz w:val="28"/>
          <w:szCs w:val="28"/>
        </w:rPr>
        <w:t>Первое направление:</w:t>
      </w:r>
      <w:r w:rsidRPr="00586FFA">
        <w:rPr>
          <w:rFonts w:ascii="Times New Roman" w:hAnsi="Times New Roman" w:cs="Times New Roman"/>
          <w:sz w:val="28"/>
          <w:szCs w:val="28"/>
        </w:rPr>
        <w:t xml:space="preserve"> Взаимодействие детского сада и семьи по сохранению и трансляции культурных традиций семейного воспитания.</w:t>
      </w:r>
    </w:p>
    <w:p w:rsidR="00B135C4" w:rsidRPr="00586FFA" w:rsidRDefault="00B135C4" w:rsidP="00B13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5C4" w:rsidRPr="00586FFA" w:rsidRDefault="00B135C4" w:rsidP="00B13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5C4">
        <w:rPr>
          <w:rFonts w:ascii="Times New Roman" w:hAnsi="Times New Roman" w:cs="Times New Roman"/>
          <w:b/>
          <w:sz w:val="28"/>
          <w:szCs w:val="28"/>
        </w:rPr>
        <w:t>Второе направление</w:t>
      </w:r>
      <w:r w:rsidRPr="00586FFA">
        <w:rPr>
          <w:rFonts w:ascii="Times New Roman" w:hAnsi="Times New Roman" w:cs="Times New Roman"/>
          <w:sz w:val="28"/>
          <w:szCs w:val="28"/>
        </w:rPr>
        <w:t>: Традиции семейного чтения в духовно-нравственном воспитании детей раннего и дошкольного возраста.</w:t>
      </w:r>
    </w:p>
    <w:p w:rsidR="00B135C4" w:rsidRPr="00586FFA" w:rsidRDefault="00B135C4" w:rsidP="00B13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5C4" w:rsidRPr="00586FFA" w:rsidRDefault="00B135C4" w:rsidP="00B13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5C4">
        <w:rPr>
          <w:rFonts w:ascii="Times New Roman" w:hAnsi="Times New Roman" w:cs="Times New Roman"/>
          <w:b/>
          <w:sz w:val="28"/>
          <w:szCs w:val="28"/>
        </w:rPr>
        <w:t>Третье направление:</w:t>
      </w:r>
      <w:r w:rsidRPr="00586FFA">
        <w:rPr>
          <w:rFonts w:ascii="Times New Roman" w:hAnsi="Times New Roman" w:cs="Times New Roman"/>
          <w:sz w:val="28"/>
          <w:szCs w:val="28"/>
        </w:rPr>
        <w:t xml:space="preserve"> Творческие семейные проекты по изучению российских традиций воспитания и образования.</w:t>
      </w:r>
    </w:p>
    <w:p w:rsidR="00B135C4" w:rsidRDefault="00B135C4" w:rsidP="000971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CC00FF"/>
          <w:sz w:val="28"/>
          <w:szCs w:val="28"/>
          <w:lang w:eastAsia="ru-RU"/>
        </w:rPr>
      </w:pPr>
    </w:p>
    <w:p w:rsidR="00B135C4" w:rsidRDefault="00B135C4" w:rsidP="000971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CC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FF"/>
          <w:sz w:val="28"/>
          <w:szCs w:val="28"/>
          <w:lang w:eastAsia="ru-RU"/>
        </w:rPr>
        <w:t>Деятельность инновационной площадки</w:t>
      </w:r>
    </w:p>
    <w:p w:rsidR="00097173" w:rsidRPr="00ED26CD" w:rsidRDefault="00A05B50" w:rsidP="00A05B50">
      <w:pPr>
        <w:pStyle w:val="ab"/>
        <w:numPr>
          <w:ilvl w:val="0"/>
          <w:numId w:val="11"/>
        </w:numPr>
        <w:shd w:val="clear" w:color="auto" w:fill="FFFFFF"/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097173" w:rsidRPr="00ED2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Партнёрский стиль общения педагогов с родителями. Позитивный настрой и общение равных партнеров является тем самым прочным фундаментом, на котором строится вся работа педагогов и специалистов образовательного учреждения с родителями. Ведь любая прекрасно выстроенная администрацией детского сада модель взаимодействия с семьей останется «моделью на бумаге», если педагоги и специалисты не выработают для себя конкретных форм корректного общения с родителями. Педагоги групп общаются с родителями ежедневно, и именно от них зависит, каким будет отношение семьи к детскому саду в целом. Ежедневное доброжелательное взаимодействие педагогов с родителями — значит гораздо больше, чем отдельное хорошо проведенное мероприятие. </w:t>
      </w:r>
    </w:p>
    <w:p w:rsidR="00097173" w:rsidRPr="00097173" w:rsidRDefault="00A44EEC" w:rsidP="000971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FF"/>
          <w:sz w:val="28"/>
          <w:szCs w:val="28"/>
          <w:lang w:eastAsia="ru-RU"/>
        </w:rPr>
        <w:t>2.</w:t>
      </w:r>
      <w:r w:rsidR="00097173" w:rsidRPr="00097173"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  <w:t xml:space="preserve"> </w:t>
      </w:r>
      <w:r w:rsidR="00097173" w:rsidRPr="000971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Индивидуальный подход. Необходим не только в работе с детьми, но и в работе с родителями. Педагоги, общаясь с родителями, должны чувствовать ситуацию, настроение мамы или папы. Здесь и пригодится человеческое и педагогическое умение педагога успокоить родителя, посочувствовать и вместе подумать, как помочь ребенку в той или иной ситуации.</w:t>
      </w:r>
    </w:p>
    <w:p w:rsidR="00097173" w:rsidRPr="00097173" w:rsidRDefault="00A05B50" w:rsidP="000971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FF"/>
          <w:sz w:val="28"/>
          <w:szCs w:val="28"/>
          <w:lang w:eastAsia="ru-RU"/>
        </w:rPr>
        <w:t>3.</w:t>
      </w:r>
      <w:r w:rsidR="00097173" w:rsidRPr="00097173"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  <w:t xml:space="preserve"> </w:t>
      </w:r>
      <w:r w:rsidR="00097173" w:rsidRPr="000971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Сотрудничество, а не наставничество. 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знаний сегодня вряд ли принесет положительные результаты.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097173" w:rsidRPr="00097173" w:rsidRDefault="00A05B50" w:rsidP="000971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C00FF"/>
          <w:sz w:val="28"/>
          <w:szCs w:val="28"/>
          <w:lang w:eastAsia="ru-RU"/>
        </w:rPr>
        <w:t>4.</w:t>
      </w:r>
      <w:r w:rsidR="00097173" w:rsidRPr="00097173"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  <w:t xml:space="preserve"> </w:t>
      </w:r>
      <w:r w:rsidR="00097173" w:rsidRPr="000971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Готовимся серьёзно. Любое, даже самое небольшое мероприятие по работе с родителями необходимо тщательно и серьезно готовить. Главное в этой работе – качество, а не количество отдельно взятых, не связанных между собой мероприятий. Слабое, плохо подготовленное родительское собрание или семинар могут негативно повлиять на положительный имидж учреждения в целом. </w:t>
      </w:r>
    </w:p>
    <w:p w:rsidR="00A05B50" w:rsidRDefault="00A05B50" w:rsidP="000971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FF"/>
          <w:sz w:val="28"/>
          <w:szCs w:val="28"/>
          <w:lang w:eastAsia="ru-RU"/>
        </w:rPr>
        <w:lastRenderedPageBreak/>
        <w:t>5.</w:t>
      </w:r>
      <w:r w:rsidR="00097173" w:rsidRPr="00097173"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  <w:t xml:space="preserve"> </w:t>
      </w:r>
      <w:r w:rsidR="00097173" w:rsidRPr="000971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Динамичность. 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семьей. </w:t>
      </w:r>
    </w:p>
    <w:p w:rsidR="00097173" w:rsidRPr="00097173" w:rsidRDefault="00097173" w:rsidP="000971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71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Соблюдение этих принципов в работе с родителями позволяет выстраивать конструктивные взаимоотношения и совместно решать задачи развития воспитанников дошкольной образовательной организации.</w:t>
      </w:r>
    </w:p>
    <w:p w:rsidR="00BD7D63" w:rsidRPr="00BD7D63" w:rsidRDefault="00097173" w:rsidP="00097173">
      <w:pPr>
        <w:shd w:val="clear" w:color="auto" w:fill="FFFFFF"/>
        <w:tabs>
          <w:tab w:val="left" w:pos="945"/>
          <w:tab w:val="center" w:pos="4678"/>
        </w:tabs>
        <w:spacing w:after="150" w:line="240" w:lineRule="auto"/>
        <w:rPr>
          <w:rFonts w:ascii="Helvetica" w:eastAsia="Times New Roman" w:hAnsi="Helvetica" w:cs="Helvetica"/>
          <w:color w:val="FF33CC"/>
          <w:sz w:val="28"/>
          <w:szCs w:val="28"/>
          <w:lang w:eastAsia="ru-RU"/>
        </w:rPr>
      </w:pPr>
      <w:r w:rsidRPr="00097173">
        <w:rPr>
          <w:rFonts w:ascii="Helvetica" w:eastAsia="Times New Roman" w:hAnsi="Helvetica" w:cs="Helvetica"/>
          <w:b/>
          <w:bCs/>
          <w:color w:val="FF33CC"/>
          <w:sz w:val="28"/>
          <w:szCs w:val="28"/>
          <w:lang w:eastAsia="ru-RU"/>
        </w:rPr>
        <w:t>Сроки работ</w:t>
      </w:r>
      <w:r>
        <w:rPr>
          <w:rFonts w:ascii="Helvetica" w:eastAsia="Times New Roman" w:hAnsi="Helvetica" w:cs="Helvetica"/>
          <w:b/>
          <w:bCs/>
          <w:color w:val="FF33CC"/>
          <w:sz w:val="28"/>
          <w:szCs w:val="28"/>
          <w:lang w:eastAsia="ru-RU"/>
        </w:rPr>
        <w:t>ы</w:t>
      </w:r>
      <w:r w:rsidR="00BD7D63" w:rsidRPr="00BD7D63">
        <w:rPr>
          <w:rFonts w:ascii="Helvetica" w:eastAsia="Times New Roman" w:hAnsi="Helvetica" w:cs="Helvetica"/>
          <w:b/>
          <w:bCs/>
          <w:color w:val="FF33CC"/>
          <w:sz w:val="28"/>
          <w:szCs w:val="28"/>
          <w:lang w:eastAsia="ru-RU"/>
        </w:rPr>
        <w:t xml:space="preserve"> инновационной площадки: </w:t>
      </w:r>
      <w:r w:rsidR="004B2720">
        <w:rPr>
          <w:rFonts w:ascii="Helvetica" w:eastAsia="Times New Roman" w:hAnsi="Helvetica" w:cs="Helvetica"/>
          <w:b/>
          <w:bCs/>
          <w:color w:val="FF33CC"/>
          <w:sz w:val="28"/>
          <w:szCs w:val="28"/>
          <w:lang w:eastAsia="ru-RU"/>
        </w:rPr>
        <w:t>два</w:t>
      </w:r>
      <w:r w:rsidR="00E959C9">
        <w:rPr>
          <w:rFonts w:ascii="Helvetica" w:eastAsia="Times New Roman" w:hAnsi="Helvetica" w:cs="Helvetica"/>
          <w:b/>
          <w:bCs/>
          <w:color w:val="FF33CC"/>
          <w:sz w:val="28"/>
          <w:szCs w:val="28"/>
          <w:lang w:eastAsia="ru-RU"/>
        </w:rPr>
        <w:t xml:space="preserve"> года </w:t>
      </w:r>
      <w:r w:rsidR="006742BB">
        <w:rPr>
          <w:rFonts w:ascii="Helvetica" w:eastAsia="Times New Roman" w:hAnsi="Helvetica" w:cs="Helvetica"/>
          <w:b/>
          <w:bCs/>
          <w:color w:val="FF33CC"/>
          <w:sz w:val="28"/>
          <w:szCs w:val="28"/>
          <w:lang w:eastAsia="ru-RU"/>
        </w:rPr>
        <w:t>(2024-2026)</w:t>
      </w:r>
    </w:p>
    <w:p w:rsidR="00097173" w:rsidRPr="00097173" w:rsidRDefault="00097173" w:rsidP="00097173">
      <w:pPr>
        <w:rPr>
          <w:color w:val="CC00FF"/>
          <w:sz w:val="28"/>
          <w:szCs w:val="28"/>
        </w:rPr>
      </w:pPr>
      <w:r w:rsidRPr="00097173">
        <w:rPr>
          <w:b/>
          <w:color w:val="CC00FF"/>
          <w:sz w:val="28"/>
          <w:szCs w:val="28"/>
        </w:rPr>
        <w:t>Алгоритм выстраивания взаимодействия с социальными партнёрами</w:t>
      </w:r>
    </w:p>
    <w:p w:rsidR="007C0454" w:rsidRDefault="00097173" w:rsidP="00097173">
      <w:pPr>
        <w:rPr>
          <w:rFonts w:ascii="Times New Roman" w:hAnsi="Times New Roman" w:cs="Times New Roman"/>
          <w:sz w:val="28"/>
          <w:szCs w:val="28"/>
        </w:rPr>
      </w:pPr>
      <w:r w:rsidRPr="00097173">
        <w:t xml:space="preserve"> </w:t>
      </w:r>
      <w:r w:rsidRPr="00097173">
        <w:rPr>
          <w:rFonts w:ascii="Times New Roman" w:hAnsi="Times New Roman" w:cs="Times New Roman"/>
          <w:sz w:val="28"/>
          <w:szCs w:val="28"/>
        </w:rPr>
        <w:t xml:space="preserve">Понимая, что социальное партнёрство является ресурсом развития образовательной организацией, необходимо ответить на вопрос, каким образом организовать работу с социальными партнёрами. </w:t>
      </w:r>
    </w:p>
    <w:p w:rsidR="008725A0" w:rsidRPr="008725A0" w:rsidRDefault="007C0454" w:rsidP="008725A0">
      <w:pPr>
        <w:rPr>
          <w:rFonts w:ascii="Times New Roman" w:hAnsi="Times New Roman" w:cs="Times New Roman"/>
          <w:b/>
          <w:color w:val="CC00FF"/>
          <w:sz w:val="28"/>
          <w:szCs w:val="28"/>
        </w:rPr>
      </w:pPr>
      <w:r w:rsidRPr="007C0454">
        <w:rPr>
          <w:rFonts w:ascii="Times New Roman" w:hAnsi="Times New Roman" w:cs="Times New Roman"/>
          <w:b/>
          <w:color w:val="CC00FF"/>
          <w:sz w:val="28"/>
          <w:szCs w:val="28"/>
        </w:rPr>
        <w:t>1 этап. Подготовительный</w:t>
      </w:r>
      <w:r w:rsidR="008725A0">
        <w:rPr>
          <w:rFonts w:ascii="Times New Roman" w:hAnsi="Times New Roman" w:cs="Times New Roman"/>
          <w:b/>
          <w:color w:val="CC00FF"/>
          <w:sz w:val="28"/>
          <w:szCs w:val="28"/>
        </w:rPr>
        <w:t>.</w:t>
      </w:r>
      <w:r w:rsidR="008725A0" w:rsidRPr="008725A0">
        <w:rPr>
          <w:rFonts w:ascii="Times New Roman" w:hAnsi="Times New Roman" w:cs="Times New Roman"/>
          <w:b/>
          <w:color w:val="CC00FF"/>
          <w:sz w:val="28"/>
          <w:szCs w:val="28"/>
        </w:rPr>
        <w:t xml:space="preserve"> Содержание и методы деятельности: </w:t>
      </w:r>
    </w:p>
    <w:p w:rsidR="00097173" w:rsidRPr="00097173" w:rsidRDefault="00097173" w:rsidP="00097173">
      <w:pPr>
        <w:rPr>
          <w:rFonts w:ascii="Times New Roman" w:hAnsi="Times New Roman" w:cs="Times New Roman"/>
          <w:sz w:val="28"/>
          <w:szCs w:val="28"/>
        </w:rPr>
      </w:pPr>
      <w:r w:rsidRPr="00097173">
        <w:rPr>
          <w:rFonts w:ascii="Times New Roman" w:hAnsi="Times New Roman" w:cs="Times New Roman"/>
          <w:sz w:val="28"/>
          <w:szCs w:val="28"/>
        </w:rPr>
        <w:t xml:space="preserve">Предлагаем алгоритм выстраивания взаимодействия и описание конкретных примеров из опыта работы административной команды детского сада. </w:t>
      </w:r>
    </w:p>
    <w:p w:rsidR="00097173" w:rsidRPr="00097173" w:rsidRDefault="00097173" w:rsidP="00097173">
      <w:pPr>
        <w:rPr>
          <w:rFonts w:ascii="Times New Roman" w:hAnsi="Times New Roman" w:cs="Times New Roman"/>
          <w:b/>
          <w:color w:val="CC00FF"/>
          <w:sz w:val="28"/>
          <w:szCs w:val="28"/>
        </w:rPr>
      </w:pPr>
      <w:r w:rsidRPr="00097173">
        <w:rPr>
          <w:rFonts w:ascii="Times New Roman" w:hAnsi="Times New Roman" w:cs="Times New Roman"/>
          <w:b/>
          <w:color w:val="CC00FF"/>
          <w:sz w:val="28"/>
          <w:szCs w:val="28"/>
        </w:rPr>
        <w:t>1.Руководитель ДО</w:t>
      </w:r>
      <w:r w:rsidR="006742BB">
        <w:rPr>
          <w:rFonts w:ascii="Times New Roman" w:hAnsi="Times New Roman" w:cs="Times New Roman"/>
          <w:b/>
          <w:color w:val="CC00FF"/>
          <w:sz w:val="28"/>
          <w:szCs w:val="28"/>
        </w:rPr>
        <w:t>О</w:t>
      </w:r>
    </w:p>
    <w:p w:rsidR="00097173" w:rsidRPr="00097173" w:rsidRDefault="00097173" w:rsidP="000971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173">
        <w:rPr>
          <w:rFonts w:ascii="Segoe UI Symbol" w:hAnsi="Segoe UI Symbol" w:cs="Segoe UI Symbol"/>
          <w:sz w:val="28"/>
          <w:szCs w:val="28"/>
        </w:rPr>
        <w:t>➢</w:t>
      </w:r>
      <w:r w:rsidRPr="00097173">
        <w:rPr>
          <w:rFonts w:ascii="Times New Roman" w:hAnsi="Times New Roman" w:cs="Times New Roman"/>
          <w:sz w:val="28"/>
          <w:szCs w:val="28"/>
        </w:rPr>
        <w:t xml:space="preserve"> Определяет цели социального партнерства ДО</w:t>
      </w:r>
      <w:r w:rsidR="006742BB">
        <w:rPr>
          <w:rFonts w:ascii="Times New Roman" w:hAnsi="Times New Roman" w:cs="Times New Roman"/>
          <w:sz w:val="28"/>
          <w:szCs w:val="28"/>
        </w:rPr>
        <w:t>О</w:t>
      </w:r>
      <w:r w:rsidRPr="0009717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97173" w:rsidRPr="00097173" w:rsidRDefault="00097173" w:rsidP="000971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173">
        <w:rPr>
          <w:rFonts w:ascii="Segoe UI Symbol" w:hAnsi="Segoe UI Symbol" w:cs="Segoe UI Symbol"/>
          <w:sz w:val="28"/>
          <w:szCs w:val="28"/>
        </w:rPr>
        <w:t>➢</w:t>
      </w:r>
      <w:r w:rsidRPr="00097173">
        <w:rPr>
          <w:rFonts w:ascii="Times New Roman" w:hAnsi="Times New Roman" w:cs="Times New Roman"/>
          <w:sz w:val="28"/>
          <w:szCs w:val="28"/>
        </w:rPr>
        <w:t xml:space="preserve"> Разрабатывает нормативно-уставные документы;</w:t>
      </w:r>
    </w:p>
    <w:p w:rsidR="00097173" w:rsidRPr="00097173" w:rsidRDefault="00097173" w:rsidP="000971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173">
        <w:rPr>
          <w:rFonts w:ascii="Segoe UI Symbol" w:hAnsi="Segoe UI Symbol" w:cs="Segoe UI Symbol"/>
          <w:sz w:val="28"/>
          <w:szCs w:val="28"/>
        </w:rPr>
        <w:t>➢</w:t>
      </w:r>
      <w:r w:rsidRPr="00097173">
        <w:rPr>
          <w:rFonts w:ascii="Times New Roman" w:hAnsi="Times New Roman" w:cs="Times New Roman"/>
          <w:sz w:val="28"/>
          <w:szCs w:val="28"/>
        </w:rPr>
        <w:t xml:space="preserve"> Формирует организационную структуру по разработке программы социального партнерства ДО</w:t>
      </w:r>
      <w:r w:rsidR="006742BB">
        <w:rPr>
          <w:rFonts w:ascii="Times New Roman" w:hAnsi="Times New Roman" w:cs="Times New Roman"/>
          <w:sz w:val="28"/>
          <w:szCs w:val="28"/>
        </w:rPr>
        <w:t>О</w:t>
      </w:r>
      <w:r w:rsidRPr="0009717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97173" w:rsidRPr="00097173" w:rsidRDefault="00097173" w:rsidP="000971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173">
        <w:rPr>
          <w:rFonts w:ascii="Segoe UI Symbol" w:hAnsi="Segoe UI Symbol" w:cs="Segoe UI Symbol"/>
          <w:sz w:val="28"/>
          <w:szCs w:val="28"/>
        </w:rPr>
        <w:t>➢</w:t>
      </w:r>
      <w:r w:rsidRPr="00097173">
        <w:rPr>
          <w:rFonts w:ascii="Times New Roman" w:hAnsi="Times New Roman" w:cs="Times New Roman"/>
          <w:sz w:val="28"/>
          <w:szCs w:val="28"/>
        </w:rPr>
        <w:t xml:space="preserve"> Принимает управленческие решения</w:t>
      </w:r>
    </w:p>
    <w:p w:rsidR="00097173" w:rsidRPr="00097173" w:rsidRDefault="00097173" w:rsidP="000971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173">
        <w:rPr>
          <w:rFonts w:ascii="Segoe UI Symbol" w:hAnsi="Segoe UI Symbol" w:cs="Segoe UI Symbol"/>
          <w:sz w:val="28"/>
          <w:szCs w:val="28"/>
        </w:rPr>
        <w:t>➢</w:t>
      </w:r>
      <w:r w:rsidRPr="00097173">
        <w:rPr>
          <w:rFonts w:ascii="Times New Roman" w:hAnsi="Times New Roman" w:cs="Times New Roman"/>
          <w:sz w:val="28"/>
          <w:szCs w:val="28"/>
        </w:rPr>
        <w:t xml:space="preserve"> Контролирует исполнение управленческих решений, приказов, распоряжений. </w:t>
      </w:r>
    </w:p>
    <w:p w:rsidR="00097173" w:rsidRPr="00097173" w:rsidRDefault="00097173" w:rsidP="00097173">
      <w:pPr>
        <w:rPr>
          <w:rFonts w:ascii="Times New Roman" w:hAnsi="Times New Roman" w:cs="Times New Roman"/>
          <w:b/>
          <w:color w:val="CC00FF"/>
          <w:sz w:val="28"/>
          <w:szCs w:val="28"/>
        </w:rPr>
      </w:pPr>
      <w:r w:rsidRPr="00097173">
        <w:rPr>
          <w:rFonts w:ascii="Times New Roman" w:hAnsi="Times New Roman" w:cs="Times New Roman"/>
          <w:b/>
          <w:color w:val="CC00FF"/>
          <w:sz w:val="28"/>
          <w:szCs w:val="28"/>
        </w:rPr>
        <w:t>2. Заместитель руководителя ДО</w:t>
      </w:r>
      <w:r w:rsidR="006742BB">
        <w:rPr>
          <w:rFonts w:ascii="Times New Roman" w:hAnsi="Times New Roman" w:cs="Times New Roman"/>
          <w:b/>
          <w:color w:val="CC00FF"/>
          <w:sz w:val="28"/>
          <w:szCs w:val="28"/>
        </w:rPr>
        <w:t>О</w:t>
      </w:r>
    </w:p>
    <w:p w:rsidR="00097173" w:rsidRPr="00097173" w:rsidRDefault="00097173" w:rsidP="000971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173">
        <w:rPr>
          <w:rFonts w:ascii="Segoe UI Symbol" w:hAnsi="Segoe UI Symbol" w:cs="Segoe UI Symbol"/>
          <w:sz w:val="28"/>
          <w:szCs w:val="28"/>
        </w:rPr>
        <w:t>➢</w:t>
      </w:r>
      <w:r w:rsidRPr="00097173">
        <w:rPr>
          <w:rFonts w:ascii="Times New Roman" w:hAnsi="Times New Roman" w:cs="Times New Roman"/>
          <w:sz w:val="28"/>
          <w:szCs w:val="28"/>
        </w:rPr>
        <w:t xml:space="preserve"> Осуществляет распределительную функцию; </w:t>
      </w:r>
    </w:p>
    <w:p w:rsidR="00097173" w:rsidRPr="00097173" w:rsidRDefault="00097173" w:rsidP="000971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173">
        <w:rPr>
          <w:rFonts w:ascii="Segoe UI Symbol" w:hAnsi="Segoe UI Symbol" w:cs="Segoe UI Symbol"/>
          <w:sz w:val="28"/>
          <w:szCs w:val="28"/>
        </w:rPr>
        <w:t>➢</w:t>
      </w:r>
      <w:r w:rsidRPr="00097173">
        <w:rPr>
          <w:rFonts w:ascii="Times New Roman" w:hAnsi="Times New Roman" w:cs="Times New Roman"/>
          <w:sz w:val="28"/>
          <w:szCs w:val="28"/>
        </w:rPr>
        <w:t xml:space="preserve"> Разрабатывает план действий по реализации программы социального партнерства; </w:t>
      </w:r>
    </w:p>
    <w:p w:rsidR="00E959C9" w:rsidRDefault="00097173" w:rsidP="000971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173">
        <w:rPr>
          <w:rFonts w:ascii="Segoe UI Symbol" w:hAnsi="Segoe UI Symbol" w:cs="Segoe UI Symbol"/>
          <w:sz w:val="28"/>
          <w:szCs w:val="28"/>
        </w:rPr>
        <w:t>➢</w:t>
      </w:r>
      <w:r w:rsidRPr="00097173">
        <w:rPr>
          <w:rFonts w:ascii="Times New Roman" w:hAnsi="Times New Roman" w:cs="Times New Roman"/>
          <w:sz w:val="28"/>
          <w:szCs w:val="28"/>
        </w:rPr>
        <w:t xml:space="preserve"> Проводит подготовку педагогов (по необходимости с привлечением внешних консультантов); </w:t>
      </w:r>
    </w:p>
    <w:p w:rsidR="00097173" w:rsidRPr="00097173" w:rsidRDefault="00097173" w:rsidP="000971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173">
        <w:rPr>
          <w:rFonts w:ascii="Segoe UI Symbol" w:hAnsi="Segoe UI Symbol" w:cs="Segoe UI Symbol"/>
          <w:sz w:val="28"/>
          <w:szCs w:val="28"/>
        </w:rPr>
        <w:t>➢</w:t>
      </w:r>
      <w:r w:rsidRPr="00097173">
        <w:rPr>
          <w:rFonts w:ascii="Times New Roman" w:hAnsi="Times New Roman" w:cs="Times New Roman"/>
          <w:sz w:val="28"/>
          <w:szCs w:val="28"/>
        </w:rPr>
        <w:t xml:space="preserve"> Координирует действия педагогического коллектива по реализации социального партнерства ДО</w:t>
      </w:r>
      <w:r w:rsidR="00E959C9">
        <w:rPr>
          <w:rFonts w:ascii="Times New Roman" w:hAnsi="Times New Roman" w:cs="Times New Roman"/>
          <w:sz w:val="28"/>
          <w:szCs w:val="28"/>
        </w:rPr>
        <w:t>О</w:t>
      </w:r>
      <w:r w:rsidRPr="0009717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97173" w:rsidRPr="00097173" w:rsidRDefault="00097173" w:rsidP="000971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173">
        <w:rPr>
          <w:rFonts w:ascii="Segoe UI Symbol" w:hAnsi="Segoe UI Symbol" w:cs="Segoe UI Symbol"/>
          <w:sz w:val="28"/>
          <w:szCs w:val="28"/>
        </w:rPr>
        <w:t>➢</w:t>
      </w:r>
      <w:r w:rsidRPr="00097173">
        <w:rPr>
          <w:rFonts w:ascii="Times New Roman" w:hAnsi="Times New Roman" w:cs="Times New Roman"/>
          <w:sz w:val="28"/>
          <w:szCs w:val="28"/>
        </w:rPr>
        <w:t xml:space="preserve"> Несет ответственность за качество, своевременное и качественное выполнение плана действий по реализации программы социального партнерства;</w:t>
      </w:r>
    </w:p>
    <w:p w:rsidR="00097173" w:rsidRPr="00097173" w:rsidRDefault="00097173" w:rsidP="000971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173">
        <w:rPr>
          <w:rFonts w:ascii="Times New Roman" w:hAnsi="Times New Roman" w:cs="Times New Roman"/>
          <w:sz w:val="28"/>
          <w:szCs w:val="28"/>
        </w:rPr>
        <w:t xml:space="preserve"> </w:t>
      </w:r>
      <w:r w:rsidRPr="00097173">
        <w:rPr>
          <w:rFonts w:ascii="Segoe UI Symbol" w:hAnsi="Segoe UI Symbol" w:cs="Segoe UI Symbol"/>
          <w:sz w:val="28"/>
          <w:szCs w:val="28"/>
        </w:rPr>
        <w:t>➢</w:t>
      </w:r>
      <w:r w:rsidRPr="00097173">
        <w:rPr>
          <w:rFonts w:ascii="Times New Roman" w:hAnsi="Times New Roman" w:cs="Times New Roman"/>
          <w:sz w:val="28"/>
          <w:szCs w:val="28"/>
        </w:rPr>
        <w:t xml:space="preserve"> Проводит анализ результатов состояния социального партнерства ДОУ </w:t>
      </w:r>
    </w:p>
    <w:p w:rsidR="00097173" w:rsidRPr="00097173" w:rsidRDefault="00097173" w:rsidP="00097173">
      <w:pPr>
        <w:rPr>
          <w:rFonts w:ascii="Times New Roman" w:hAnsi="Times New Roman" w:cs="Times New Roman"/>
          <w:b/>
          <w:color w:val="CC00FF"/>
          <w:sz w:val="28"/>
          <w:szCs w:val="28"/>
        </w:rPr>
      </w:pPr>
      <w:r w:rsidRPr="00097173">
        <w:rPr>
          <w:rFonts w:ascii="Times New Roman" w:hAnsi="Times New Roman" w:cs="Times New Roman"/>
          <w:b/>
          <w:color w:val="CC00FF"/>
          <w:sz w:val="28"/>
          <w:szCs w:val="28"/>
        </w:rPr>
        <w:lastRenderedPageBreak/>
        <w:t>3. Инициативная группа ДО</w:t>
      </w:r>
      <w:r w:rsidR="006742BB">
        <w:rPr>
          <w:rFonts w:ascii="Times New Roman" w:hAnsi="Times New Roman" w:cs="Times New Roman"/>
          <w:b/>
          <w:color w:val="CC00FF"/>
          <w:sz w:val="28"/>
          <w:szCs w:val="28"/>
        </w:rPr>
        <w:t>О</w:t>
      </w:r>
      <w:r w:rsidRPr="00097173">
        <w:rPr>
          <w:rFonts w:ascii="Times New Roman" w:hAnsi="Times New Roman" w:cs="Times New Roman"/>
          <w:b/>
          <w:color w:val="CC00FF"/>
          <w:sz w:val="28"/>
          <w:szCs w:val="28"/>
        </w:rPr>
        <w:t xml:space="preserve"> или методист ДОО</w:t>
      </w:r>
    </w:p>
    <w:p w:rsidR="00097173" w:rsidRPr="00097173" w:rsidRDefault="00097173" w:rsidP="00097173">
      <w:pPr>
        <w:rPr>
          <w:rFonts w:ascii="Times New Roman" w:hAnsi="Times New Roman" w:cs="Times New Roman"/>
          <w:sz w:val="28"/>
          <w:szCs w:val="28"/>
        </w:rPr>
      </w:pPr>
      <w:r w:rsidRPr="00097173">
        <w:rPr>
          <w:rFonts w:ascii="Segoe UI Symbol" w:hAnsi="Segoe UI Symbol" w:cs="Segoe UI Symbol"/>
          <w:sz w:val="28"/>
          <w:szCs w:val="28"/>
        </w:rPr>
        <w:t>➢</w:t>
      </w:r>
      <w:r w:rsidRPr="00097173">
        <w:rPr>
          <w:rFonts w:ascii="Times New Roman" w:hAnsi="Times New Roman" w:cs="Times New Roman"/>
          <w:sz w:val="28"/>
          <w:szCs w:val="28"/>
        </w:rPr>
        <w:t xml:space="preserve"> Осуществляет контроль и поддержку педагогов; </w:t>
      </w:r>
    </w:p>
    <w:p w:rsidR="00097173" w:rsidRPr="00097173" w:rsidRDefault="00097173" w:rsidP="00097173">
      <w:pPr>
        <w:rPr>
          <w:rFonts w:ascii="Times New Roman" w:hAnsi="Times New Roman" w:cs="Times New Roman"/>
          <w:sz w:val="28"/>
          <w:szCs w:val="28"/>
        </w:rPr>
      </w:pPr>
      <w:r w:rsidRPr="00097173">
        <w:rPr>
          <w:rFonts w:ascii="Segoe UI Symbol" w:hAnsi="Segoe UI Symbol" w:cs="Segoe UI Symbol"/>
          <w:sz w:val="28"/>
          <w:szCs w:val="28"/>
        </w:rPr>
        <w:t>➢</w:t>
      </w:r>
      <w:r w:rsidRPr="00097173">
        <w:rPr>
          <w:rFonts w:ascii="Times New Roman" w:hAnsi="Times New Roman" w:cs="Times New Roman"/>
          <w:sz w:val="28"/>
          <w:szCs w:val="28"/>
        </w:rPr>
        <w:t xml:space="preserve"> Оказывает консультативную и методическую помощь, помогает в наработке и оформлении документации;</w:t>
      </w:r>
    </w:p>
    <w:p w:rsidR="00097173" w:rsidRPr="00097173" w:rsidRDefault="00097173" w:rsidP="00097173">
      <w:pPr>
        <w:rPr>
          <w:rFonts w:ascii="Times New Roman" w:hAnsi="Times New Roman" w:cs="Times New Roman"/>
          <w:sz w:val="28"/>
          <w:szCs w:val="28"/>
        </w:rPr>
      </w:pPr>
      <w:r w:rsidRPr="00097173">
        <w:rPr>
          <w:rFonts w:ascii="Times New Roman" w:hAnsi="Times New Roman" w:cs="Times New Roman"/>
          <w:sz w:val="28"/>
          <w:szCs w:val="28"/>
        </w:rPr>
        <w:t xml:space="preserve"> </w:t>
      </w:r>
      <w:r w:rsidRPr="00097173">
        <w:rPr>
          <w:rFonts w:ascii="Segoe UI Symbol" w:hAnsi="Segoe UI Symbol" w:cs="Segoe UI Symbol"/>
          <w:sz w:val="28"/>
          <w:szCs w:val="28"/>
        </w:rPr>
        <w:t>➢</w:t>
      </w:r>
      <w:r w:rsidRPr="00097173">
        <w:rPr>
          <w:rFonts w:ascii="Times New Roman" w:hAnsi="Times New Roman" w:cs="Times New Roman"/>
          <w:sz w:val="28"/>
          <w:szCs w:val="28"/>
        </w:rPr>
        <w:t xml:space="preserve"> Создает условия и стимулирует проявление творческой самостоятельности педагогов</w:t>
      </w:r>
    </w:p>
    <w:p w:rsidR="00941D8E" w:rsidRDefault="00941D8E" w:rsidP="008725A0">
      <w:pPr>
        <w:shd w:val="clear" w:color="auto" w:fill="FFFFFF"/>
        <w:spacing w:before="240" w:after="150" w:line="360" w:lineRule="auto"/>
        <w:jc w:val="both"/>
      </w:pPr>
      <w:r w:rsidRPr="00941D8E">
        <w:rPr>
          <w:b/>
          <w:color w:val="CC00FF"/>
          <w:sz w:val="28"/>
          <w:szCs w:val="28"/>
        </w:rPr>
        <w:t>Результаты деятельности</w:t>
      </w:r>
      <w:r>
        <w:t xml:space="preserve">: </w:t>
      </w:r>
    </w:p>
    <w:p w:rsidR="00941D8E" w:rsidRPr="007C0454" w:rsidRDefault="00941D8E" w:rsidP="00BB09D5">
      <w:pPr>
        <w:shd w:val="clear" w:color="auto" w:fill="FFFFFF"/>
        <w:spacing w:before="240" w:after="150" w:line="276" w:lineRule="auto"/>
        <w:rPr>
          <w:rFonts w:ascii="Times New Roman" w:hAnsi="Times New Roman" w:cs="Times New Roman"/>
          <w:sz w:val="28"/>
          <w:szCs w:val="28"/>
        </w:rPr>
      </w:pPr>
      <w:r w:rsidRPr="007C0454">
        <w:rPr>
          <w:rFonts w:ascii="Times New Roman" w:hAnsi="Times New Roman" w:cs="Times New Roman"/>
          <w:sz w:val="28"/>
          <w:szCs w:val="28"/>
        </w:rPr>
        <w:t>1. Выбор определения понятий «социальное партнерство» и «</w:t>
      </w:r>
      <w:r w:rsidR="00BB09D5">
        <w:rPr>
          <w:rFonts w:ascii="Times New Roman" w:hAnsi="Times New Roman" w:cs="Times New Roman"/>
          <w:bCs/>
          <w:sz w:val="28"/>
          <w:szCs w:val="28"/>
        </w:rPr>
        <w:t>н</w:t>
      </w:r>
      <w:r w:rsidR="00BB09D5" w:rsidRPr="00BB09D5">
        <w:rPr>
          <w:rFonts w:ascii="Times New Roman" w:hAnsi="Times New Roman" w:cs="Times New Roman"/>
          <w:bCs/>
          <w:sz w:val="28"/>
          <w:szCs w:val="28"/>
        </w:rPr>
        <w:t>овые форматы</w:t>
      </w:r>
      <w:r w:rsidR="00BB09D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B09D5" w:rsidRPr="00BB09D5">
        <w:rPr>
          <w:rFonts w:ascii="Times New Roman" w:hAnsi="Times New Roman" w:cs="Times New Roman"/>
          <w:bCs/>
          <w:sz w:val="28"/>
          <w:szCs w:val="28"/>
        </w:rPr>
        <w:t xml:space="preserve"> просвещения родителей (законных представителей) воспитанников дошкольной образовательной организации</w:t>
      </w:r>
      <w:r w:rsidRPr="007C0454">
        <w:rPr>
          <w:rFonts w:ascii="Times New Roman" w:hAnsi="Times New Roman" w:cs="Times New Roman"/>
          <w:sz w:val="28"/>
          <w:szCs w:val="28"/>
        </w:rPr>
        <w:t xml:space="preserve"> в контексте инновационного проекта </w:t>
      </w:r>
    </w:p>
    <w:p w:rsidR="00941D8E" w:rsidRPr="007C0454" w:rsidRDefault="00941D8E" w:rsidP="006742BB">
      <w:pPr>
        <w:shd w:val="clear" w:color="auto" w:fill="FFFFFF"/>
        <w:spacing w:before="240"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454">
        <w:rPr>
          <w:rFonts w:ascii="Times New Roman" w:hAnsi="Times New Roman" w:cs="Times New Roman"/>
          <w:sz w:val="28"/>
          <w:szCs w:val="28"/>
        </w:rPr>
        <w:t xml:space="preserve">2. Комплект программ и методик </w:t>
      </w:r>
    </w:p>
    <w:p w:rsidR="00941D8E" w:rsidRPr="007C0454" w:rsidRDefault="00941D8E" w:rsidP="006742BB">
      <w:pPr>
        <w:shd w:val="clear" w:color="auto" w:fill="FFFFFF"/>
        <w:spacing w:before="240"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454">
        <w:rPr>
          <w:rFonts w:ascii="Times New Roman" w:hAnsi="Times New Roman" w:cs="Times New Roman"/>
          <w:sz w:val="28"/>
          <w:szCs w:val="28"/>
        </w:rPr>
        <w:t xml:space="preserve">3.Разработанные локальные акты по регламентации ведения инновационной деятельности (размещение на сайте образовательной организации). </w:t>
      </w:r>
    </w:p>
    <w:p w:rsidR="00941D8E" w:rsidRPr="007C0454" w:rsidRDefault="00941D8E" w:rsidP="006742BB">
      <w:pPr>
        <w:shd w:val="clear" w:color="auto" w:fill="FFFFFF"/>
        <w:spacing w:before="240"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454">
        <w:rPr>
          <w:rFonts w:ascii="Times New Roman" w:hAnsi="Times New Roman" w:cs="Times New Roman"/>
          <w:sz w:val="28"/>
          <w:szCs w:val="28"/>
        </w:rPr>
        <w:t>4.Аналитическая справка по результатам мониторинга готовности педагогов к инновационной деятельности с примерами практик методического сопровождения педагогов по результатам проведенного мониторинга</w:t>
      </w:r>
    </w:p>
    <w:p w:rsidR="00941D8E" w:rsidRPr="007C0454" w:rsidRDefault="00941D8E" w:rsidP="006742BB">
      <w:pPr>
        <w:shd w:val="clear" w:color="auto" w:fill="FFFFFF"/>
        <w:spacing w:before="240"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454">
        <w:rPr>
          <w:rFonts w:ascii="Times New Roman" w:hAnsi="Times New Roman" w:cs="Times New Roman"/>
          <w:sz w:val="28"/>
          <w:szCs w:val="28"/>
        </w:rPr>
        <w:t xml:space="preserve"> 5.Разработка и внедрение системы мониторинга компетентности участников исследования Методы</w:t>
      </w:r>
      <w:r w:rsidRPr="007C0454">
        <w:rPr>
          <w:rFonts w:ascii="Times New Roman" w:hAnsi="Times New Roman" w:cs="Times New Roman"/>
          <w:b/>
          <w:color w:val="CC00FF"/>
          <w:sz w:val="28"/>
          <w:szCs w:val="28"/>
        </w:rPr>
        <w:t xml:space="preserve">: </w:t>
      </w:r>
      <w:r w:rsidRPr="007C0454">
        <w:rPr>
          <w:rFonts w:ascii="Times New Roman" w:hAnsi="Times New Roman" w:cs="Times New Roman"/>
          <w:sz w:val="28"/>
          <w:szCs w:val="28"/>
        </w:rPr>
        <w:t xml:space="preserve">проектирование, педагогический эксперимент. Повышение готовности педагогического коллектива к реализации задач инновационной деятельности </w:t>
      </w:r>
    </w:p>
    <w:p w:rsidR="00941D8E" w:rsidRPr="007C0454" w:rsidRDefault="00941D8E" w:rsidP="006742BB">
      <w:pPr>
        <w:shd w:val="clear" w:color="auto" w:fill="FFFFFF"/>
        <w:spacing w:before="240"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454">
        <w:rPr>
          <w:rFonts w:ascii="Times New Roman" w:hAnsi="Times New Roman" w:cs="Times New Roman"/>
          <w:sz w:val="28"/>
          <w:szCs w:val="28"/>
        </w:rPr>
        <w:t xml:space="preserve">Инновационная рабочая группа в составе постоянных педагогических кадров и привлекаемых специалистов из числа социальных партнеров (других образовательных и иных организаций) </w:t>
      </w:r>
    </w:p>
    <w:p w:rsidR="00941D8E" w:rsidRPr="007C0454" w:rsidRDefault="00941D8E" w:rsidP="006742BB">
      <w:pPr>
        <w:shd w:val="clear" w:color="auto" w:fill="FFFFFF"/>
        <w:spacing w:before="240"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454">
        <w:rPr>
          <w:rFonts w:ascii="Times New Roman" w:hAnsi="Times New Roman" w:cs="Times New Roman"/>
          <w:sz w:val="28"/>
          <w:szCs w:val="28"/>
        </w:rPr>
        <w:t xml:space="preserve">7. План совместной деятельности с социальными партнерами по организации фестивального движения. </w:t>
      </w:r>
    </w:p>
    <w:p w:rsidR="00941D8E" w:rsidRPr="007C0454" w:rsidRDefault="00941D8E" w:rsidP="006742BB">
      <w:pPr>
        <w:shd w:val="clear" w:color="auto" w:fill="FFFFFF"/>
        <w:spacing w:before="240"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454">
        <w:rPr>
          <w:rFonts w:ascii="Times New Roman" w:hAnsi="Times New Roman" w:cs="Times New Roman"/>
          <w:sz w:val="28"/>
          <w:szCs w:val="28"/>
        </w:rPr>
        <w:t xml:space="preserve">8. Уточненные планы совместной деятельности с социальными партнерами по организации фестивального движения (размещение на сайте образовательной организации) </w:t>
      </w:r>
    </w:p>
    <w:p w:rsidR="00941D8E" w:rsidRPr="007C0454" w:rsidRDefault="00941D8E" w:rsidP="006742BB">
      <w:pPr>
        <w:shd w:val="clear" w:color="auto" w:fill="FFFFFF"/>
        <w:spacing w:before="240"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454">
        <w:rPr>
          <w:rFonts w:ascii="Times New Roman" w:hAnsi="Times New Roman" w:cs="Times New Roman"/>
          <w:sz w:val="28"/>
          <w:szCs w:val="28"/>
        </w:rPr>
        <w:t xml:space="preserve">9. Экспертные заключения, отзывы по результатам 1 этапа инновационной деятельности. Годовой отчет. </w:t>
      </w:r>
    </w:p>
    <w:p w:rsidR="00941D8E" w:rsidRPr="007C0454" w:rsidRDefault="00941D8E" w:rsidP="006742BB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454">
        <w:rPr>
          <w:rFonts w:ascii="Times New Roman" w:hAnsi="Times New Roman" w:cs="Times New Roman"/>
          <w:b/>
          <w:color w:val="CC00FF"/>
          <w:sz w:val="28"/>
          <w:szCs w:val="28"/>
        </w:rPr>
        <w:lastRenderedPageBreak/>
        <w:t xml:space="preserve">2 этап Содержание и методы деятельности: </w:t>
      </w:r>
    </w:p>
    <w:p w:rsidR="00941D8E" w:rsidRPr="007C0454" w:rsidRDefault="00941D8E" w:rsidP="006742BB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454">
        <w:rPr>
          <w:rFonts w:ascii="Times New Roman" w:hAnsi="Times New Roman" w:cs="Times New Roman"/>
          <w:sz w:val="28"/>
          <w:szCs w:val="28"/>
        </w:rPr>
        <w:t xml:space="preserve">1.Повышение квалификации педагогов по теме инновационного проекта. Корпоративное обучение педагогов на базе ДОО. </w:t>
      </w:r>
      <w:bookmarkStart w:id="0" w:name="_GoBack"/>
      <w:bookmarkEnd w:id="0"/>
    </w:p>
    <w:p w:rsidR="00941D8E" w:rsidRPr="007C0454" w:rsidRDefault="00941D8E" w:rsidP="006742BB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454">
        <w:rPr>
          <w:rFonts w:ascii="Times New Roman" w:hAnsi="Times New Roman" w:cs="Times New Roman"/>
          <w:sz w:val="28"/>
          <w:szCs w:val="28"/>
        </w:rPr>
        <w:t xml:space="preserve">2.Освоение новых образовательных технологий для обеспечения эффективности реализации инновационного проекта Создание активно работающей страницы сайта, практико-ориентированные семинары, вебинары. </w:t>
      </w:r>
    </w:p>
    <w:p w:rsidR="007C0454" w:rsidRPr="007C0454" w:rsidRDefault="00941D8E" w:rsidP="006742BB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454">
        <w:rPr>
          <w:rFonts w:ascii="Times New Roman" w:hAnsi="Times New Roman" w:cs="Times New Roman"/>
          <w:sz w:val="28"/>
          <w:szCs w:val="28"/>
        </w:rPr>
        <w:t>3. Разработка системы функционирования ДОО в соответствии с темой инновационного проекта.</w:t>
      </w:r>
    </w:p>
    <w:p w:rsidR="007C0454" w:rsidRPr="007C0454" w:rsidRDefault="00941D8E" w:rsidP="006742BB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454">
        <w:rPr>
          <w:rFonts w:ascii="Times New Roman" w:hAnsi="Times New Roman" w:cs="Times New Roman"/>
          <w:sz w:val="28"/>
          <w:szCs w:val="28"/>
        </w:rPr>
        <w:t xml:space="preserve"> 4. Совершенствование развивающей предметно-пространственной среды при участии социальных партнеров Обновление материально-технического обеспечения</w:t>
      </w:r>
    </w:p>
    <w:p w:rsidR="007C0454" w:rsidRPr="007C0454" w:rsidRDefault="00941D8E" w:rsidP="006742BB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454">
        <w:rPr>
          <w:rFonts w:ascii="Times New Roman" w:hAnsi="Times New Roman" w:cs="Times New Roman"/>
          <w:sz w:val="28"/>
          <w:szCs w:val="28"/>
        </w:rPr>
        <w:t xml:space="preserve">5. Экспериментальная апробация инновационного проекта. Анализ содержания, технологий и результативности инновационного проекта образовательного процесса в ДОО. </w:t>
      </w:r>
    </w:p>
    <w:p w:rsidR="007C0454" w:rsidRPr="007C0454" w:rsidRDefault="00941D8E" w:rsidP="006742BB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454">
        <w:rPr>
          <w:rFonts w:ascii="Times New Roman" w:hAnsi="Times New Roman" w:cs="Times New Roman"/>
          <w:sz w:val="28"/>
          <w:szCs w:val="28"/>
        </w:rPr>
        <w:t xml:space="preserve">6. Разработка методики оценки инновационного проекта. Апробация на базе ДОО методики оценки инновационного проекта. </w:t>
      </w:r>
    </w:p>
    <w:p w:rsidR="007C0454" w:rsidRPr="007C0454" w:rsidRDefault="00941D8E" w:rsidP="006742BB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454">
        <w:rPr>
          <w:rFonts w:ascii="Times New Roman" w:hAnsi="Times New Roman" w:cs="Times New Roman"/>
          <w:sz w:val="28"/>
          <w:szCs w:val="28"/>
        </w:rPr>
        <w:t xml:space="preserve">7. Анализ и описание полученных результатов. Создание модели, технологии, программы социального партнерства ДОО по теме инновационного проекта. Методы: анализ опыта инновационной деятельности, систематизация, обобщение. </w:t>
      </w:r>
    </w:p>
    <w:p w:rsidR="007C0454" w:rsidRPr="007C0454" w:rsidRDefault="00941D8E" w:rsidP="006742BB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454">
        <w:rPr>
          <w:rFonts w:ascii="Times New Roman" w:hAnsi="Times New Roman" w:cs="Times New Roman"/>
          <w:sz w:val="28"/>
          <w:szCs w:val="28"/>
        </w:rPr>
        <w:t xml:space="preserve">8. Корректировка опыта по теме инновационного проекта. Реализация опыта по теме инновационного проекта с учетом необходимой коррекции содержания и способов организации среды. </w:t>
      </w:r>
    </w:p>
    <w:p w:rsidR="007C0454" w:rsidRPr="007C0454" w:rsidRDefault="00941D8E" w:rsidP="006742BB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454">
        <w:rPr>
          <w:rFonts w:ascii="Times New Roman" w:hAnsi="Times New Roman" w:cs="Times New Roman"/>
          <w:sz w:val="28"/>
          <w:szCs w:val="28"/>
        </w:rPr>
        <w:t xml:space="preserve">9. Внутренняя и внешняя экспертиза качества решения задач 2 этапа инновационной деятельности. Организация внутренней и внешней экспертизы качества организации инновационной деятельности. </w:t>
      </w:r>
    </w:p>
    <w:p w:rsidR="008725A0" w:rsidRDefault="00941D8E" w:rsidP="006742BB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color w:val="CC00FF"/>
          <w:sz w:val="28"/>
          <w:szCs w:val="28"/>
        </w:rPr>
      </w:pPr>
      <w:r w:rsidRPr="007C0454">
        <w:rPr>
          <w:rFonts w:ascii="Times New Roman" w:hAnsi="Times New Roman" w:cs="Times New Roman"/>
          <w:b/>
          <w:color w:val="CC00FF"/>
          <w:sz w:val="28"/>
          <w:szCs w:val="28"/>
        </w:rPr>
        <w:t>Результаты деятельности:</w:t>
      </w:r>
      <w:r w:rsidRPr="007C0454">
        <w:rPr>
          <w:rFonts w:ascii="Times New Roman" w:hAnsi="Times New Roman" w:cs="Times New Roman"/>
          <w:color w:val="CC00FF"/>
          <w:sz w:val="28"/>
          <w:szCs w:val="28"/>
        </w:rPr>
        <w:t xml:space="preserve"> </w:t>
      </w:r>
    </w:p>
    <w:p w:rsidR="007C0454" w:rsidRDefault="00941D8E" w:rsidP="008725A0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454">
        <w:rPr>
          <w:rFonts w:ascii="Times New Roman" w:hAnsi="Times New Roman" w:cs="Times New Roman"/>
          <w:sz w:val="28"/>
          <w:szCs w:val="28"/>
        </w:rPr>
        <w:t xml:space="preserve">1.Реализации проекта «Компетентный педагог», совместно с социальными партнерами. </w:t>
      </w:r>
    </w:p>
    <w:p w:rsidR="007C0454" w:rsidRDefault="00941D8E" w:rsidP="008725A0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454">
        <w:rPr>
          <w:rFonts w:ascii="Times New Roman" w:hAnsi="Times New Roman" w:cs="Times New Roman"/>
          <w:sz w:val="28"/>
          <w:szCs w:val="28"/>
        </w:rPr>
        <w:t xml:space="preserve">2. Освоенные новые образовательные технологии, их успешное внедрение педагогами в образовательный процесс ДОО. </w:t>
      </w:r>
    </w:p>
    <w:p w:rsidR="007C0454" w:rsidRDefault="00941D8E" w:rsidP="008725A0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454">
        <w:rPr>
          <w:rFonts w:ascii="Times New Roman" w:hAnsi="Times New Roman" w:cs="Times New Roman"/>
          <w:sz w:val="28"/>
          <w:szCs w:val="28"/>
        </w:rPr>
        <w:lastRenderedPageBreak/>
        <w:t xml:space="preserve">3. Научные и научно-методические разработки (алгоритм – описание системы работы, методика оценки эффективности – диагностические материалы, проекты, новые методы обучения). Публикации. Материалы конференций. </w:t>
      </w:r>
    </w:p>
    <w:p w:rsidR="007C0454" w:rsidRDefault="00941D8E" w:rsidP="008725A0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454">
        <w:rPr>
          <w:rFonts w:ascii="Times New Roman" w:hAnsi="Times New Roman" w:cs="Times New Roman"/>
          <w:sz w:val="28"/>
          <w:szCs w:val="28"/>
        </w:rPr>
        <w:t xml:space="preserve">4. Развивающая предметно-пространственная среда, созданная при участии социальных партнеров. </w:t>
      </w:r>
    </w:p>
    <w:p w:rsidR="007C0454" w:rsidRDefault="00941D8E" w:rsidP="008725A0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454">
        <w:rPr>
          <w:rFonts w:ascii="Times New Roman" w:hAnsi="Times New Roman" w:cs="Times New Roman"/>
          <w:sz w:val="28"/>
          <w:szCs w:val="28"/>
        </w:rPr>
        <w:t xml:space="preserve">. Предварительные результаты инновационного проекта. </w:t>
      </w:r>
    </w:p>
    <w:p w:rsidR="007C0454" w:rsidRDefault="007C0454" w:rsidP="008725A0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1D8E" w:rsidRPr="007C0454">
        <w:rPr>
          <w:rFonts w:ascii="Times New Roman" w:hAnsi="Times New Roman" w:cs="Times New Roman"/>
          <w:sz w:val="28"/>
          <w:szCs w:val="28"/>
        </w:rPr>
        <w:t>. Комплект материалов и методик оценки инновационного проекта.</w:t>
      </w:r>
    </w:p>
    <w:p w:rsidR="007C0454" w:rsidRDefault="00941D8E" w:rsidP="008725A0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454">
        <w:rPr>
          <w:rFonts w:ascii="Times New Roman" w:hAnsi="Times New Roman" w:cs="Times New Roman"/>
          <w:sz w:val="28"/>
          <w:szCs w:val="28"/>
        </w:rPr>
        <w:t xml:space="preserve"> 7. Модель, технология, программы взаимодействия с социальными партнёрами в формате фестивального движения. </w:t>
      </w:r>
    </w:p>
    <w:p w:rsidR="007C0454" w:rsidRDefault="00941D8E" w:rsidP="008725A0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454">
        <w:rPr>
          <w:rFonts w:ascii="Times New Roman" w:hAnsi="Times New Roman" w:cs="Times New Roman"/>
          <w:sz w:val="28"/>
          <w:szCs w:val="28"/>
        </w:rPr>
        <w:t xml:space="preserve">8. Знание о корректировке содержания опыта и апробации результатов инновационной деятельности по теме проекта для учета при подготовке методических рекомендаций по результатам апробации. </w:t>
      </w:r>
    </w:p>
    <w:p w:rsidR="007C0454" w:rsidRPr="007C0454" w:rsidRDefault="00941D8E" w:rsidP="008725A0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454">
        <w:rPr>
          <w:rFonts w:ascii="Times New Roman" w:hAnsi="Times New Roman" w:cs="Times New Roman"/>
          <w:sz w:val="28"/>
          <w:szCs w:val="28"/>
        </w:rPr>
        <w:t>9. Экспертные заключения, отзывы по результатам 2 этапа инновационной деятельности. Годовой отчет.</w:t>
      </w:r>
    </w:p>
    <w:p w:rsidR="007C0454" w:rsidRPr="008725A0" w:rsidRDefault="00941D8E" w:rsidP="008725A0">
      <w:pPr>
        <w:shd w:val="clear" w:color="auto" w:fill="FFFFFF"/>
        <w:spacing w:after="150" w:line="276" w:lineRule="auto"/>
        <w:jc w:val="both"/>
        <w:rPr>
          <w:b/>
          <w:color w:val="CC00FF"/>
          <w:sz w:val="28"/>
          <w:szCs w:val="28"/>
        </w:rPr>
      </w:pPr>
      <w:r w:rsidRPr="008725A0">
        <w:rPr>
          <w:b/>
          <w:color w:val="CC00FF"/>
          <w:sz w:val="28"/>
          <w:szCs w:val="28"/>
        </w:rPr>
        <w:t xml:space="preserve">3 этап Содержание и методы деятельности: </w:t>
      </w:r>
    </w:p>
    <w:p w:rsidR="00B135C4" w:rsidRDefault="00941D8E" w:rsidP="008725A0">
      <w:pPr>
        <w:shd w:val="clear" w:color="auto" w:fill="FFFFFF"/>
        <w:spacing w:after="150" w:line="276" w:lineRule="auto"/>
        <w:rPr>
          <w:rFonts w:ascii="Times New Roman" w:hAnsi="Times New Roman" w:cs="Times New Roman"/>
          <w:sz w:val="28"/>
          <w:szCs w:val="28"/>
        </w:rPr>
      </w:pPr>
      <w:r w:rsidRPr="008725A0">
        <w:rPr>
          <w:rFonts w:ascii="Times New Roman" w:hAnsi="Times New Roman" w:cs="Times New Roman"/>
          <w:sz w:val="28"/>
          <w:szCs w:val="28"/>
        </w:rPr>
        <w:t xml:space="preserve">1. Апробация инновационного проекта Апробация комплекса методических материалов в рамках темы инновационного проекта </w:t>
      </w:r>
    </w:p>
    <w:p w:rsidR="007C0454" w:rsidRPr="008725A0" w:rsidRDefault="00941D8E" w:rsidP="008725A0">
      <w:pPr>
        <w:shd w:val="clear" w:color="auto" w:fill="FFFFFF"/>
        <w:spacing w:after="150" w:line="276" w:lineRule="auto"/>
        <w:rPr>
          <w:rFonts w:ascii="Times New Roman" w:hAnsi="Times New Roman" w:cs="Times New Roman"/>
          <w:sz w:val="28"/>
          <w:szCs w:val="28"/>
        </w:rPr>
      </w:pPr>
      <w:r w:rsidRPr="008725A0">
        <w:rPr>
          <w:rFonts w:ascii="Times New Roman" w:hAnsi="Times New Roman" w:cs="Times New Roman"/>
          <w:sz w:val="28"/>
          <w:szCs w:val="28"/>
        </w:rPr>
        <w:t>Методы: проектирование</w:t>
      </w:r>
    </w:p>
    <w:p w:rsidR="007C0454" w:rsidRPr="008725A0" w:rsidRDefault="00941D8E" w:rsidP="008725A0">
      <w:pPr>
        <w:shd w:val="clear" w:color="auto" w:fill="FFFFFF"/>
        <w:spacing w:after="150" w:line="276" w:lineRule="auto"/>
        <w:rPr>
          <w:rFonts w:ascii="Times New Roman" w:hAnsi="Times New Roman" w:cs="Times New Roman"/>
          <w:sz w:val="28"/>
          <w:szCs w:val="28"/>
        </w:rPr>
      </w:pPr>
      <w:r w:rsidRPr="008725A0">
        <w:rPr>
          <w:rFonts w:ascii="Times New Roman" w:hAnsi="Times New Roman" w:cs="Times New Roman"/>
          <w:sz w:val="28"/>
          <w:szCs w:val="28"/>
        </w:rPr>
        <w:t xml:space="preserve"> 2. Внедрение инновационного проекта, разработка продуктов инновационного проекта. </w:t>
      </w:r>
    </w:p>
    <w:p w:rsidR="007C0454" w:rsidRPr="008725A0" w:rsidRDefault="00941D8E" w:rsidP="008725A0">
      <w:pPr>
        <w:shd w:val="clear" w:color="auto" w:fill="FFFFFF"/>
        <w:spacing w:after="150" w:line="276" w:lineRule="auto"/>
        <w:rPr>
          <w:rFonts w:ascii="Times New Roman" w:hAnsi="Times New Roman" w:cs="Times New Roman"/>
          <w:sz w:val="28"/>
          <w:szCs w:val="28"/>
        </w:rPr>
      </w:pPr>
      <w:r w:rsidRPr="008725A0">
        <w:rPr>
          <w:rFonts w:ascii="Times New Roman" w:hAnsi="Times New Roman" w:cs="Times New Roman"/>
          <w:sz w:val="28"/>
          <w:szCs w:val="28"/>
        </w:rPr>
        <w:t xml:space="preserve">3. Диссеминация результатов инновационной деятельности ДОО. Проведение серии </w:t>
      </w:r>
      <w:r w:rsidR="006742BB" w:rsidRPr="008725A0">
        <w:rPr>
          <w:rFonts w:ascii="Times New Roman" w:hAnsi="Times New Roman" w:cs="Times New Roman"/>
          <w:sz w:val="28"/>
          <w:szCs w:val="28"/>
        </w:rPr>
        <w:t>обучающих семинаров,</w:t>
      </w:r>
      <w:r w:rsidRPr="008725A0">
        <w:rPr>
          <w:rFonts w:ascii="Times New Roman" w:hAnsi="Times New Roman" w:cs="Times New Roman"/>
          <w:sz w:val="28"/>
          <w:szCs w:val="28"/>
        </w:rPr>
        <w:t xml:space="preserve"> и организация региональной конференции по теме инновационного проекта. </w:t>
      </w:r>
    </w:p>
    <w:p w:rsidR="007C0454" w:rsidRPr="008725A0" w:rsidRDefault="00941D8E" w:rsidP="008725A0">
      <w:pPr>
        <w:shd w:val="clear" w:color="auto" w:fill="FFFFFF"/>
        <w:spacing w:after="150" w:line="276" w:lineRule="auto"/>
        <w:rPr>
          <w:rFonts w:ascii="Times New Roman" w:hAnsi="Times New Roman" w:cs="Times New Roman"/>
          <w:sz w:val="28"/>
          <w:szCs w:val="28"/>
        </w:rPr>
      </w:pPr>
      <w:r w:rsidRPr="008725A0">
        <w:rPr>
          <w:rFonts w:ascii="Times New Roman" w:hAnsi="Times New Roman" w:cs="Times New Roman"/>
          <w:sz w:val="28"/>
          <w:szCs w:val="28"/>
        </w:rPr>
        <w:t>4. Анализ и описание практик реализации инновационного проекта. Создание методических материалов (модель, технология, программа) для педагогов ДОО по теме инновационного проекта. Методы: анализ опыта инновационной деятельности, систематизация, обобщение.</w:t>
      </w:r>
    </w:p>
    <w:p w:rsidR="00B135C4" w:rsidRDefault="00941D8E" w:rsidP="008725A0">
      <w:pPr>
        <w:shd w:val="clear" w:color="auto" w:fill="FFFFFF"/>
        <w:spacing w:after="150" w:line="276" w:lineRule="auto"/>
        <w:rPr>
          <w:rFonts w:ascii="Times New Roman" w:hAnsi="Times New Roman" w:cs="Times New Roman"/>
          <w:sz w:val="28"/>
          <w:szCs w:val="28"/>
        </w:rPr>
      </w:pPr>
      <w:r w:rsidRPr="008725A0">
        <w:rPr>
          <w:rFonts w:ascii="Times New Roman" w:hAnsi="Times New Roman" w:cs="Times New Roman"/>
          <w:sz w:val="28"/>
          <w:szCs w:val="28"/>
        </w:rPr>
        <w:t xml:space="preserve"> 5. Апробация процедуры экспертизы инновационного проекта. Организация внутренней экспертизы инновационного проекта </w:t>
      </w:r>
    </w:p>
    <w:p w:rsidR="007C0454" w:rsidRPr="008725A0" w:rsidRDefault="00941D8E" w:rsidP="008725A0">
      <w:pPr>
        <w:shd w:val="clear" w:color="auto" w:fill="FFFFFF"/>
        <w:spacing w:after="150" w:line="276" w:lineRule="auto"/>
        <w:rPr>
          <w:rFonts w:ascii="Times New Roman" w:hAnsi="Times New Roman" w:cs="Times New Roman"/>
          <w:sz w:val="28"/>
          <w:szCs w:val="28"/>
        </w:rPr>
      </w:pPr>
      <w:r w:rsidRPr="008725A0">
        <w:rPr>
          <w:rFonts w:ascii="Times New Roman" w:hAnsi="Times New Roman" w:cs="Times New Roman"/>
          <w:sz w:val="28"/>
          <w:szCs w:val="28"/>
        </w:rPr>
        <w:t>Методы: анализ, самоанализ, метод экспертных оценок.</w:t>
      </w:r>
    </w:p>
    <w:p w:rsidR="00B135C4" w:rsidRDefault="00941D8E" w:rsidP="008725A0">
      <w:pPr>
        <w:shd w:val="clear" w:color="auto" w:fill="FFFFFF"/>
        <w:spacing w:after="150" w:line="276" w:lineRule="auto"/>
        <w:rPr>
          <w:rFonts w:ascii="Times New Roman" w:hAnsi="Times New Roman" w:cs="Times New Roman"/>
          <w:sz w:val="28"/>
          <w:szCs w:val="28"/>
        </w:rPr>
      </w:pPr>
      <w:r w:rsidRPr="008725A0">
        <w:rPr>
          <w:rFonts w:ascii="Times New Roman" w:hAnsi="Times New Roman" w:cs="Times New Roman"/>
          <w:sz w:val="28"/>
          <w:szCs w:val="28"/>
        </w:rPr>
        <w:t xml:space="preserve"> 6. Подготовка методических материалов (модель, технология, программы) по теме инновационного проекта. Создание методических материалов для методической службы ДОО по теме инновационного проекта. </w:t>
      </w:r>
    </w:p>
    <w:p w:rsidR="007C0454" w:rsidRPr="008725A0" w:rsidRDefault="00941D8E" w:rsidP="008725A0">
      <w:pPr>
        <w:shd w:val="clear" w:color="auto" w:fill="FFFFFF"/>
        <w:spacing w:after="150" w:line="276" w:lineRule="auto"/>
        <w:rPr>
          <w:rFonts w:ascii="Times New Roman" w:hAnsi="Times New Roman" w:cs="Times New Roman"/>
          <w:sz w:val="28"/>
          <w:szCs w:val="28"/>
        </w:rPr>
      </w:pPr>
      <w:r w:rsidRPr="008725A0">
        <w:rPr>
          <w:rFonts w:ascii="Times New Roman" w:hAnsi="Times New Roman" w:cs="Times New Roman"/>
          <w:sz w:val="28"/>
          <w:szCs w:val="28"/>
        </w:rPr>
        <w:lastRenderedPageBreak/>
        <w:t xml:space="preserve">Методы: анализ опыта инновационной деятельности, систематизация, обобщение. </w:t>
      </w:r>
    </w:p>
    <w:p w:rsidR="007C0454" w:rsidRPr="008725A0" w:rsidRDefault="00941D8E" w:rsidP="008725A0">
      <w:pPr>
        <w:shd w:val="clear" w:color="auto" w:fill="FFFFFF"/>
        <w:spacing w:after="150" w:line="276" w:lineRule="auto"/>
        <w:rPr>
          <w:rFonts w:ascii="Times New Roman" w:hAnsi="Times New Roman" w:cs="Times New Roman"/>
          <w:sz w:val="28"/>
          <w:szCs w:val="28"/>
        </w:rPr>
      </w:pPr>
      <w:r w:rsidRPr="008725A0">
        <w:rPr>
          <w:rFonts w:ascii="Times New Roman" w:hAnsi="Times New Roman" w:cs="Times New Roman"/>
          <w:sz w:val="28"/>
          <w:szCs w:val="28"/>
        </w:rPr>
        <w:t xml:space="preserve">7. Внутренняя и внешняя экспертиза качества решения задач 3 этапа инновационной деятельности. Организация внутренней и внешней экспертизы качества организации инновационной деятельности. </w:t>
      </w:r>
    </w:p>
    <w:p w:rsidR="007C0454" w:rsidRPr="008725A0" w:rsidRDefault="00941D8E" w:rsidP="008725A0">
      <w:pPr>
        <w:shd w:val="clear" w:color="auto" w:fill="FFFFFF"/>
        <w:spacing w:after="150" w:line="276" w:lineRule="auto"/>
        <w:rPr>
          <w:rFonts w:ascii="Times New Roman" w:hAnsi="Times New Roman" w:cs="Times New Roman"/>
          <w:sz w:val="28"/>
          <w:szCs w:val="28"/>
        </w:rPr>
      </w:pPr>
      <w:r w:rsidRPr="008725A0">
        <w:rPr>
          <w:rFonts w:ascii="Times New Roman" w:hAnsi="Times New Roman" w:cs="Times New Roman"/>
          <w:sz w:val="28"/>
          <w:szCs w:val="28"/>
        </w:rPr>
        <w:t>8. Диссеминация результатов инновационной деятельности ДОО. Проведение семинаров, конференции по теме инновационного проекта</w:t>
      </w:r>
    </w:p>
    <w:p w:rsidR="007C0454" w:rsidRPr="008725A0" w:rsidRDefault="00941D8E" w:rsidP="008725A0">
      <w:pPr>
        <w:shd w:val="clear" w:color="auto" w:fill="FFFFFF"/>
        <w:spacing w:after="150" w:line="276" w:lineRule="auto"/>
        <w:rPr>
          <w:rFonts w:ascii="Times New Roman" w:hAnsi="Times New Roman" w:cs="Times New Roman"/>
          <w:sz w:val="28"/>
          <w:szCs w:val="28"/>
        </w:rPr>
      </w:pPr>
      <w:r w:rsidRPr="008725A0">
        <w:rPr>
          <w:rFonts w:ascii="Times New Roman" w:hAnsi="Times New Roman" w:cs="Times New Roman"/>
          <w:sz w:val="28"/>
          <w:szCs w:val="28"/>
        </w:rPr>
        <w:t xml:space="preserve"> Результаты деятельности: </w:t>
      </w:r>
    </w:p>
    <w:p w:rsidR="007C0454" w:rsidRPr="008725A0" w:rsidRDefault="00941D8E" w:rsidP="008725A0">
      <w:pPr>
        <w:shd w:val="clear" w:color="auto" w:fill="FFFFFF"/>
        <w:spacing w:after="150" w:line="276" w:lineRule="auto"/>
        <w:rPr>
          <w:rFonts w:ascii="Times New Roman" w:hAnsi="Times New Roman" w:cs="Times New Roman"/>
          <w:sz w:val="28"/>
          <w:szCs w:val="28"/>
        </w:rPr>
      </w:pPr>
      <w:r w:rsidRPr="008725A0">
        <w:rPr>
          <w:rFonts w:ascii="Times New Roman" w:hAnsi="Times New Roman" w:cs="Times New Roman"/>
          <w:sz w:val="28"/>
          <w:szCs w:val="28"/>
        </w:rPr>
        <w:t>1. Внутренняя и внешняя экспертиза результатов инновационной деятельности</w:t>
      </w:r>
      <w:r w:rsidR="00B135C4">
        <w:rPr>
          <w:rFonts w:ascii="Times New Roman" w:hAnsi="Times New Roman" w:cs="Times New Roman"/>
          <w:sz w:val="28"/>
          <w:szCs w:val="28"/>
        </w:rPr>
        <w:t>.</w:t>
      </w:r>
    </w:p>
    <w:p w:rsidR="007C0454" w:rsidRPr="008725A0" w:rsidRDefault="00941D8E" w:rsidP="008725A0">
      <w:pPr>
        <w:shd w:val="clear" w:color="auto" w:fill="FFFFFF"/>
        <w:spacing w:after="150" w:line="276" w:lineRule="auto"/>
        <w:rPr>
          <w:rFonts w:ascii="Times New Roman" w:hAnsi="Times New Roman" w:cs="Times New Roman"/>
          <w:sz w:val="28"/>
          <w:szCs w:val="28"/>
        </w:rPr>
      </w:pPr>
      <w:r w:rsidRPr="008725A0">
        <w:rPr>
          <w:rFonts w:ascii="Times New Roman" w:hAnsi="Times New Roman" w:cs="Times New Roman"/>
          <w:sz w:val="28"/>
          <w:szCs w:val="28"/>
        </w:rPr>
        <w:t xml:space="preserve"> 2. Выводы об эффективности деятельности ДОО. Механизм внедрения педагогических инноваций в практику образовательных учреждений Технология развития творческого потенциала детей раннего и дошкольного возраста в условиях взаимодействия с социальными партнёрами в формате фестивального движения. Кластерные программы развития творческого потенциала дошкольников совместно с социальными партнерами в формате фестивального движения. Новые форматы взаимодействия с семьями в условиях социального партнёрства в формате фестивального движения. </w:t>
      </w:r>
    </w:p>
    <w:p w:rsidR="007C0454" w:rsidRPr="008725A0" w:rsidRDefault="00941D8E" w:rsidP="008725A0">
      <w:pPr>
        <w:shd w:val="clear" w:color="auto" w:fill="FFFFFF"/>
        <w:spacing w:after="150" w:line="276" w:lineRule="auto"/>
        <w:rPr>
          <w:rFonts w:ascii="Times New Roman" w:hAnsi="Times New Roman" w:cs="Times New Roman"/>
          <w:sz w:val="28"/>
          <w:szCs w:val="28"/>
        </w:rPr>
      </w:pPr>
      <w:r w:rsidRPr="008725A0">
        <w:rPr>
          <w:rFonts w:ascii="Times New Roman" w:hAnsi="Times New Roman" w:cs="Times New Roman"/>
          <w:sz w:val="28"/>
          <w:szCs w:val="28"/>
        </w:rPr>
        <w:t>3. Пакет презентационных материалов (презентации, статьи, методические рекомендации, диагностические материалы и программы по теме проекта). Семинары и конференции по теме инновационного проекта</w:t>
      </w:r>
      <w:r w:rsidR="00B135C4">
        <w:rPr>
          <w:rFonts w:ascii="Times New Roman" w:hAnsi="Times New Roman" w:cs="Times New Roman"/>
          <w:sz w:val="28"/>
          <w:szCs w:val="28"/>
        </w:rPr>
        <w:t>.</w:t>
      </w:r>
      <w:r w:rsidRPr="00872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454" w:rsidRPr="008725A0" w:rsidRDefault="00941D8E" w:rsidP="008725A0">
      <w:pPr>
        <w:shd w:val="clear" w:color="auto" w:fill="FFFFFF"/>
        <w:spacing w:after="150" w:line="276" w:lineRule="auto"/>
        <w:rPr>
          <w:rFonts w:ascii="Times New Roman" w:hAnsi="Times New Roman" w:cs="Times New Roman"/>
          <w:sz w:val="28"/>
          <w:szCs w:val="28"/>
        </w:rPr>
      </w:pPr>
      <w:r w:rsidRPr="008725A0">
        <w:rPr>
          <w:rFonts w:ascii="Times New Roman" w:hAnsi="Times New Roman" w:cs="Times New Roman"/>
          <w:sz w:val="28"/>
          <w:szCs w:val="28"/>
        </w:rPr>
        <w:t>4. Методические материалы для педагогов ДОО по теме инновационного проекта.</w:t>
      </w:r>
    </w:p>
    <w:p w:rsidR="007C0454" w:rsidRPr="008725A0" w:rsidRDefault="00941D8E" w:rsidP="008725A0">
      <w:pPr>
        <w:shd w:val="clear" w:color="auto" w:fill="FFFFFF"/>
        <w:spacing w:after="150" w:line="276" w:lineRule="auto"/>
        <w:rPr>
          <w:rFonts w:ascii="Times New Roman" w:hAnsi="Times New Roman" w:cs="Times New Roman"/>
          <w:sz w:val="28"/>
          <w:szCs w:val="28"/>
        </w:rPr>
      </w:pPr>
      <w:r w:rsidRPr="008725A0">
        <w:rPr>
          <w:rFonts w:ascii="Times New Roman" w:hAnsi="Times New Roman" w:cs="Times New Roman"/>
          <w:sz w:val="28"/>
          <w:szCs w:val="28"/>
        </w:rPr>
        <w:t>5. Знание об эффективности инновационного проекта</w:t>
      </w:r>
      <w:r w:rsidR="00B135C4">
        <w:rPr>
          <w:rFonts w:ascii="Times New Roman" w:hAnsi="Times New Roman" w:cs="Times New Roman"/>
          <w:sz w:val="28"/>
          <w:szCs w:val="28"/>
        </w:rPr>
        <w:t>.</w:t>
      </w:r>
      <w:r w:rsidRPr="00872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454" w:rsidRPr="008725A0" w:rsidRDefault="00941D8E" w:rsidP="008725A0">
      <w:pPr>
        <w:shd w:val="clear" w:color="auto" w:fill="FFFFFF"/>
        <w:spacing w:after="150" w:line="276" w:lineRule="auto"/>
        <w:rPr>
          <w:rFonts w:ascii="Times New Roman" w:hAnsi="Times New Roman" w:cs="Times New Roman"/>
          <w:sz w:val="28"/>
          <w:szCs w:val="28"/>
        </w:rPr>
      </w:pPr>
      <w:r w:rsidRPr="008725A0">
        <w:rPr>
          <w:rFonts w:ascii="Times New Roman" w:hAnsi="Times New Roman" w:cs="Times New Roman"/>
          <w:sz w:val="28"/>
          <w:szCs w:val="28"/>
        </w:rPr>
        <w:t>6. Рекомендации для методической службы ДОО по теме инновационного проекта</w:t>
      </w:r>
    </w:p>
    <w:p w:rsidR="007C0454" w:rsidRPr="008725A0" w:rsidRDefault="00941D8E" w:rsidP="008725A0">
      <w:pPr>
        <w:shd w:val="clear" w:color="auto" w:fill="FFFFFF"/>
        <w:spacing w:after="150" w:line="276" w:lineRule="auto"/>
        <w:rPr>
          <w:rFonts w:ascii="Times New Roman" w:hAnsi="Times New Roman" w:cs="Times New Roman"/>
          <w:sz w:val="28"/>
          <w:szCs w:val="28"/>
        </w:rPr>
      </w:pPr>
      <w:r w:rsidRPr="008725A0">
        <w:rPr>
          <w:rFonts w:ascii="Times New Roman" w:hAnsi="Times New Roman" w:cs="Times New Roman"/>
          <w:sz w:val="28"/>
          <w:szCs w:val="28"/>
        </w:rPr>
        <w:t xml:space="preserve">7. Экспертные заключения, отзывы по результатам 3 этапа инновационной деятельности. Годовой отчет. </w:t>
      </w:r>
    </w:p>
    <w:p w:rsidR="008725A0" w:rsidRPr="008725A0" w:rsidRDefault="00941D8E" w:rsidP="008725A0">
      <w:pPr>
        <w:shd w:val="clear" w:color="auto" w:fill="FFFFFF"/>
        <w:spacing w:after="150" w:line="276" w:lineRule="auto"/>
        <w:rPr>
          <w:rFonts w:ascii="Times New Roman" w:hAnsi="Times New Roman" w:cs="Times New Roman"/>
          <w:sz w:val="28"/>
          <w:szCs w:val="28"/>
        </w:rPr>
      </w:pPr>
      <w:r w:rsidRPr="008725A0">
        <w:rPr>
          <w:rFonts w:ascii="Times New Roman" w:hAnsi="Times New Roman" w:cs="Times New Roman"/>
          <w:sz w:val="28"/>
          <w:szCs w:val="28"/>
        </w:rPr>
        <w:t>8. Семинары, конференции по теме инновационного проекта</w:t>
      </w:r>
      <w:r w:rsidR="00B135C4">
        <w:rPr>
          <w:rFonts w:ascii="Times New Roman" w:hAnsi="Times New Roman" w:cs="Times New Roman"/>
          <w:sz w:val="28"/>
          <w:szCs w:val="28"/>
        </w:rPr>
        <w:t>:</w:t>
      </w:r>
    </w:p>
    <w:p w:rsidR="008725A0" w:rsidRDefault="00BD7D63" w:rsidP="008725A0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Образовательно-игровые циклы занятий по теме площадки для разных категорий родителей: по демографическим типам семей (малодетные, многодетные, трёхпоколенные и пр.), национально-культурным и иным особенностям и условиям жизни семей. </w:t>
      </w:r>
    </w:p>
    <w:p w:rsidR="008725A0" w:rsidRDefault="00BD7D63" w:rsidP="008725A0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Например, по темам: «Традиции формирования у детей основ безопасного поведения в быту, социуме, природе», </w:t>
      </w:r>
    </w:p>
    <w:p w:rsidR="008725A0" w:rsidRDefault="00BD7D63" w:rsidP="008725A0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«Старшее поколение как трансляторы семейных традиций», </w:t>
      </w:r>
    </w:p>
    <w:p w:rsidR="008725A0" w:rsidRDefault="00BD7D63" w:rsidP="008725A0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«Изучаем традиции чествования именинников в прошлом и настоящем», «Обогащаем родственные и соседские связи», </w:t>
      </w:r>
    </w:p>
    <w:p w:rsidR="00BD7D63" w:rsidRPr="00BD7D63" w:rsidRDefault="00BD7D63" w:rsidP="008725A0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«Изучаем родовые корни своей семьи» и мн. др.</w:t>
      </w:r>
    </w:p>
    <w:p w:rsidR="00BD7D63" w:rsidRPr="00BD7D63" w:rsidRDefault="00BD7D63" w:rsidP="008725A0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Рекомендации по использованию интернет-сайтов и проведению интернет-форумов для родителей по популяризации традиций в воспитании детей в семье.</w:t>
      </w:r>
    </w:p>
    <w:p w:rsidR="00BD7D63" w:rsidRPr="00BD7D63" w:rsidRDefault="00BD7D63" w:rsidP="008725A0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Информационные буклеты и флаеры о традициях семейного воспитания.</w:t>
      </w:r>
    </w:p>
    <w:p w:rsidR="00BD7D63" w:rsidRDefault="008725A0" w:rsidP="008725A0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>-</w:t>
      </w:r>
      <w:r w:rsidR="00BD7D63" w:rsidRPr="00BD7D63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 xml:space="preserve"> </w:t>
      </w:r>
      <w:r w:rsidR="00BD7D63" w:rsidRPr="00BD7D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Традиции семейного чтения в духовно-нравственном воспитании детей раннего и дошкольного возраста.</w:t>
      </w:r>
    </w:p>
    <w:p w:rsidR="008725A0" w:rsidRDefault="008725A0" w:rsidP="008725A0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725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Творческие семейные проекты по изучению российских традиций воспитания и образования.</w:t>
      </w:r>
    </w:p>
    <w:p w:rsidR="00BB09D5" w:rsidRDefault="00BB09D5" w:rsidP="00BD7D6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</w:pPr>
    </w:p>
    <w:tbl>
      <w:tblPr>
        <w:tblStyle w:val="aa"/>
        <w:tblpPr w:leftFromText="180" w:rightFromText="180" w:vertAnchor="text" w:horzAnchor="margin" w:tblpY="319"/>
        <w:tblW w:w="9351" w:type="dxa"/>
        <w:tblLook w:val="04A0" w:firstRow="1" w:lastRow="0" w:firstColumn="1" w:lastColumn="0" w:noHBand="0" w:noVBand="1"/>
      </w:tblPr>
      <w:tblGrid>
        <w:gridCol w:w="3106"/>
        <w:gridCol w:w="3418"/>
        <w:gridCol w:w="2827"/>
      </w:tblGrid>
      <w:tr w:rsidR="008B1BC6" w:rsidRPr="00BD7D63" w:rsidTr="008B1BC6">
        <w:trPr>
          <w:trHeight w:val="342"/>
        </w:trPr>
        <w:tc>
          <w:tcPr>
            <w:tcW w:w="3114" w:type="dxa"/>
            <w:hideMark/>
          </w:tcPr>
          <w:p w:rsidR="008B1BC6" w:rsidRPr="00BB09D5" w:rsidRDefault="008B1BC6" w:rsidP="00BB09D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Задачи этапа</w:t>
            </w:r>
          </w:p>
        </w:tc>
        <w:tc>
          <w:tcPr>
            <w:tcW w:w="3402" w:type="dxa"/>
            <w:hideMark/>
          </w:tcPr>
          <w:p w:rsidR="008B1BC6" w:rsidRPr="00BB09D5" w:rsidRDefault="008B1BC6" w:rsidP="00BB09D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835" w:type="dxa"/>
            <w:hideMark/>
          </w:tcPr>
          <w:p w:rsidR="008B1BC6" w:rsidRPr="00BB09D5" w:rsidRDefault="008B1BC6" w:rsidP="00BB09D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8B1BC6" w:rsidRPr="00BD7D63" w:rsidTr="008B1BC6">
        <w:trPr>
          <w:trHeight w:val="249"/>
        </w:trPr>
        <w:tc>
          <w:tcPr>
            <w:tcW w:w="9351" w:type="dxa"/>
            <w:gridSpan w:val="3"/>
            <w:hideMark/>
          </w:tcPr>
          <w:p w:rsidR="008B1BC6" w:rsidRPr="00BB09D5" w:rsidRDefault="008B1BC6" w:rsidP="00BB09D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Начальный этап – первый год апробации _02 октября 2024_(год)</w:t>
            </w:r>
          </w:p>
        </w:tc>
      </w:tr>
      <w:tr w:rsidR="008B1BC6" w:rsidRPr="00BD7D63" w:rsidTr="00BB09D5">
        <w:trPr>
          <w:trHeight w:val="2112"/>
        </w:trPr>
        <w:tc>
          <w:tcPr>
            <w:tcW w:w="3114" w:type="dxa"/>
            <w:hideMark/>
          </w:tcPr>
          <w:p w:rsidR="008B1BC6" w:rsidRPr="00BB09D5" w:rsidRDefault="008B1BC6" w:rsidP="00BB09D5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Анализ имеющихся условий в ДОО:</w:t>
            </w:r>
          </w:p>
          <w:p w:rsidR="008B1BC6" w:rsidRPr="00BB09D5" w:rsidRDefault="008B1BC6" w:rsidP="00BB09D5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предметно-пространственной среды,</w:t>
            </w:r>
          </w:p>
          <w:p w:rsidR="008B1BC6" w:rsidRPr="00BB09D5" w:rsidRDefault="008B1BC6" w:rsidP="00BB09D5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социокультурной среды;</w:t>
            </w:r>
          </w:p>
          <w:p w:rsidR="008B1BC6" w:rsidRPr="00BB09D5" w:rsidRDefault="008B1BC6" w:rsidP="00BB09D5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уровня компетентности педагогических кадров, характера профессиональных затруднений;</w:t>
            </w:r>
          </w:p>
          <w:p w:rsidR="008B1BC6" w:rsidRPr="00BB09D5" w:rsidRDefault="008B1BC6" w:rsidP="00BB09D5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форм и методов взаимодействия с родителями и ближайшим социумом;</w:t>
            </w:r>
          </w:p>
          <w:p w:rsidR="008B1BC6" w:rsidRPr="00BB09D5" w:rsidRDefault="008B1BC6" w:rsidP="00BB09D5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- состояния практики семейного воспитания с учётом направления площадки.</w:t>
            </w:r>
          </w:p>
          <w:p w:rsidR="008B1BC6" w:rsidRPr="00BB09D5" w:rsidRDefault="008B1BC6" w:rsidP="00BB09D5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Корректировка планирования работы ДОО с учётом инновационной деятельности площадки.</w:t>
            </w:r>
          </w:p>
          <w:p w:rsidR="008B1BC6" w:rsidRPr="00BB09D5" w:rsidRDefault="008B1BC6" w:rsidP="00BB09D5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работы творческой группы для реализации инновационных задач деятельности площадки.</w:t>
            </w:r>
          </w:p>
          <w:p w:rsidR="008B1BC6" w:rsidRPr="00BB09D5" w:rsidRDefault="008B1BC6" w:rsidP="00BB09D5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Ознакомление с современным педагогическим инструментарием – учебно-методическим комплектом </w:t>
            </w:r>
          </w:p>
          <w:p w:rsidR="008B1BC6" w:rsidRPr="00BB09D5" w:rsidRDefault="008B1BC6" w:rsidP="00BB09D5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Проектирование развивающей предметно-пространственной среды с использованием игрового оборудования УМК.</w:t>
            </w:r>
          </w:p>
          <w:p w:rsidR="008B1BC6" w:rsidRPr="00BB09D5" w:rsidRDefault="008B1BC6" w:rsidP="00BB09D5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Организация совместной деятельности детей со сверстниками и взрослыми, реализация разновозрастного общения. Создание психолого-педагогических условий, обеспечивающих </w:t>
            </w: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эмоциональное благополучие воспитанников, педагогов и родителей в ходе реализации направлений площадки.</w:t>
            </w:r>
          </w:p>
          <w:p w:rsidR="008B1BC6" w:rsidRPr="00BB09D5" w:rsidRDefault="008B1BC6" w:rsidP="00BB09D5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методического сопровождения педагогов как соисполнителей реализации инновационных задач площадки.</w:t>
            </w:r>
          </w:p>
          <w:p w:rsidR="008B1BC6" w:rsidRPr="00BB09D5" w:rsidRDefault="008B1BC6" w:rsidP="00BB09D5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психолого-педагогической поддержки родителей в обогащении практики семейного воспитания детей.</w:t>
            </w:r>
          </w:p>
          <w:p w:rsidR="008B1BC6" w:rsidRPr="00BB09D5" w:rsidRDefault="008B1BC6" w:rsidP="00BB09D5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Анализ выполнения начального этапа</w:t>
            </w:r>
          </w:p>
          <w:p w:rsidR="008B1BC6" w:rsidRPr="00BB09D5" w:rsidRDefault="008B1BC6" w:rsidP="00BB09D5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(__31 августа__2025__ г.)</w:t>
            </w:r>
          </w:p>
        </w:tc>
        <w:tc>
          <w:tcPr>
            <w:tcW w:w="3402" w:type="dxa"/>
            <w:hideMark/>
          </w:tcPr>
          <w:p w:rsidR="008B1BC6" w:rsidRPr="00BB09D5" w:rsidRDefault="008B1BC6" w:rsidP="00BB09D5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Подготовка документов на площадку (до__02 октября__202</w:t>
            </w:r>
            <w:r w:rsidR="006742BB"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_г.)</w:t>
            </w:r>
          </w:p>
          <w:p w:rsidR="008B1BC6" w:rsidRPr="00BB09D5" w:rsidRDefault="008B1BC6" w:rsidP="00BB09D5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Участие в научно-практических семинарах по направлениям деятельности сетевой инновационной площадки (1 раз в два месяца по плану кураторов площадки).</w:t>
            </w:r>
          </w:p>
          <w:p w:rsidR="008B1BC6" w:rsidRPr="00BB09D5" w:rsidRDefault="008B1BC6" w:rsidP="00BB09D5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Проведение социологических опросов, анкетирования, экспресс-бесед с детьми, родителями, педагогами по разным аспектам направлений </w:t>
            </w: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площадки; анализ и обобщение полученных данных.</w:t>
            </w:r>
          </w:p>
          <w:p w:rsidR="008B1BC6" w:rsidRPr="00BB09D5" w:rsidRDefault="008B1BC6" w:rsidP="00BB09D5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Участие в круглом столе по обсуждению внедрения УМК  в практику ДОО (в режиме онлайн).</w:t>
            </w:r>
          </w:p>
          <w:p w:rsidR="008B1BC6" w:rsidRPr="00BB09D5" w:rsidRDefault="008B1BC6" w:rsidP="00BB09D5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заседаний творческой группы ДОО по разработке и реализации инновационных решений в деятельности площадки (по необходимости).</w:t>
            </w:r>
          </w:p>
          <w:p w:rsidR="008B1BC6" w:rsidRPr="00BB09D5" w:rsidRDefault="008B1BC6" w:rsidP="00BB09D5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Адресные консультации для педагогов ДОО с учётом их профессиональных затруднений в общении с родителями (коммуникативные и иные тренинги, в том числе, по разрешению конфликтных ситуаций в общении с родителями; по применению интерактивных методов общения с родителями и пр.).</w:t>
            </w:r>
          </w:p>
          <w:p w:rsidR="008B1BC6" w:rsidRPr="00BB09D5" w:rsidRDefault="008B1BC6" w:rsidP="00BB09D5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Наглядное и онлайн информирование родителей воспитанников о ходе и результатах работы площадки, апробация различных способов вовлечения семей.</w:t>
            </w:r>
          </w:p>
          <w:p w:rsidR="008B1BC6" w:rsidRPr="00BB09D5" w:rsidRDefault="008B1BC6" w:rsidP="00BB09D5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Отчёт о работе площадки за год по </w:t>
            </w: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выбранным направлениям.</w:t>
            </w:r>
          </w:p>
          <w:p w:rsidR="008B1BC6" w:rsidRPr="00BB09D5" w:rsidRDefault="008B1BC6" w:rsidP="00BB09D5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(__31 августа__ 2025__г.)</w:t>
            </w:r>
          </w:p>
        </w:tc>
        <w:tc>
          <w:tcPr>
            <w:tcW w:w="2835" w:type="dxa"/>
            <w:hideMark/>
          </w:tcPr>
          <w:p w:rsidR="008B1BC6" w:rsidRPr="00BB09D5" w:rsidRDefault="008B1BC6" w:rsidP="00BB09D5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Научный руководитель, кураторы проекта.</w:t>
            </w:r>
          </w:p>
          <w:p w:rsidR="008B1BC6" w:rsidRPr="00BB09D5" w:rsidRDefault="008B1BC6" w:rsidP="00BB09D5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Руководители ОО, педагогические коллективы ДОО, творческие группы.</w:t>
            </w:r>
          </w:p>
          <w:p w:rsidR="008B1BC6" w:rsidRPr="00BB09D5" w:rsidRDefault="008B1BC6" w:rsidP="00BB09D5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Социальные партнёры.</w:t>
            </w:r>
          </w:p>
        </w:tc>
      </w:tr>
      <w:tr w:rsidR="008B1BC6" w:rsidRPr="00BD7D63" w:rsidTr="008B1BC6">
        <w:trPr>
          <w:trHeight w:val="149"/>
        </w:trPr>
        <w:tc>
          <w:tcPr>
            <w:tcW w:w="9351" w:type="dxa"/>
            <w:gridSpan w:val="3"/>
            <w:hideMark/>
          </w:tcPr>
          <w:p w:rsidR="008B1BC6" w:rsidRPr="00BB09D5" w:rsidRDefault="008B1BC6" w:rsidP="00BB09D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Основной этап – второй год апробации _02 октября 2025_(год)</w:t>
            </w:r>
          </w:p>
          <w:p w:rsidR="008B1BC6" w:rsidRPr="00BB09D5" w:rsidRDefault="008B1BC6" w:rsidP="00BB09D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B1BC6" w:rsidRPr="00BD7D63" w:rsidTr="008B1BC6">
        <w:trPr>
          <w:trHeight w:val="12450"/>
        </w:trPr>
        <w:tc>
          <w:tcPr>
            <w:tcW w:w="3114" w:type="dxa"/>
            <w:hideMark/>
          </w:tcPr>
          <w:p w:rsidR="008B1BC6" w:rsidRPr="00BB09D5" w:rsidRDefault="006E2832" w:rsidP="00BB09D5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</w:t>
            </w:r>
            <w:r w:rsidR="008B1BC6"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недрение в образовательный процесс методического инструментария УМК </w:t>
            </w:r>
            <w:r w:rsidR="004C55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«Диалог с родителями»</w:t>
            </w:r>
          </w:p>
          <w:p w:rsidR="008B1BC6" w:rsidRPr="00BB09D5" w:rsidRDefault="008B1BC6" w:rsidP="00BB09D5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Разработка и апробация моделей взаимодействия в системе «ДОО–Семья–Социальные партнёры» (с учётом направлений деятельности площадки) для распространения российских ценностей и традиций в семье и работе ДОО.</w:t>
            </w:r>
          </w:p>
          <w:p w:rsidR="008B1BC6" w:rsidRPr="00BB09D5" w:rsidRDefault="008B1BC6" w:rsidP="00BB09D5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Вовлечение родителей воспитанников в социальное партнёрство с ДОО как полноправных участников образовательного процесса.</w:t>
            </w:r>
          </w:p>
          <w:p w:rsidR="008B1BC6" w:rsidRPr="00BB09D5" w:rsidRDefault="008B1BC6" w:rsidP="00BB09D5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Расширение и обогащение социального и предметного компонентов развивающей предметно-пространственной среды детского сада. Организация центров активности в группах ДОО и мест уединения детей. Организация в ДОО различных </w:t>
            </w: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объединений и клубов по интересам для обеспечения эффективного общения и взаимодействия детей, педагогов, родителей. Активное вовлечение родителей воспитанников в социальное пространство ДОО как полноправных субъектов образовательного процесса.</w:t>
            </w:r>
          </w:p>
          <w:p w:rsidR="008B1BC6" w:rsidRPr="00BB09D5" w:rsidRDefault="008B1BC6" w:rsidP="00BB09D5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Анализ выполнения основного этапа.</w:t>
            </w:r>
          </w:p>
        </w:tc>
        <w:tc>
          <w:tcPr>
            <w:tcW w:w="3402" w:type="dxa"/>
            <w:hideMark/>
          </w:tcPr>
          <w:p w:rsidR="008B1BC6" w:rsidRPr="00BB09D5" w:rsidRDefault="008B1BC6" w:rsidP="00BB09D5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Обсуждение вариантов использования УМК </w:t>
            </w:r>
            <w:r w:rsidR="004C55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«Диалог с родителями» </w:t>
            </w: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образовательном процессе в ДОО и взаимодействии с родителями воспитанников в формате проведения консультаций (индивидуальных, подгрупповых, выездных, дистанционных), семинаров-практикумов, педсоветов, мастер-классов и пр.</w:t>
            </w:r>
          </w:p>
          <w:p w:rsidR="008B1BC6" w:rsidRPr="00BB09D5" w:rsidRDefault="008B1BC6" w:rsidP="00BB09D5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Подготовка предложений для руководителя и кураторов инновационной площадки с целью коррекции работы площадки.</w:t>
            </w:r>
          </w:p>
          <w:p w:rsidR="008B1BC6" w:rsidRPr="00BB09D5" w:rsidRDefault="008B1BC6" w:rsidP="00BB09D5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Участие в научно-практических семинарах (1 раз в два месяца) по использованию материалов УМК</w:t>
            </w:r>
            <w:r w:rsidR="004C55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4C550E" w:rsidRPr="004C55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«Диалог с родителями»</w:t>
            </w: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 учетом направления деятельности площадки.</w:t>
            </w:r>
          </w:p>
          <w:p w:rsidR="008B1BC6" w:rsidRPr="00BB09D5" w:rsidRDefault="008B1BC6" w:rsidP="00BB09D5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Систематическое проведение в ДОО практикумов, мастер-классов, интерактивных педсоветов по направлениям работы площадки.</w:t>
            </w:r>
          </w:p>
          <w:p w:rsidR="008B1BC6" w:rsidRPr="00BB09D5" w:rsidRDefault="008B1BC6" w:rsidP="00BB09D5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Календарное проведение совместных праздников (общегосударственные, народные, межсемейные и пр.); игровых детско-родительских досугов; клубных форм работы, включая кружковую работу и клубы по интересам; дополнительных услуг; тематических выставок, социальных акций, родительских конференций, создание мини-музеев, использование электронных ресурсов и др. с целью апробации инновационного опыта.</w:t>
            </w:r>
          </w:p>
          <w:p w:rsidR="008B1BC6" w:rsidRPr="00BB09D5" w:rsidRDefault="008B1BC6" w:rsidP="00BB09D5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Совместные мероприятия с объектами ближайшей социокультурной среды (библиотеки, различные общественные объединения, досуговые детские центры, парки и пр.) в вопросах духовно-нравственного воспитания детей.</w:t>
            </w:r>
          </w:p>
          <w:p w:rsidR="008B1BC6" w:rsidRPr="00BB09D5" w:rsidRDefault="008B1BC6" w:rsidP="00BB09D5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Сбор и накопление практических материалов взаимодействия педагогов с родителями по </w:t>
            </w: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направлениям работы площадки.</w:t>
            </w:r>
          </w:p>
          <w:p w:rsidR="008B1BC6" w:rsidRPr="00BB09D5" w:rsidRDefault="008B1BC6" w:rsidP="00BB09D5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Представление опыта и промежуточных результатов работы по направлениям деятельности площадки на методических семинарах муниципального, регионального уровней (в течение года).</w:t>
            </w:r>
          </w:p>
          <w:p w:rsidR="008B1BC6" w:rsidRPr="00BB09D5" w:rsidRDefault="008B1BC6" w:rsidP="00BB09D5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Использование разных средств распространения родительских практик по приобщению детей к традициям духовно-нравственного воспитания, связанным с памятными датами России, историей военного прошлого семей, российскими датами чествования семейных ценностей и др.</w:t>
            </w:r>
          </w:p>
          <w:p w:rsidR="008B1BC6" w:rsidRPr="00BB09D5" w:rsidRDefault="008B1BC6" w:rsidP="00BB09D5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Участие во Всероссийском Фестивале инновационных практик социального партнёрства «ДОО–Семья–Социальные партнёры», оценка результатов основного этапа.</w:t>
            </w:r>
          </w:p>
        </w:tc>
        <w:tc>
          <w:tcPr>
            <w:tcW w:w="2835" w:type="dxa"/>
            <w:hideMark/>
          </w:tcPr>
          <w:p w:rsidR="008B1BC6" w:rsidRPr="00BB09D5" w:rsidRDefault="008B1BC6" w:rsidP="00BB09D5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Научный руководитель, кураторы проекта</w:t>
            </w:r>
          </w:p>
          <w:p w:rsidR="008B1BC6" w:rsidRPr="00BB09D5" w:rsidRDefault="008B1BC6" w:rsidP="00BB09D5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Руководители ОО, педагогические коллективы ДОО, творческие группы.</w:t>
            </w:r>
          </w:p>
          <w:p w:rsidR="008B1BC6" w:rsidRPr="00BB09D5" w:rsidRDefault="008B1BC6" w:rsidP="00BB09D5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Социальные партнёры.</w:t>
            </w:r>
          </w:p>
        </w:tc>
      </w:tr>
      <w:tr w:rsidR="008B1BC6" w:rsidRPr="00BD7D63" w:rsidTr="008B1BC6">
        <w:trPr>
          <w:trHeight w:val="149"/>
        </w:trPr>
        <w:tc>
          <w:tcPr>
            <w:tcW w:w="9351" w:type="dxa"/>
            <w:gridSpan w:val="3"/>
            <w:hideMark/>
          </w:tcPr>
          <w:p w:rsidR="008B1BC6" w:rsidRPr="00BB09D5" w:rsidRDefault="008B1BC6" w:rsidP="00BB09D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Заключительный этап –апробации _02 октября 202</w:t>
            </w:r>
            <w:r w:rsidR="00FA4389" w:rsidRPr="00BB09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  <w:r w:rsidRPr="00BB09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_(год)</w:t>
            </w:r>
          </w:p>
        </w:tc>
      </w:tr>
      <w:tr w:rsidR="008B1BC6" w:rsidRPr="00BD7D63" w:rsidTr="008B1BC6">
        <w:trPr>
          <w:trHeight w:val="4948"/>
        </w:trPr>
        <w:tc>
          <w:tcPr>
            <w:tcW w:w="3114" w:type="dxa"/>
            <w:hideMark/>
          </w:tcPr>
          <w:p w:rsidR="008B1BC6" w:rsidRPr="00BB09D5" w:rsidRDefault="008B1BC6" w:rsidP="00BB09D5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Обобщение результатов инновационного опыта реализации задач площадки.</w:t>
            </w:r>
          </w:p>
          <w:p w:rsidR="008B1BC6" w:rsidRPr="00BB09D5" w:rsidRDefault="008B1BC6" w:rsidP="00BB09D5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Трансляция результатов инновационного опыта социального партнёрства между ДОО и семьёй среди педагогических коллективов, для родителей и общественности.</w:t>
            </w:r>
          </w:p>
          <w:p w:rsidR="008B1BC6" w:rsidRPr="00BB09D5" w:rsidRDefault="008B1BC6" w:rsidP="00BB09D5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Трансляция результатов инновационной деятельности ДОО по обогащению родительских практик воспитания детей дошкольного возраста на традициях духовно-нравственного воспитания средствами УМК </w:t>
            </w:r>
            <w:r w:rsidR="004C55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«Диалог с родителями»</w:t>
            </w:r>
          </w:p>
          <w:p w:rsidR="008B1BC6" w:rsidRPr="00BB09D5" w:rsidRDefault="008B1BC6" w:rsidP="00BB09D5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Аналитическая оценка результатов внедрения инновационных подходов к социальному партнёрству с родителями по воспитанию детей на российских ценностях и традициях.</w:t>
            </w:r>
          </w:p>
        </w:tc>
        <w:tc>
          <w:tcPr>
            <w:tcW w:w="3402" w:type="dxa"/>
            <w:hideMark/>
          </w:tcPr>
          <w:p w:rsidR="008B1BC6" w:rsidRPr="00BB09D5" w:rsidRDefault="008B1BC6" w:rsidP="00BB09D5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образовательно-игровых циклов занятий, детско-родительских досугов, семейных проектов и пр. по направлениям инновационной площадки.</w:t>
            </w:r>
          </w:p>
          <w:p w:rsidR="008B1BC6" w:rsidRPr="00BB09D5" w:rsidRDefault="008B1BC6" w:rsidP="00BB09D5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Круглый стол по обмену опытом сетевого взаимодействия и анализу деятельности инновационной площадки.</w:t>
            </w:r>
          </w:p>
          <w:p w:rsidR="008B1BC6" w:rsidRPr="00BB09D5" w:rsidRDefault="008B1BC6" w:rsidP="00BB09D5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Встречи с родителями по обмену практиками воспитания детей дошкольного возраста на традициях духовно-нравственного воспитания.</w:t>
            </w:r>
          </w:p>
          <w:p w:rsidR="008B1BC6" w:rsidRPr="00BB09D5" w:rsidRDefault="008B1BC6" w:rsidP="00BB09D5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Подготовка публикаций для СМИ о результатах деятельности площадки, видеоматериалов, мультимедийных презентаций и пр.</w:t>
            </w:r>
          </w:p>
          <w:p w:rsidR="008B1BC6" w:rsidRPr="00BB09D5" w:rsidRDefault="008B1BC6" w:rsidP="00BB09D5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Научно-практическая конференция по итогам деятельности сетевой инновационной площадки.</w:t>
            </w:r>
          </w:p>
        </w:tc>
        <w:tc>
          <w:tcPr>
            <w:tcW w:w="2835" w:type="dxa"/>
            <w:hideMark/>
          </w:tcPr>
          <w:p w:rsidR="008B1BC6" w:rsidRPr="00BB09D5" w:rsidRDefault="008B1BC6" w:rsidP="00BB09D5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Научный руководитель, кураторы проекта.</w:t>
            </w:r>
          </w:p>
          <w:p w:rsidR="008B1BC6" w:rsidRPr="00BB09D5" w:rsidRDefault="008B1BC6" w:rsidP="00BB09D5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Руководители ОО, педагогические коллективы ДОО, творческие группы.</w:t>
            </w:r>
          </w:p>
          <w:p w:rsidR="008B1BC6" w:rsidRPr="00BB09D5" w:rsidRDefault="008B1BC6" w:rsidP="00BB09D5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0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Социальные партнёры</w:t>
            </w:r>
          </w:p>
        </w:tc>
      </w:tr>
    </w:tbl>
    <w:p w:rsidR="008725A0" w:rsidRDefault="008725A0" w:rsidP="00A05B5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</w:pPr>
    </w:p>
    <w:p w:rsidR="00A05B50" w:rsidRDefault="00A05B50" w:rsidP="00A05B5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</w:pPr>
    </w:p>
    <w:tbl>
      <w:tblPr>
        <w:tblStyle w:val="aa"/>
        <w:tblpPr w:leftFromText="180" w:rightFromText="180" w:vertAnchor="text" w:horzAnchor="margin" w:tblpY="319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B09D5" w:rsidRPr="00BB09D5" w:rsidTr="00856747">
        <w:trPr>
          <w:trHeight w:val="149"/>
        </w:trPr>
        <w:tc>
          <w:tcPr>
            <w:tcW w:w="9351" w:type="dxa"/>
            <w:hideMark/>
          </w:tcPr>
          <w:p w:rsidR="00BB09D5" w:rsidRPr="00BB09D5" w:rsidRDefault="00BB09D5" w:rsidP="006E283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A05B50" w:rsidRDefault="00A05B50" w:rsidP="00BB09D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</w:pPr>
    </w:p>
    <w:sectPr w:rsidR="00A05B50" w:rsidSect="00BB09D5">
      <w:pgSz w:w="11906" w:h="16838"/>
      <w:pgMar w:top="1134" w:right="127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309" w:rsidRDefault="001B7309" w:rsidP="00D30126">
      <w:pPr>
        <w:spacing w:after="0" w:line="240" w:lineRule="auto"/>
      </w:pPr>
      <w:r>
        <w:separator/>
      </w:r>
    </w:p>
  </w:endnote>
  <w:endnote w:type="continuationSeparator" w:id="0">
    <w:p w:rsidR="001B7309" w:rsidRDefault="001B7309" w:rsidP="00D30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309" w:rsidRDefault="001B7309" w:rsidP="00D30126">
      <w:pPr>
        <w:spacing w:after="0" w:line="240" w:lineRule="auto"/>
      </w:pPr>
      <w:r>
        <w:separator/>
      </w:r>
    </w:p>
  </w:footnote>
  <w:footnote w:type="continuationSeparator" w:id="0">
    <w:p w:rsidR="001B7309" w:rsidRDefault="001B7309" w:rsidP="00D30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FF1"/>
    <w:multiLevelType w:val="multilevel"/>
    <w:tmpl w:val="4FC0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14EAB"/>
    <w:multiLevelType w:val="multilevel"/>
    <w:tmpl w:val="54B6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4246A"/>
    <w:multiLevelType w:val="multilevel"/>
    <w:tmpl w:val="417A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10CC8"/>
    <w:multiLevelType w:val="multilevel"/>
    <w:tmpl w:val="2F54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703D1"/>
    <w:multiLevelType w:val="multilevel"/>
    <w:tmpl w:val="3D62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BD116B"/>
    <w:multiLevelType w:val="multilevel"/>
    <w:tmpl w:val="C63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C90E4F"/>
    <w:multiLevelType w:val="hybridMultilevel"/>
    <w:tmpl w:val="90302F52"/>
    <w:lvl w:ilvl="0" w:tplc="810C2B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C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F3CB0"/>
    <w:multiLevelType w:val="multilevel"/>
    <w:tmpl w:val="E69E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914461"/>
    <w:multiLevelType w:val="multilevel"/>
    <w:tmpl w:val="102C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D503E"/>
    <w:multiLevelType w:val="multilevel"/>
    <w:tmpl w:val="5AC2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EC5306"/>
    <w:multiLevelType w:val="multilevel"/>
    <w:tmpl w:val="8462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63"/>
    <w:rsid w:val="000966CC"/>
    <w:rsid w:val="00097173"/>
    <w:rsid w:val="000D296D"/>
    <w:rsid w:val="001B7309"/>
    <w:rsid w:val="0043612B"/>
    <w:rsid w:val="004B2720"/>
    <w:rsid w:val="004C550E"/>
    <w:rsid w:val="005E0A57"/>
    <w:rsid w:val="006742BB"/>
    <w:rsid w:val="006E2832"/>
    <w:rsid w:val="007470A9"/>
    <w:rsid w:val="007A00DE"/>
    <w:rsid w:val="007C0454"/>
    <w:rsid w:val="007D0A9F"/>
    <w:rsid w:val="00807AB1"/>
    <w:rsid w:val="008725A0"/>
    <w:rsid w:val="008B1BC6"/>
    <w:rsid w:val="00941D8E"/>
    <w:rsid w:val="00981D69"/>
    <w:rsid w:val="00A05B50"/>
    <w:rsid w:val="00A44EEC"/>
    <w:rsid w:val="00B135C4"/>
    <w:rsid w:val="00BB09D5"/>
    <w:rsid w:val="00BD7D63"/>
    <w:rsid w:val="00D07F44"/>
    <w:rsid w:val="00D30126"/>
    <w:rsid w:val="00D72E2E"/>
    <w:rsid w:val="00D93DCB"/>
    <w:rsid w:val="00E959C9"/>
    <w:rsid w:val="00ED26CD"/>
    <w:rsid w:val="00FA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2377"/>
  <w15:chartTrackingRefBased/>
  <w15:docId w15:val="{3CE1127F-CE5B-4DDF-9FA6-405DECFB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30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0126"/>
  </w:style>
  <w:style w:type="paragraph" w:styleId="a6">
    <w:name w:val="footer"/>
    <w:basedOn w:val="a"/>
    <w:link w:val="a7"/>
    <w:uiPriority w:val="99"/>
    <w:unhideWhenUsed/>
    <w:rsid w:val="00D30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0126"/>
  </w:style>
  <w:style w:type="paragraph" w:styleId="a8">
    <w:name w:val="Balloon Text"/>
    <w:basedOn w:val="a"/>
    <w:link w:val="a9"/>
    <w:uiPriority w:val="99"/>
    <w:semiHidden/>
    <w:unhideWhenUsed/>
    <w:rsid w:val="004B2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2720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8B1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13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17</Pages>
  <Words>3927</Words>
  <Characters>22389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Мамонтёнок</dc:creator>
  <cp:keywords/>
  <dc:description/>
  <cp:lastModifiedBy>Archerman</cp:lastModifiedBy>
  <cp:revision>4</cp:revision>
  <cp:lastPrinted>2024-02-19T12:14:00Z</cp:lastPrinted>
  <dcterms:created xsi:type="dcterms:W3CDTF">2024-02-19T09:33:00Z</dcterms:created>
  <dcterms:modified xsi:type="dcterms:W3CDTF">2024-09-12T10:35:00Z</dcterms:modified>
</cp:coreProperties>
</file>