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5FC" w:rsidRPr="002855FC" w:rsidRDefault="00BA471D" w:rsidP="00BA471D">
      <w:pPr>
        <w:jc w:val="center"/>
        <w:rPr>
          <w:rFonts w:ascii="Times New Roman" w:eastAsia="Times New Roman" w:hAnsi="Times New Roman" w:cs="Times New Roman"/>
          <w:color w:val="000000"/>
          <w:sz w:val="24"/>
          <w:lang w:eastAsia="ru-RU"/>
        </w:rPr>
      </w:pPr>
      <w:r w:rsidRPr="00BA471D">
        <w:rPr>
          <w:rFonts w:ascii="Times New Roman" w:hAnsi="Times New Roman" w:cs="Times New Roman"/>
          <w:b/>
          <w:i/>
          <w:noProof/>
          <w:sz w:val="28"/>
          <w:szCs w:val="28"/>
          <w:u w:val="single"/>
          <w:lang w:eastAsia="ru-RU"/>
        </w:rPr>
        <w:drawing>
          <wp:anchor distT="0" distB="0" distL="114300" distR="114300" simplePos="0" relativeHeight="251667456" behindDoc="0" locked="0" layoutInCell="1" allowOverlap="1">
            <wp:simplePos x="0" y="0"/>
            <wp:positionH relativeFrom="page">
              <wp:posOffset>1548765</wp:posOffset>
            </wp:positionH>
            <wp:positionV relativeFrom="paragraph">
              <wp:posOffset>-1543050</wp:posOffset>
            </wp:positionV>
            <wp:extent cx="7470775" cy="10556875"/>
            <wp:effectExtent l="0" t="0" r="0" b="0"/>
            <wp:wrapThrough wrapText="bothSides">
              <wp:wrapPolygon edited="0">
                <wp:start x="21600" y="0"/>
                <wp:lineTo x="64" y="0"/>
                <wp:lineTo x="64" y="21555"/>
                <wp:lineTo x="21600" y="21555"/>
                <wp:lineTo x="21600" y="0"/>
              </wp:wrapPolygon>
            </wp:wrapThrough>
            <wp:docPr id="1" name="Рисунок 1" descr="C:\Users\Dets_17\Desktop\img20250328_16070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ts_17\Desktop\img20250328_1607083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7470775" cy="10556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2CD3" w:rsidRPr="00FB1108">
        <w:rPr>
          <w:rFonts w:ascii="Times New Roman" w:hAnsi="Times New Roman" w:cs="Times New Roman"/>
          <w:b/>
          <w:i/>
          <w:sz w:val="28"/>
          <w:szCs w:val="28"/>
          <w:u w:val="single"/>
        </w:rPr>
        <w:t xml:space="preserve">Муниципальная бюджетная дошкольная образовательная организация «Центр дошкольного развития Детский </w:t>
      </w:r>
      <w:bookmarkStart w:id="0" w:name="_GoBack"/>
      <w:bookmarkEnd w:id="0"/>
      <w:r w:rsidR="002855FC" w:rsidRPr="002855FC">
        <w:rPr>
          <w:rFonts w:ascii="Times New Roman" w:eastAsia="Times New Roman" w:hAnsi="Times New Roman" w:cs="Times New Roman"/>
          <w:color w:val="000000"/>
          <w:sz w:val="24"/>
          <w:lang w:eastAsia="ru-RU"/>
        </w:rPr>
        <w:lastRenderedPageBreak/>
        <w:t xml:space="preserve">Приказ Министерства образования и науки Российской Федерации № 1324 от 10.12.2013г. «Об утверждении показателей деятельности образовательной организации, </w:t>
      </w:r>
    </w:p>
    <w:p w:rsidR="002855FC" w:rsidRPr="002855FC" w:rsidRDefault="002855FC" w:rsidP="002855FC">
      <w:pPr>
        <w:spacing w:after="14" w:line="267" w:lineRule="auto"/>
        <w:ind w:left="2"/>
        <w:jc w:val="both"/>
        <w:rPr>
          <w:rFonts w:ascii="Times New Roman" w:eastAsia="Times New Roman" w:hAnsi="Times New Roman" w:cs="Times New Roman"/>
          <w:color w:val="000000"/>
          <w:sz w:val="24"/>
          <w:lang w:eastAsia="ru-RU"/>
        </w:rPr>
      </w:pPr>
      <w:r w:rsidRPr="002855FC">
        <w:rPr>
          <w:rFonts w:ascii="Times New Roman" w:eastAsia="Times New Roman" w:hAnsi="Times New Roman" w:cs="Times New Roman"/>
          <w:color w:val="000000"/>
          <w:sz w:val="24"/>
          <w:lang w:eastAsia="ru-RU"/>
        </w:rPr>
        <w:t xml:space="preserve">подлежащей самообследованию» </w:t>
      </w:r>
    </w:p>
    <w:p w:rsidR="002855FC" w:rsidRPr="002855FC" w:rsidRDefault="002855FC" w:rsidP="002855FC">
      <w:pPr>
        <w:numPr>
          <w:ilvl w:val="0"/>
          <w:numId w:val="23"/>
        </w:numPr>
        <w:spacing w:after="14" w:line="267" w:lineRule="auto"/>
        <w:ind w:right="4" w:firstLine="713"/>
        <w:jc w:val="both"/>
        <w:rPr>
          <w:rFonts w:ascii="Times New Roman" w:eastAsia="Times New Roman" w:hAnsi="Times New Roman" w:cs="Times New Roman"/>
          <w:color w:val="000000"/>
          <w:sz w:val="24"/>
          <w:lang w:eastAsia="ru-RU"/>
        </w:rPr>
      </w:pPr>
      <w:r w:rsidRPr="002855FC">
        <w:rPr>
          <w:rFonts w:ascii="Times New Roman" w:eastAsia="Times New Roman" w:hAnsi="Times New Roman" w:cs="Times New Roman"/>
          <w:color w:val="000000"/>
          <w:sz w:val="24"/>
          <w:lang w:eastAsia="ru-RU"/>
        </w:rPr>
        <w:t xml:space="preserve">Приказ </w:t>
      </w:r>
      <w:r>
        <w:rPr>
          <w:rFonts w:ascii="Times New Roman" w:eastAsia="Times New Roman" w:hAnsi="Times New Roman" w:cs="Times New Roman"/>
          <w:color w:val="000000"/>
          <w:sz w:val="24"/>
          <w:lang w:eastAsia="ru-RU"/>
        </w:rPr>
        <w:t xml:space="preserve">директора </w:t>
      </w:r>
      <w:r w:rsidRPr="002855FC">
        <w:rPr>
          <w:rFonts w:ascii="Times New Roman" w:eastAsia="Times New Roman" w:hAnsi="Times New Roman" w:cs="Times New Roman"/>
          <w:color w:val="000000"/>
          <w:sz w:val="24"/>
          <w:lang w:eastAsia="ru-RU"/>
        </w:rPr>
        <w:t>МБДО</w:t>
      </w:r>
      <w:r>
        <w:rPr>
          <w:rFonts w:ascii="Times New Roman" w:eastAsia="Times New Roman" w:hAnsi="Times New Roman" w:cs="Times New Roman"/>
          <w:color w:val="000000"/>
          <w:sz w:val="24"/>
          <w:lang w:eastAsia="ru-RU"/>
        </w:rPr>
        <w:t>О</w:t>
      </w:r>
      <w:r w:rsidRPr="002855FC">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 xml:space="preserve">ЦДР </w:t>
      </w:r>
      <w:r w:rsidRPr="002855FC">
        <w:rPr>
          <w:rFonts w:ascii="Times New Roman" w:eastAsia="Times New Roman" w:hAnsi="Times New Roman" w:cs="Times New Roman"/>
          <w:color w:val="000000"/>
          <w:sz w:val="24"/>
          <w:lang w:eastAsia="ru-RU"/>
        </w:rPr>
        <w:t xml:space="preserve">ДС № </w:t>
      </w:r>
      <w:r>
        <w:rPr>
          <w:rFonts w:ascii="Times New Roman" w:eastAsia="Times New Roman" w:hAnsi="Times New Roman" w:cs="Times New Roman"/>
          <w:color w:val="000000"/>
          <w:sz w:val="24"/>
          <w:lang w:eastAsia="ru-RU"/>
        </w:rPr>
        <w:t>17</w:t>
      </w:r>
      <w:r w:rsidRPr="002855FC">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Мамонтёнок»</w:t>
      </w:r>
      <w:r w:rsidRPr="002855FC">
        <w:rPr>
          <w:rFonts w:ascii="Times New Roman" w:eastAsia="Times New Roman" w:hAnsi="Times New Roman" w:cs="Times New Roman"/>
          <w:color w:val="000000"/>
          <w:sz w:val="24"/>
          <w:lang w:eastAsia="ru-RU"/>
        </w:rPr>
        <w:t xml:space="preserve">» от </w:t>
      </w:r>
      <w:r>
        <w:rPr>
          <w:rFonts w:ascii="Times New Roman" w:eastAsia="Times New Roman" w:hAnsi="Times New Roman" w:cs="Times New Roman"/>
          <w:color w:val="000000"/>
          <w:sz w:val="24"/>
          <w:lang w:eastAsia="ru-RU"/>
        </w:rPr>
        <w:t>31.01.202</w:t>
      </w:r>
      <w:r w:rsidR="00B40F98">
        <w:rPr>
          <w:rFonts w:ascii="Times New Roman" w:eastAsia="Times New Roman" w:hAnsi="Times New Roman" w:cs="Times New Roman"/>
          <w:color w:val="000000"/>
          <w:sz w:val="24"/>
          <w:lang w:eastAsia="ru-RU"/>
        </w:rPr>
        <w:t>5</w:t>
      </w:r>
      <w:r>
        <w:rPr>
          <w:rFonts w:ascii="Times New Roman" w:eastAsia="Times New Roman" w:hAnsi="Times New Roman" w:cs="Times New Roman"/>
          <w:color w:val="000000"/>
          <w:sz w:val="24"/>
          <w:lang w:eastAsia="ru-RU"/>
        </w:rPr>
        <w:t>г</w:t>
      </w:r>
      <w:r w:rsidRPr="002855FC">
        <w:rPr>
          <w:rFonts w:ascii="Times New Roman" w:eastAsia="Times New Roman" w:hAnsi="Times New Roman" w:cs="Times New Roman"/>
          <w:color w:val="000000"/>
          <w:sz w:val="24"/>
          <w:lang w:eastAsia="ru-RU"/>
        </w:rPr>
        <w:t xml:space="preserve"> № </w:t>
      </w:r>
      <w:r>
        <w:rPr>
          <w:rFonts w:ascii="Times New Roman" w:eastAsia="Times New Roman" w:hAnsi="Times New Roman" w:cs="Times New Roman"/>
          <w:color w:val="000000"/>
          <w:sz w:val="24"/>
          <w:lang w:eastAsia="ru-RU"/>
        </w:rPr>
        <w:t>7-од</w:t>
      </w:r>
      <w:r w:rsidRPr="002855FC">
        <w:rPr>
          <w:rFonts w:ascii="Times New Roman" w:eastAsia="Times New Roman" w:hAnsi="Times New Roman" w:cs="Times New Roman"/>
          <w:color w:val="000000"/>
          <w:sz w:val="24"/>
          <w:lang w:eastAsia="ru-RU"/>
        </w:rPr>
        <w:t xml:space="preserve"> «О проведении самообследования». </w:t>
      </w:r>
    </w:p>
    <w:p w:rsidR="002855FC" w:rsidRPr="0088711C" w:rsidRDefault="002855FC" w:rsidP="00D02CD3">
      <w:pPr>
        <w:jc w:val="center"/>
        <w:rPr>
          <w:rFonts w:ascii="Times New Roman" w:hAnsi="Times New Roman" w:cs="Times New Roman"/>
          <w:b/>
          <w:sz w:val="28"/>
          <w:szCs w:val="28"/>
        </w:rPr>
      </w:pPr>
    </w:p>
    <w:p w:rsidR="00D02CD3" w:rsidRPr="0088711C" w:rsidRDefault="00D02CD3" w:rsidP="00D02CD3">
      <w:pPr>
        <w:spacing w:after="150" w:line="255" w:lineRule="atLeast"/>
        <w:jc w:val="center"/>
        <w:rPr>
          <w:rFonts w:ascii="Times New Roman" w:eastAsia="Times New Roman" w:hAnsi="Times New Roman" w:cs="Times New Roman"/>
          <w:b/>
          <w:bCs/>
          <w:color w:val="222222"/>
          <w:sz w:val="28"/>
          <w:szCs w:val="28"/>
          <w:lang w:eastAsia="ru-RU"/>
        </w:rPr>
      </w:pPr>
      <w:r w:rsidRPr="0088711C">
        <w:rPr>
          <w:rFonts w:ascii="Times New Roman" w:eastAsia="Times New Roman" w:hAnsi="Times New Roman" w:cs="Times New Roman"/>
          <w:b/>
          <w:bCs/>
          <w:color w:val="222222"/>
          <w:sz w:val="28"/>
          <w:szCs w:val="28"/>
          <w:lang w:eastAsia="ru-RU"/>
        </w:rPr>
        <w:t>Общие сведения об образовательной организации</w:t>
      </w:r>
    </w:p>
    <w:tbl>
      <w:tblPr>
        <w:tblW w:w="4295" w:type="pct"/>
        <w:tblInd w:w="623"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2584"/>
        <w:gridCol w:w="9918"/>
      </w:tblGrid>
      <w:tr w:rsidR="00D02CD3" w:rsidRPr="0088711C" w:rsidTr="002855FC">
        <w:trPr>
          <w:trHeight w:val="817"/>
        </w:trPr>
        <w:tc>
          <w:tcPr>
            <w:tcW w:w="25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02CD3" w:rsidRPr="0088711C" w:rsidRDefault="00D02CD3" w:rsidP="00D02CD3">
            <w:pPr>
              <w:spacing w:after="0" w:line="255" w:lineRule="atLeast"/>
              <w:rPr>
                <w:rFonts w:ascii="Times New Roman" w:eastAsia="Times New Roman" w:hAnsi="Times New Roman" w:cs="Times New Roman"/>
                <w:sz w:val="28"/>
                <w:szCs w:val="28"/>
                <w:lang w:eastAsia="ru-RU"/>
              </w:rPr>
            </w:pPr>
            <w:r w:rsidRPr="0088711C">
              <w:rPr>
                <w:rFonts w:ascii="Times New Roman" w:eastAsia="Times New Roman" w:hAnsi="Times New Roman" w:cs="Times New Roman"/>
                <w:sz w:val="28"/>
                <w:szCs w:val="28"/>
                <w:lang w:eastAsia="ru-RU"/>
              </w:rPr>
              <w:t>Наименование образовательной</w:t>
            </w:r>
          </w:p>
          <w:p w:rsidR="00D02CD3" w:rsidRPr="0088711C" w:rsidRDefault="00D02CD3" w:rsidP="00D02CD3">
            <w:pPr>
              <w:spacing w:after="0" w:line="255" w:lineRule="atLeast"/>
              <w:rPr>
                <w:rFonts w:ascii="Times New Roman" w:eastAsia="Times New Roman" w:hAnsi="Times New Roman" w:cs="Times New Roman"/>
                <w:sz w:val="28"/>
                <w:szCs w:val="28"/>
                <w:lang w:eastAsia="ru-RU"/>
              </w:rPr>
            </w:pPr>
            <w:r w:rsidRPr="0088711C">
              <w:rPr>
                <w:rFonts w:ascii="Times New Roman" w:eastAsia="Times New Roman" w:hAnsi="Times New Roman" w:cs="Times New Roman"/>
                <w:sz w:val="28"/>
                <w:szCs w:val="28"/>
                <w:lang w:eastAsia="ru-RU"/>
              </w:rPr>
              <w:br/>
              <w:t>организации</w:t>
            </w:r>
          </w:p>
        </w:tc>
        <w:tc>
          <w:tcPr>
            <w:tcW w:w="991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02CD3" w:rsidRPr="0088711C" w:rsidRDefault="00D02CD3" w:rsidP="00D02CD3">
            <w:pPr>
              <w:rPr>
                <w:rFonts w:ascii="Times New Roman" w:hAnsi="Times New Roman" w:cs="Times New Roman"/>
                <w:b/>
                <w:i/>
                <w:sz w:val="28"/>
                <w:szCs w:val="28"/>
              </w:rPr>
            </w:pPr>
            <w:r w:rsidRPr="0088711C">
              <w:rPr>
                <w:rFonts w:ascii="Times New Roman" w:hAnsi="Times New Roman" w:cs="Times New Roman"/>
                <w:b/>
                <w:i/>
                <w:sz w:val="28"/>
                <w:szCs w:val="28"/>
              </w:rPr>
              <w:t>Муниципальная бюджетная дошкольная образовательная организация «Центр дошкольного развития Детский сад №17 «Мамонтёнок» города Черкесска»</w:t>
            </w:r>
          </w:p>
          <w:p w:rsidR="00D02CD3" w:rsidRPr="0088711C" w:rsidRDefault="00D02CD3" w:rsidP="00D02CD3">
            <w:pPr>
              <w:spacing w:after="0" w:line="255" w:lineRule="atLeast"/>
              <w:rPr>
                <w:rFonts w:ascii="Times New Roman" w:eastAsia="Times New Roman" w:hAnsi="Times New Roman" w:cs="Times New Roman"/>
                <w:sz w:val="28"/>
                <w:szCs w:val="28"/>
                <w:lang w:eastAsia="ru-RU"/>
              </w:rPr>
            </w:pPr>
          </w:p>
        </w:tc>
      </w:tr>
      <w:tr w:rsidR="00D02CD3" w:rsidRPr="0088711C" w:rsidTr="002855FC">
        <w:trPr>
          <w:trHeight w:val="204"/>
        </w:trPr>
        <w:tc>
          <w:tcPr>
            <w:tcW w:w="25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02CD3" w:rsidRPr="0088711C" w:rsidRDefault="00D02CD3" w:rsidP="00D02CD3">
            <w:pPr>
              <w:spacing w:after="0" w:line="255" w:lineRule="atLeast"/>
              <w:rPr>
                <w:rFonts w:ascii="Times New Roman" w:eastAsia="Times New Roman" w:hAnsi="Times New Roman" w:cs="Times New Roman"/>
                <w:sz w:val="28"/>
                <w:szCs w:val="28"/>
                <w:lang w:eastAsia="ru-RU"/>
              </w:rPr>
            </w:pPr>
            <w:r w:rsidRPr="0088711C">
              <w:rPr>
                <w:rFonts w:ascii="Times New Roman" w:eastAsia="Times New Roman" w:hAnsi="Times New Roman" w:cs="Times New Roman"/>
                <w:sz w:val="28"/>
                <w:szCs w:val="28"/>
                <w:lang w:eastAsia="ru-RU"/>
              </w:rPr>
              <w:t xml:space="preserve">Руководитель </w:t>
            </w:r>
            <w:r>
              <w:rPr>
                <w:rFonts w:ascii="Times New Roman" w:eastAsia="Times New Roman" w:hAnsi="Times New Roman" w:cs="Times New Roman"/>
                <w:sz w:val="28"/>
                <w:szCs w:val="28"/>
                <w:lang w:eastAsia="ru-RU"/>
              </w:rPr>
              <w:t xml:space="preserve">с </w:t>
            </w:r>
            <w:r w:rsidRPr="0088711C">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88711C">
              <w:rPr>
                <w:rFonts w:ascii="Times New Roman" w:eastAsia="Times New Roman" w:hAnsi="Times New Roman" w:cs="Times New Roman"/>
                <w:sz w:val="28"/>
                <w:szCs w:val="28"/>
                <w:lang w:eastAsia="ru-RU"/>
              </w:rPr>
              <w:t>г</w:t>
            </w:r>
          </w:p>
        </w:tc>
        <w:tc>
          <w:tcPr>
            <w:tcW w:w="9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02CD3" w:rsidRPr="0088711C" w:rsidRDefault="00D02CD3" w:rsidP="00D02CD3">
            <w:pPr>
              <w:rPr>
                <w:rFonts w:ascii="Times New Roman" w:hAnsi="Times New Roman" w:cs="Times New Roman"/>
                <w:b/>
                <w:i/>
                <w:sz w:val="28"/>
                <w:szCs w:val="28"/>
              </w:rPr>
            </w:pPr>
            <w:r>
              <w:rPr>
                <w:rFonts w:ascii="Times New Roman" w:hAnsi="Times New Roman" w:cs="Times New Roman"/>
                <w:b/>
                <w:i/>
                <w:sz w:val="28"/>
                <w:szCs w:val="28"/>
              </w:rPr>
              <w:t>Байчорова Альбина Алибековна</w:t>
            </w:r>
            <w:r w:rsidRPr="0088711C">
              <w:rPr>
                <w:rFonts w:ascii="Times New Roman" w:hAnsi="Times New Roman" w:cs="Times New Roman"/>
                <w:b/>
                <w:i/>
                <w:sz w:val="28"/>
                <w:szCs w:val="28"/>
              </w:rPr>
              <w:t> </w:t>
            </w:r>
          </w:p>
        </w:tc>
      </w:tr>
      <w:tr w:rsidR="00D02CD3" w:rsidRPr="0088711C" w:rsidTr="002855FC">
        <w:trPr>
          <w:trHeight w:val="204"/>
        </w:trPr>
        <w:tc>
          <w:tcPr>
            <w:tcW w:w="25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02CD3" w:rsidRPr="0088711C" w:rsidRDefault="00D02CD3" w:rsidP="00D02CD3">
            <w:pPr>
              <w:spacing w:after="0" w:line="255" w:lineRule="atLeast"/>
              <w:rPr>
                <w:rFonts w:ascii="Times New Roman" w:eastAsia="Times New Roman" w:hAnsi="Times New Roman" w:cs="Times New Roman"/>
                <w:sz w:val="28"/>
                <w:szCs w:val="28"/>
                <w:lang w:eastAsia="ru-RU"/>
              </w:rPr>
            </w:pPr>
            <w:r w:rsidRPr="0088711C">
              <w:rPr>
                <w:rFonts w:ascii="Times New Roman" w:eastAsia="Times New Roman" w:hAnsi="Times New Roman" w:cs="Times New Roman"/>
                <w:sz w:val="28"/>
                <w:szCs w:val="28"/>
                <w:lang w:eastAsia="ru-RU"/>
              </w:rPr>
              <w:t>Адрес организации</w:t>
            </w:r>
          </w:p>
        </w:tc>
        <w:tc>
          <w:tcPr>
            <w:tcW w:w="9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02CD3" w:rsidRPr="0088711C" w:rsidRDefault="00D02CD3" w:rsidP="00D02CD3">
            <w:pPr>
              <w:rPr>
                <w:rFonts w:ascii="Times New Roman" w:hAnsi="Times New Roman" w:cs="Times New Roman"/>
                <w:b/>
                <w:i/>
                <w:sz w:val="28"/>
                <w:szCs w:val="28"/>
              </w:rPr>
            </w:pPr>
            <w:r w:rsidRPr="0088711C">
              <w:rPr>
                <w:rFonts w:ascii="Times New Roman" w:hAnsi="Times New Roman" w:cs="Times New Roman"/>
                <w:b/>
                <w:i/>
                <w:sz w:val="28"/>
                <w:szCs w:val="28"/>
              </w:rPr>
              <w:t>369000, КЧР, город Черкесск, ул. Октябрьская, 317-б</w:t>
            </w:r>
          </w:p>
        </w:tc>
      </w:tr>
      <w:tr w:rsidR="00D02CD3" w:rsidRPr="0088711C" w:rsidTr="002855FC">
        <w:trPr>
          <w:trHeight w:val="204"/>
        </w:trPr>
        <w:tc>
          <w:tcPr>
            <w:tcW w:w="25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02CD3" w:rsidRPr="0088711C" w:rsidRDefault="00D02CD3" w:rsidP="00D02CD3">
            <w:pPr>
              <w:spacing w:after="0" w:line="255" w:lineRule="atLeast"/>
              <w:rPr>
                <w:rFonts w:ascii="Times New Roman" w:eastAsia="Times New Roman" w:hAnsi="Times New Roman" w:cs="Times New Roman"/>
                <w:sz w:val="28"/>
                <w:szCs w:val="28"/>
                <w:lang w:eastAsia="ru-RU"/>
              </w:rPr>
            </w:pPr>
            <w:r w:rsidRPr="0088711C">
              <w:rPr>
                <w:rFonts w:ascii="Times New Roman" w:eastAsia="Times New Roman" w:hAnsi="Times New Roman" w:cs="Times New Roman"/>
                <w:sz w:val="28"/>
                <w:szCs w:val="28"/>
                <w:lang w:eastAsia="ru-RU"/>
              </w:rPr>
              <w:t>Телефон, факс</w:t>
            </w:r>
          </w:p>
        </w:tc>
        <w:tc>
          <w:tcPr>
            <w:tcW w:w="9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02CD3" w:rsidRPr="00816823" w:rsidRDefault="00D02CD3" w:rsidP="00D02CD3">
            <w:pPr>
              <w:rPr>
                <w:rFonts w:ascii="Times New Roman" w:hAnsi="Times New Roman" w:cs="Times New Roman"/>
                <w:b/>
                <w:i/>
                <w:sz w:val="28"/>
                <w:szCs w:val="28"/>
              </w:rPr>
            </w:pPr>
            <w:r w:rsidRPr="00816823">
              <w:rPr>
                <w:rFonts w:ascii="Times New Roman" w:hAnsi="Times New Roman" w:cs="Times New Roman"/>
                <w:b/>
                <w:i/>
                <w:sz w:val="28"/>
                <w:szCs w:val="28"/>
              </w:rPr>
              <w:t>8(8782)270150, 270342</w:t>
            </w:r>
          </w:p>
        </w:tc>
      </w:tr>
      <w:tr w:rsidR="00D02CD3" w:rsidRPr="0088711C" w:rsidTr="002855FC">
        <w:trPr>
          <w:trHeight w:val="408"/>
        </w:trPr>
        <w:tc>
          <w:tcPr>
            <w:tcW w:w="25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02CD3" w:rsidRPr="0088711C" w:rsidRDefault="00D02CD3" w:rsidP="00D02CD3">
            <w:pPr>
              <w:spacing w:after="0" w:line="255" w:lineRule="atLeast"/>
              <w:rPr>
                <w:rFonts w:ascii="Times New Roman" w:eastAsia="Times New Roman" w:hAnsi="Times New Roman" w:cs="Times New Roman"/>
                <w:sz w:val="28"/>
                <w:szCs w:val="28"/>
                <w:lang w:eastAsia="ru-RU"/>
              </w:rPr>
            </w:pPr>
            <w:r w:rsidRPr="0088711C">
              <w:rPr>
                <w:rFonts w:ascii="Times New Roman" w:eastAsia="Times New Roman" w:hAnsi="Times New Roman" w:cs="Times New Roman"/>
                <w:sz w:val="28"/>
                <w:szCs w:val="28"/>
                <w:lang w:eastAsia="ru-RU"/>
              </w:rPr>
              <w:t>Адрес электронной почты</w:t>
            </w:r>
          </w:p>
        </w:tc>
        <w:tc>
          <w:tcPr>
            <w:tcW w:w="9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02CD3" w:rsidRPr="00816823" w:rsidRDefault="00D02CD3" w:rsidP="00D02CD3">
            <w:pPr>
              <w:rPr>
                <w:rFonts w:ascii="Times New Roman" w:hAnsi="Times New Roman" w:cs="Times New Roman"/>
                <w:b/>
                <w:i/>
                <w:sz w:val="28"/>
                <w:szCs w:val="28"/>
              </w:rPr>
            </w:pPr>
            <w:r w:rsidRPr="00816823">
              <w:rPr>
                <w:rFonts w:ascii="Times New Roman" w:hAnsi="Times New Roman" w:cs="Times New Roman"/>
                <w:b/>
                <w:i/>
                <w:sz w:val="28"/>
                <w:szCs w:val="28"/>
              </w:rPr>
              <w:t>dets_17@mail.ru</w:t>
            </w:r>
          </w:p>
        </w:tc>
      </w:tr>
      <w:tr w:rsidR="00D02CD3" w:rsidRPr="0088711C" w:rsidTr="002855FC">
        <w:trPr>
          <w:trHeight w:val="204"/>
        </w:trPr>
        <w:tc>
          <w:tcPr>
            <w:tcW w:w="25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02CD3" w:rsidRPr="0088711C" w:rsidRDefault="00D02CD3" w:rsidP="00D02CD3">
            <w:pPr>
              <w:spacing w:after="0" w:line="255" w:lineRule="atLeast"/>
              <w:rPr>
                <w:rFonts w:ascii="Times New Roman" w:eastAsia="Times New Roman" w:hAnsi="Times New Roman" w:cs="Times New Roman"/>
                <w:sz w:val="28"/>
                <w:szCs w:val="28"/>
                <w:lang w:eastAsia="ru-RU"/>
              </w:rPr>
            </w:pPr>
            <w:r w:rsidRPr="0088711C">
              <w:rPr>
                <w:rFonts w:ascii="Times New Roman" w:eastAsia="Times New Roman" w:hAnsi="Times New Roman" w:cs="Times New Roman"/>
                <w:sz w:val="28"/>
                <w:szCs w:val="28"/>
                <w:lang w:eastAsia="ru-RU"/>
              </w:rPr>
              <w:t>Учредитель</w:t>
            </w:r>
          </w:p>
        </w:tc>
        <w:tc>
          <w:tcPr>
            <w:tcW w:w="9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02CD3" w:rsidRPr="00816823" w:rsidRDefault="00D02CD3" w:rsidP="00D02CD3">
            <w:pPr>
              <w:rPr>
                <w:rFonts w:ascii="Times New Roman" w:hAnsi="Times New Roman" w:cs="Times New Roman"/>
                <w:b/>
                <w:i/>
                <w:sz w:val="28"/>
                <w:szCs w:val="28"/>
              </w:rPr>
            </w:pPr>
            <w:r w:rsidRPr="00816823">
              <w:rPr>
                <w:rFonts w:ascii="Times New Roman" w:hAnsi="Times New Roman" w:cs="Times New Roman"/>
                <w:b/>
                <w:i/>
                <w:sz w:val="28"/>
                <w:szCs w:val="28"/>
              </w:rPr>
              <w:t>Управление образования мэрии муниципального образования города Черкесска</w:t>
            </w:r>
          </w:p>
        </w:tc>
      </w:tr>
      <w:tr w:rsidR="00D02CD3" w:rsidRPr="0088711C" w:rsidTr="002855FC">
        <w:trPr>
          <w:trHeight w:val="204"/>
        </w:trPr>
        <w:tc>
          <w:tcPr>
            <w:tcW w:w="25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02CD3" w:rsidRPr="0088711C" w:rsidRDefault="00D02CD3" w:rsidP="00D02CD3">
            <w:pPr>
              <w:spacing w:after="0" w:line="255" w:lineRule="atLeast"/>
              <w:rPr>
                <w:rFonts w:ascii="Times New Roman" w:eastAsia="Times New Roman" w:hAnsi="Times New Roman" w:cs="Times New Roman"/>
                <w:sz w:val="28"/>
                <w:szCs w:val="28"/>
                <w:lang w:eastAsia="ru-RU"/>
              </w:rPr>
            </w:pPr>
            <w:r w:rsidRPr="0088711C">
              <w:rPr>
                <w:rFonts w:ascii="Times New Roman" w:eastAsia="Times New Roman" w:hAnsi="Times New Roman" w:cs="Times New Roman"/>
                <w:sz w:val="28"/>
                <w:szCs w:val="28"/>
                <w:lang w:eastAsia="ru-RU"/>
              </w:rPr>
              <w:t>Дата создания</w:t>
            </w:r>
          </w:p>
        </w:tc>
        <w:tc>
          <w:tcPr>
            <w:tcW w:w="9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02CD3" w:rsidRPr="00816823" w:rsidRDefault="00D02CD3" w:rsidP="00D02CD3">
            <w:pPr>
              <w:rPr>
                <w:rFonts w:ascii="Times New Roman" w:hAnsi="Times New Roman" w:cs="Times New Roman"/>
                <w:b/>
                <w:i/>
                <w:sz w:val="28"/>
                <w:szCs w:val="28"/>
              </w:rPr>
            </w:pPr>
            <w:r w:rsidRPr="00816823">
              <w:rPr>
                <w:rFonts w:ascii="Times New Roman" w:hAnsi="Times New Roman" w:cs="Times New Roman"/>
                <w:b/>
                <w:i/>
                <w:sz w:val="28"/>
                <w:szCs w:val="28"/>
              </w:rPr>
              <w:t>2014год</w:t>
            </w:r>
          </w:p>
        </w:tc>
      </w:tr>
      <w:tr w:rsidR="00D02CD3" w:rsidRPr="0088711C" w:rsidTr="002855FC">
        <w:trPr>
          <w:trHeight w:val="204"/>
        </w:trPr>
        <w:tc>
          <w:tcPr>
            <w:tcW w:w="25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02CD3" w:rsidRPr="0088711C" w:rsidRDefault="00D02CD3" w:rsidP="00D02CD3">
            <w:pPr>
              <w:spacing w:after="0" w:line="255" w:lineRule="atLeast"/>
              <w:rPr>
                <w:rFonts w:ascii="Times New Roman" w:eastAsia="Times New Roman" w:hAnsi="Times New Roman" w:cs="Times New Roman"/>
                <w:sz w:val="28"/>
                <w:szCs w:val="28"/>
                <w:lang w:eastAsia="ru-RU"/>
              </w:rPr>
            </w:pPr>
            <w:r w:rsidRPr="0088711C">
              <w:rPr>
                <w:rFonts w:ascii="Times New Roman" w:eastAsia="Times New Roman" w:hAnsi="Times New Roman" w:cs="Times New Roman"/>
                <w:sz w:val="28"/>
                <w:szCs w:val="28"/>
                <w:lang w:eastAsia="ru-RU"/>
              </w:rPr>
              <w:t xml:space="preserve">Лицензия на осуществление </w:t>
            </w:r>
            <w:r w:rsidRPr="0088711C">
              <w:rPr>
                <w:rFonts w:ascii="Times New Roman" w:eastAsia="Times New Roman" w:hAnsi="Times New Roman" w:cs="Times New Roman"/>
                <w:sz w:val="28"/>
                <w:szCs w:val="28"/>
                <w:lang w:eastAsia="ru-RU"/>
              </w:rPr>
              <w:lastRenderedPageBreak/>
              <w:t>образовательной деятельности</w:t>
            </w:r>
          </w:p>
        </w:tc>
        <w:tc>
          <w:tcPr>
            <w:tcW w:w="9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02CD3" w:rsidRPr="00816823" w:rsidRDefault="00D02CD3" w:rsidP="00D02CD3">
            <w:pPr>
              <w:rPr>
                <w:rFonts w:ascii="Times New Roman" w:hAnsi="Times New Roman" w:cs="Times New Roman"/>
                <w:b/>
                <w:i/>
                <w:sz w:val="28"/>
                <w:szCs w:val="28"/>
              </w:rPr>
            </w:pPr>
            <w:r w:rsidRPr="00816823">
              <w:rPr>
                <w:rFonts w:ascii="Times New Roman" w:hAnsi="Times New Roman" w:cs="Times New Roman"/>
                <w:b/>
                <w:i/>
                <w:sz w:val="28"/>
                <w:szCs w:val="28"/>
              </w:rPr>
              <w:lastRenderedPageBreak/>
              <w:t>от 20.02.2015 № 189, серия 09ЛО1 № 0000055</w:t>
            </w:r>
          </w:p>
          <w:p w:rsidR="00D02CD3" w:rsidRPr="00816823" w:rsidRDefault="00D02CD3" w:rsidP="00D02CD3">
            <w:pPr>
              <w:rPr>
                <w:rFonts w:ascii="Times New Roman" w:hAnsi="Times New Roman" w:cs="Times New Roman"/>
                <w:b/>
                <w:i/>
                <w:sz w:val="28"/>
                <w:szCs w:val="28"/>
              </w:rPr>
            </w:pPr>
            <w:r w:rsidRPr="00816823">
              <w:rPr>
                <w:rFonts w:ascii="Times New Roman" w:hAnsi="Times New Roman" w:cs="Times New Roman"/>
                <w:b/>
                <w:i/>
                <w:sz w:val="28"/>
                <w:szCs w:val="28"/>
              </w:rPr>
              <w:lastRenderedPageBreak/>
              <w:t xml:space="preserve">приложение №2 Осуществление дополнительного образования от 07.06.2018г №189 </w:t>
            </w:r>
          </w:p>
        </w:tc>
      </w:tr>
      <w:tr w:rsidR="002855FC" w:rsidRPr="0088711C" w:rsidTr="002855FC">
        <w:trPr>
          <w:trHeight w:val="204"/>
        </w:trPr>
        <w:tc>
          <w:tcPr>
            <w:tcW w:w="25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855FC" w:rsidRPr="0088711C" w:rsidRDefault="002855FC" w:rsidP="00D02CD3">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Адрес официального сайта</w:t>
            </w:r>
          </w:p>
        </w:tc>
        <w:tc>
          <w:tcPr>
            <w:tcW w:w="9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855FC" w:rsidRPr="00816823" w:rsidRDefault="00B94F12" w:rsidP="00D02CD3">
            <w:pPr>
              <w:rPr>
                <w:rFonts w:ascii="Times New Roman" w:hAnsi="Times New Roman" w:cs="Times New Roman"/>
                <w:b/>
                <w:i/>
                <w:sz w:val="28"/>
                <w:szCs w:val="28"/>
              </w:rPr>
            </w:pPr>
            <w:hyperlink r:id="rId9" w:history="1">
              <w:r w:rsidR="0037422C" w:rsidRPr="0037422C">
                <w:rPr>
                  <w:rStyle w:val="a3"/>
                  <w:rFonts w:ascii="Times New Roman" w:hAnsi="Times New Roman" w:cs="Times New Roman"/>
                  <w:b/>
                  <w:bCs/>
                  <w:i/>
                  <w:sz w:val="28"/>
                  <w:szCs w:val="28"/>
                  <w:lang w:val="en-US"/>
                </w:rPr>
                <w:t>https</w:t>
              </w:r>
              <w:r w:rsidR="0037422C" w:rsidRPr="0037422C">
                <w:rPr>
                  <w:rStyle w:val="a3"/>
                  <w:rFonts w:ascii="Times New Roman" w:hAnsi="Times New Roman" w:cs="Times New Roman"/>
                  <w:b/>
                  <w:bCs/>
                  <w:i/>
                  <w:sz w:val="28"/>
                  <w:szCs w:val="28"/>
                </w:rPr>
                <w:t>://</w:t>
              </w:r>
              <w:r w:rsidR="0037422C" w:rsidRPr="0037422C">
                <w:rPr>
                  <w:rStyle w:val="a3"/>
                  <w:rFonts w:ascii="Times New Roman" w:hAnsi="Times New Roman" w:cs="Times New Roman"/>
                  <w:b/>
                  <w:bCs/>
                  <w:i/>
                  <w:sz w:val="28"/>
                  <w:szCs w:val="28"/>
                  <w:lang w:val="en-US"/>
                </w:rPr>
                <w:t>ds</w:t>
              </w:r>
              <w:r w:rsidR="0037422C" w:rsidRPr="0037422C">
                <w:rPr>
                  <w:rStyle w:val="a3"/>
                  <w:rFonts w:ascii="Times New Roman" w:hAnsi="Times New Roman" w:cs="Times New Roman"/>
                  <w:b/>
                  <w:bCs/>
                  <w:i/>
                  <w:sz w:val="28"/>
                  <w:szCs w:val="28"/>
                </w:rPr>
                <w:t>-</w:t>
              </w:r>
              <w:r w:rsidR="0037422C" w:rsidRPr="0037422C">
                <w:rPr>
                  <w:rStyle w:val="a3"/>
                  <w:rFonts w:ascii="Times New Roman" w:hAnsi="Times New Roman" w:cs="Times New Roman"/>
                  <w:b/>
                  <w:bCs/>
                  <w:i/>
                  <w:sz w:val="28"/>
                  <w:szCs w:val="28"/>
                  <w:lang w:val="en-US"/>
                </w:rPr>
                <w:t>mamontyonok</w:t>
              </w:r>
              <w:r w:rsidR="0037422C" w:rsidRPr="0037422C">
                <w:rPr>
                  <w:rStyle w:val="a3"/>
                  <w:rFonts w:ascii="Times New Roman" w:hAnsi="Times New Roman" w:cs="Times New Roman"/>
                  <w:b/>
                  <w:bCs/>
                  <w:i/>
                  <w:sz w:val="28"/>
                  <w:szCs w:val="28"/>
                </w:rPr>
                <w:t>-</w:t>
              </w:r>
              <w:r w:rsidR="0037422C" w:rsidRPr="0037422C">
                <w:rPr>
                  <w:rStyle w:val="a3"/>
                  <w:rFonts w:ascii="Times New Roman" w:hAnsi="Times New Roman" w:cs="Times New Roman"/>
                  <w:b/>
                  <w:bCs/>
                  <w:i/>
                  <w:sz w:val="28"/>
                  <w:szCs w:val="28"/>
                  <w:lang w:val="en-US"/>
                </w:rPr>
                <w:t>cherkessk</w:t>
              </w:r>
              <w:r w:rsidR="0037422C" w:rsidRPr="0037422C">
                <w:rPr>
                  <w:rStyle w:val="a3"/>
                  <w:rFonts w:ascii="Times New Roman" w:hAnsi="Times New Roman" w:cs="Times New Roman"/>
                  <w:b/>
                  <w:bCs/>
                  <w:i/>
                  <w:sz w:val="28"/>
                  <w:szCs w:val="28"/>
                </w:rPr>
                <w:t>-</w:t>
              </w:r>
              <w:r w:rsidR="0037422C" w:rsidRPr="0037422C">
                <w:rPr>
                  <w:rStyle w:val="a3"/>
                  <w:rFonts w:ascii="Times New Roman" w:hAnsi="Times New Roman" w:cs="Times New Roman"/>
                  <w:b/>
                  <w:bCs/>
                  <w:i/>
                  <w:sz w:val="28"/>
                  <w:szCs w:val="28"/>
                  <w:lang w:val="en-US"/>
                </w:rPr>
                <w:t>r</w:t>
              </w:r>
              <w:r w:rsidR="0037422C" w:rsidRPr="0037422C">
                <w:rPr>
                  <w:rStyle w:val="a3"/>
                  <w:rFonts w:ascii="Times New Roman" w:hAnsi="Times New Roman" w:cs="Times New Roman"/>
                  <w:b/>
                  <w:bCs/>
                  <w:i/>
                  <w:sz w:val="28"/>
                  <w:szCs w:val="28"/>
                </w:rPr>
                <w:t>91.</w:t>
              </w:r>
              <w:r w:rsidR="0037422C" w:rsidRPr="0037422C">
                <w:rPr>
                  <w:rStyle w:val="a3"/>
                  <w:rFonts w:ascii="Times New Roman" w:hAnsi="Times New Roman" w:cs="Times New Roman"/>
                  <w:b/>
                  <w:bCs/>
                  <w:i/>
                  <w:sz w:val="28"/>
                  <w:szCs w:val="28"/>
                  <w:lang w:val="en-US"/>
                </w:rPr>
                <w:t>gosweb</w:t>
              </w:r>
              <w:r w:rsidR="0037422C" w:rsidRPr="0037422C">
                <w:rPr>
                  <w:rStyle w:val="a3"/>
                  <w:rFonts w:ascii="Times New Roman" w:hAnsi="Times New Roman" w:cs="Times New Roman"/>
                  <w:b/>
                  <w:bCs/>
                  <w:i/>
                  <w:sz w:val="28"/>
                  <w:szCs w:val="28"/>
                </w:rPr>
                <w:t>.</w:t>
              </w:r>
              <w:r w:rsidR="0037422C" w:rsidRPr="0037422C">
                <w:rPr>
                  <w:rStyle w:val="a3"/>
                  <w:rFonts w:ascii="Times New Roman" w:hAnsi="Times New Roman" w:cs="Times New Roman"/>
                  <w:b/>
                  <w:bCs/>
                  <w:i/>
                  <w:sz w:val="28"/>
                  <w:szCs w:val="28"/>
                  <w:lang w:val="en-US"/>
                </w:rPr>
                <w:t>gosuslugi</w:t>
              </w:r>
              <w:r w:rsidR="0037422C" w:rsidRPr="0037422C">
                <w:rPr>
                  <w:rStyle w:val="a3"/>
                  <w:rFonts w:ascii="Times New Roman" w:hAnsi="Times New Roman" w:cs="Times New Roman"/>
                  <w:b/>
                  <w:bCs/>
                  <w:i/>
                  <w:sz w:val="28"/>
                  <w:szCs w:val="28"/>
                </w:rPr>
                <w:t>.</w:t>
              </w:r>
              <w:r w:rsidR="0037422C" w:rsidRPr="0037422C">
                <w:rPr>
                  <w:rStyle w:val="a3"/>
                  <w:rFonts w:ascii="Times New Roman" w:hAnsi="Times New Roman" w:cs="Times New Roman"/>
                  <w:b/>
                  <w:bCs/>
                  <w:i/>
                  <w:sz w:val="28"/>
                  <w:szCs w:val="28"/>
                  <w:lang w:val="en-US"/>
                </w:rPr>
                <w:t>ru</w:t>
              </w:r>
            </w:hyperlink>
          </w:p>
        </w:tc>
      </w:tr>
      <w:tr w:rsidR="002855FC" w:rsidRPr="0088711C" w:rsidTr="002855FC">
        <w:trPr>
          <w:trHeight w:val="204"/>
        </w:trPr>
        <w:tc>
          <w:tcPr>
            <w:tcW w:w="25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855FC" w:rsidRPr="0088711C" w:rsidRDefault="002855FC" w:rsidP="00D02CD3">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Официальная страничка ВК, Телеграмм, ОК</w:t>
            </w:r>
          </w:p>
        </w:tc>
        <w:tc>
          <w:tcPr>
            <w:tcW w:w="9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855FC" w:rsidRPr="00816823" w:rsidRDefault="00B94F12" w:rsidP="00D02CD3">
            <w:pPr>
              <w:rPr>
                <w:rFonts w:ascii="Times New Roman" w:hAnsi="Times New Roman" w:cs="Times New Roman"/>
                <w:b/>
                <w:i/>
                <w:sz w:val="28"/>
                <w:szCs w:val="28"/>
              </w:rPr>
            </w:pPr>
            <w:hyperlink r:id="rId10" w:tgtFrame="_blank" w:history="1">
              <w:r w:rsidR="0037422C" w:rsidRPr="0037422C">
                <w:rPr>
                  <w:rFonts w:ascii="Arial" w:hAnsi="Arial" w:cs="Arial"/>
                  <w:b/>
                  <w:bCs/>
                  <w:color w:val="0000FF"/>
                  <w:sz w:val="21"/>
                  <w:szCs w:val="21"/>
                  <w:shd w:val="clear" w:color="auto" w:fill="FFFFFF"/>
                </w:rPr>
                <w:t>vk.com</w:t>
              </w:r>
              <w:r w:rsidR="0037422C" w:rsidRPr="0037422C">
                <w:rPr>
                  <w:rFonts w:ascii="Verdana" w:hAnsi="Verdana" w:cs="Arial"/>
                  <w:color w:val="0000FF"/>
                  <w:sz w:val="21"/>
                  <w:szCs w:val="21"/>
                  <w:shd w:val="clear" w:color="auto" w:fill="FFFFFF"/>
                </w:rPr>
                <w:t>›</w:t>
              </w:r>
              <w:r w:rsidR="0037422C" w:rsidRPr="0037422C">
                <w:rPr>
                  <w:rFonts w:ascii="Arial" w:hAnsi="Arial" w:cs="Arial"/>
                  <w:color w:val="0000FF"/>
                  <w:sz w:val="21"/>
                  <w:szCs w:val="21"/>
                  <w:shd w:val="clear" w:color="auto" w:fill="FFFFFF"/>
                </w:rPr>
                <w:t>public208515987</w:t>
              </w:r>
            </w:hyperlink>
          </w:p>
        </w:tc>
      </w:tr>
    </w:tbl>
    <w:p w:rsidR="00D02CD3" w:rsidRPr="00816823" w:rsidRDefault="00D02CD3" w:rsidP="00D02CD3">
      <w:pPr>
        <w:rPr>
          <w:rFonts w:ascii="Times New Roman" w:hAnsi="Times New Roman" w:cs="Times New Roman"/>
          <w:sz w:val="28"/>
          <w:szCs w:val="28"/>
        </w:rPr>
      </w:pPr>
      <w:r w:rsidRPr="00816823">
        <w:rPr>
          <w:rFonts w:ascii="Times New Roman" w:hAnsi="Times New Roman" w:cs="Times New Roman"/>
          <w:sz w:val="28"/>
          <w:szCs w:val="28"/>
        </w:rPr>
        <w:t>Муниципальная бюджетная дошкольная образовательная организация «Центр дошкольного развития Детский сад № 17 «Мамонтёнок» города Черкесска» (далее — Детский сад) расположено в жилом районе города вдали от производящих предприятий и торговых мест. Здание Детского сада построено по типовому проекту. Проектная наполняемость на 250 мест. Общая площадь здания 3.000 кв. м, из них площадь помещений, используемых непосредственно для нужд образовательного процесса, 1893 кв. м.</w:t>
      </w:r>
    </w:p>
    <w:p w:rsidR="00D02CD3" w:rsidRPr="00816823" w:rsidRDefault="00D02CD3" w:rsidP="00D02CD3">
      <w:pPr>
        <w:rPr>
          <w:rFonts w:ascii="Times New Roman" w:hAnsi="Times New Roman" w:cs="Times New Roman"/>
          <w:sz w:val="28"/>
          <w:szCs w:val="28"/>
        </w:rPr>
      </w:pPr>
      <w:r w:rsidRPr="00816823">
        <w:rPr>
          <w:rFonts w:ascii="Times New Roman" w:hAnsi="Times New Roman" w:cs="Times New Roman"/>
          <w:sz w:val="28"/>
          <w:szCs w:val="28"/>
        </w:rPr>
        <w:t>Цель деятельности Детского сада — осуществление образовательной деятельности по реализации образовательных программ дошкольного образования.</w:t>
      </w:r>
    </w:p>
    <w:p w:rsidR="00D02CD3" w:rsidRPr="00816823" w:rsidRDefault="00D02CD3" w:rsidP="00D02CD3">
      <w:pPr>
        <w:rPr>
          <w:rFonts w:ascii="Times New Roman" w:hAnsi="Times New Roman" w:cs="Times New Roman"/>
          <w:sz w:val="28"/>
          <w:szCs w:val="28"/>
        </w:rPr>
      </w:pPr>
      <w:r w:rsidRPr="00816823">
        <w:rPr>
          <w:rFonts w:ascii="Times New Roman" w:hAnsi="Times New Roman" w:cs="Times New Roman"/>
          <w:sz w:val="28"/>
          <w:szCs w:val="28"/>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D02CD3" w:rsidRPr="00816823" w:rsidRDefault="00D02CD3" w:rsidP="00D02CD3">
      <w:pPr>
        <w:rPr>
          <w:rFonts w:ascii="Times New Roman" w:hAnsi="Times New Roman" w:cs="Times New Roman"/>
          <w:sz w:val="28"/>
          <w:szCs w:val="28"/>
        </w:rPr>
      </w:pPr>
      <w:r w:rsidRPr="00816823">
        <w:rPr>
          <w:rFonts w:ascii="Times New Roman" w:hAnsi="Times New Roman" w:cs="Times New Roman"/>
          <w:sz w:val="28"/>
          <w:szCs w:val="28"/>
        </w:rPr>
        <w:t>Режим работы Детского сада: рабочая неделя — пятидневная, с понедельника по пятницу. Длительность пребывания детей в группах — 10,5 часов. Режим работы групп — с 7:20 до 18:00.</w:t>
      </w:r>
    </w:p>
    <w:p w:rsidR="00D02CD3" w:rsidRDefault="00D02CD3" w:rsidP="00961805">
      <w:pPr>
        <w:spacing w:after="150" w:line="240" w:lineRule="auto"/>
        <w:jc w:val="center"/>
        <w:rPr>
          <w:rFonts w:ascii="Arial" w:eastAsia="Times New Roman" w:hAnsi="Arial" w:cs="Arial"/>
          <w:b/>
          <w:bCs/>
          <w:color w:val="222222"/>
          <w:sz w:val="21"/>
          <w:szCs w:val="21"/>
          <w:lang w:eastAsia="ru-RU"/>
        </w:rPr>
      </w:pPr>
    </w:p>
    <w:p w:rsidR="00961805" w:rsidRPr="00D02CD3" w:rsidRDefault="00961805" w:rsidP="00961805">
      <w:pPr>
        <w:spacing w:after="150" w:line="240" w:lineRule="auto"/>
        <w:jc w:val="center"/>
        <w:rPr>
          <w:rFonts w:ascii="Times New Roman" w:eastAsia="Times New Roman" w:hAnsi="Times New Roman" w:cs="Times New Roman"/>
          <w:color w:val="222222"/>
          <w:sz w:val="28"/>
          <w:szCs w:val="28"/>
          <w:lang w:eastAsia="ru-RU"/>
        </w:rPr>
      </w:pPr>
      <w:r w:rsidRPr="00D02CD3">
        <w:rPr>
          <w:rFonts w:ascii="Times New Roman" w:eastAsia="Times New Roman" w:hAnsi="Times New Roman" w:cs="Times New Roman"/>
          <w:b/>
          <w:bCs/>
          <w:color w:val="222222"/>
          <w:sz w:val="28"/>
          <w:szCs w:val="28"/>
          <w:lang w:eastAsia="ru-RU"/>
        </w:rPr>
        <w:t>Аналитическая часть</w:t>
      </w:r>
    </w:p>
    <w:p w:rsidR="00961805" w:rsidRPr="00D02CD3" w:rsidRDefault="00961805" w:rsidP="00961805">
      <w:pPr>
        <w:spacing w:after="150" w:line="240" w:lineRule="auto"/>
        <w:jc w:val="center"/>
        <w:rPr>
          <w:rFonts w:ascii="Times New Roman" w:eastAsia="Times New Roman" w:hAnsi="Times New Roman" w:cs="Times New Roman"/>
          <w:b/>
          <w:bCs/>
          <w:sz w:val="28"/>
          <w:szCs w:val="28"/>
          <w:lang w:eastAsia="ru-RU"/>
        </w:rPr>
      </w:pPr>
      <w:r w:rsidRPr="00D02CD3">
        <w:rPr>
          <w:rFonts w:ascii="Times New Roman" w:eastAsia="Times New Roman" w:hAnsi="Times New Roman" w:cs="Times New Roman"/>
          <w:b/>
          <w:bCs/>
          <w:color w:val="222222"/>
          <w:sz w:val="28"/>
          <w:szCs w:val="28"/>
          <w:lang w:eastAsia="ru-RU"/>
        </w:rPr>
        <w:t>I. Оценка образовательной деятельности</w:t>
      </w:r>
    </w:p>
    <w:p w:rsidR="005F5094" w:rsidRPr="005F5094" w:rsidRDefault="005F5094" w:rsidP="005F5094">
      <w:pPr>
        <w:rPr>
          <w:rFonts w:ascii="Times New Roman" w:eastAsia="Times New Roman" w:hAnsi="Times New Roman" w:cs="Times New Roman"/>
          <w:color w:val="222222"/>
          <w:sz w:val="28"/>
          <w:szCs w:val="28"/>
          <w:lang w:eastAsia="ru-RU"/>
        </w:rPr>
      </w:pPr>
      <w:r w:rsidRPr="005F5094">
        <w:rPr>
          <w:rFonts w:ascii="Times New Roman" w:eastAsia="Times New Roman" w:hAnsi="Times New Roman" w:cs="Times New Roman"/>
          <w:color w:val="222222"/>
          <w:sz w:val="28"/>
          <w:szCs w:val="28"/>
          <w:lang w:eastAsia="ru-RU"/>
        </w:rPr>
        <w:lastRenderedPageBreak/>
        <w:t>Образовательная деятельность в Детском саду организована в соответствии с Федеральным законом от 29.12.2012 № 273-ФЗ «Об образовании в Российской Федерации», федеральным государственным образовательным стандартом дошкольного образования, утвержденным приказом Минобрнауки России от 17.10.2013 № 1155 (далее – ФГОС  ДО).</w:t>
      </w:r>
    </w:p>
    <w:p w:rsidR="005F5094" w:rsidRPr="005F5094" w:rsidRDefault="005F5094" w:rsidP="005F5094">
      <w:pPr>
        <w:rPr>
          <w:rFonts w:ascii="Times New Roman" w:eastAsia="Times New Roman" w:hAnsi="Times New Roman" w:cs="Times New Roman"/>
          <w:color w:val="222222"/>
          <w:sz w:val="28"/>
          <w:szCs w:val="28"/>
          <w:lang w:eastAsia="ru-RU"/>
        </w:rPr>
      </w:pPr>
      <w:r w:rsidRPr="005F5094">
        <w:rPr>
          <w:rFonts w:ascii="Times New Roman" w:eastAsia="Times New Roman" w:hAnsi="Times New Roman" w:cs="Times New Roman"/>
          <w:color w:val="222222"/>
          <w:sz w:val="28"/>
          <w:szCs w:val="28"/>
          <w:lang w:eastAsia="ru-RU"/>
        </w:rPr>
        <w:t>Детский сад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и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rsidR="005F5094" w:rsidRPr="005F5094" w:rsidRDefault="005F5094" w:rsidP="005F5094">
      <w:pPr>
        <w:rPr>
          <w:rFonts w:ascii="Times New Roman" w:eastAsia="Times New Roman" w:hAnsi="Times New Roman" w:cs="Times New Roman"/>
          <w:color w:val="222222"/>
          <w:sz w:val="28"/>
          <w:szCs w:val="28"/>
          <w:lang w:eastAsia="ru-RU"/>
        </w:rPr>
      </w:pPr>
      <w:r w:rsidRPr="005F5094">
        <w:rPr>
          <w:rFonts w:ascii="Times New Roman" w:eastAsia="Times New Roman" w:hAnsi="Times New Roman" w:cs="Times New Roman"/>
          <w:color w:val="222222"/>
          <w:sz w:val="28"/>
          <w:szCs w:val="28"/>
          <w:lang w:eastAsia="ru-RU"/>
        </w:rPr>
        <w:t>Образовательная деятельность ведется на основании утвержденной основной образовательной программы дошкольного образования (далее – ООП ДО), которая составлена в соответствии с ФГОС ДО, федеральной образовательной программы дошкольного образования, утвержденной приказом Минпросвещения России от 25.11.2022 № 1028 (далее – ФОП ДО), санитарно-эпидемиологическими правилами и нормативами.</w:t>
      </w:r>
    </w:p>
    <w:p w:rsidR="00961805" w:rsidRPr="00D02CD3" w:rsidRDefault="00623A4C" w:rsidP="00D02CD3">
      <w:pPr>
        <w:rPr>
          <w:rFonts w:ascii="Times New Roman" w:hAnsi="Times New Roman" w:cs="Times New Roman"/>
          <w:sz w:val="28"/>
          <w:szCs w:val="28"/>
        </w:rPr>
      </w:pPr>
      <w:r>
        <w:rPr>
          <w:rFonts w:ascii="Times New Roman" w:hAnsi="Times New Roman" w:cs="Times New Roman"/>
          <w:sz w:val="28"/>
          <w:szCs w:val="28"/>
        </w:rPr>
        <w:t xml:space="preserve">Детский сад посещают </w:t>
      </w:r>
      <w:r w:rsidR="006C606E">
        <w:rPr>
          <w:rFonts w:ascii="Times New Roman" w:hAnsi="Times New Roman" w:cs="Times New Roman"/>
          <w:sz w:val="28"/>
          <w:szCs w:val="28"/>
        </w:rPr>
        <w:t>369</w:t>
      </w:r>
      <w:r w:rsidR="00961805" w:rsidRPr="00D02CD3">
        <w:rPr>
          <w:rFonts w:ascii="Times New Roman" w:hAnsi="Times New Roman" w:cs="Times New Roman"/>
          <w:sz w:val="28"/>
          <w:szCs w:val="28"/>
        </w:rPr>
        <w:t xml:space="preserve">воспитанников в возрасте от 2 до 7 лет. В Детском саду сформировано </w:t>
      </w:r>
      <w:r w:rsidR="00D02CD3">
        <w:rPr>
          <w:rFonts w:ascii="Times New Roman" w:hAnsi="Times New Roman" w:cs="Times New Roman"/>
          <w:sz w:val="28"/>
          <w:szCs w:val="28"/>
        </w:rPr>
        <w:t>10</w:t>
      </w:r>
      <w:r w:rsidR="00961805" w:rsidRPr="00D02CD3">
        <w:rPr>
          <w:rFonts w:ascii="Times New Roman" w:hAnsi="Times New Roman" w:cs="Times New Roman"/>
          <w:sz w:val="28"/>
          <w:szCs w:val="28"/>
        </w:rPr>
        <w:t>групп общеразвивающей направленности. Из них:</w:t>
      </w:r>
    </w:p>
    <w:tbl>
      <w:tblPr>
        <w:tblW w:w="13742" w:type="dxa"/>
        <w:tblCellMar>
          <w:top w:w="15" w:type="dxa"/>
          <w:left w:w="15" w:type="dxa"/>
          <w:bottom w:w="15" w:type="dxa"/>
          <w:right w:w="15" w:type="dxa"/>
        </w:tblCellMar>
        <w:tblLook w:val="0600" w:firstRow="0" w:lastRow="0" w:firstColumn="0" w:lastColumn="0" w:noHBand="1" w:noVBand="1"/>
      </w:tblPr>
      <w:tblGrid>
        <w:gridCol w:w="1126"/>
        <w:gridCol w:w="6725"/>
        <w:gridCol w:w="3000"/>
        <w:gridCol w:w="2891"/>
      </w:tblGrid>
      <w:tr w:rsidR="006D386B" w:rsidRPr="006D386B" w:rsidTr="00FD5E9D">
        <w:trPr>
          <w:trHeight w:val="36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86B" w:rsidRPr="00FD5E9D" w:rsidRDefault="006D386B" w:rsidP="006D386B">
            <w:pPr>
              <w:spacing w:after="150" w:line="240" w:lineRule="auto"/>
              <w:rPr>
                <w:rFonts w:ascii="Times New Roman" w:hAnsi="Times New Roman" w:cs="Times New Roman"/>
                <w:sz w:val="28"/>
                <w:szCs w:val="28"/>
              </w:rPr>
            </w:pPr>
            <w:r w:rsidRPr="006D386B">
              <w:rPr>
                <w:rFonts w:ascii="Times New Roman" w:hAnsi="Times New Roman" w:cs="Times New Roman"/>
                <w:b/>
                <w:bCs/>
                <w:sz w:val="28"/>
                <w:szCs w:val="28"/>
                <w:lang w:val="en-US"/>
              </w:rPr>
              <w:t>№</w:t>
            </w:r>
            <w:r w:rsidR="00FD5E9D">
              <w:rPr>
                <w:rFonts w:ascii="Times New Roman" w:hAnsi="Times New Roman" w:cs="Times New Roman"/>
                <w:b/>
                <w:bCs/>
                <w:sz w:val="28"/>
                <w:szCs w:val="28"/>
              </w:rPr>
              <w:t>гр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86B" w:rsidRPr="006D386B" w:rsidRDefault="006D386B" w:rsidP="006D386B">
            <w:pPr>
              <w:spacing w:after="150" w:line="240" w:lineRule="auto"/>
              <w:rPr>
                <w:rFonts w:ascii="Times New Roman" w:hAnsi="Times New Roman" w:cs="Times New Roman"/>
                <w:sz w:val="28"/>
                <w:szCs w:val="28"/>
                <w:lang w:val="en-US"/>
              </w:rPr>
            </w:pPr>
            <w:r w:rsidRPr="006D386B">
              <w:rPr>
                <w:rFonts w:ascii="Times New Roman" w:hAnsi="Times New Roman" w:cs="Times New Roman"/>
                <w:b/>
                <w:bCs/>
                <w:sz w:val="28"/>
                <w:szCs w:val="28"/>
                <w:lang w:val="en-US"/>
              </w:rPr>
              <w:t>Возрастная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86B" w:rsidRPr="006D386B" w:rsidRDefault="006D386B" w:rsidP="006D386B">
            <w:pPr>
              <w:spacing w:after="150" w:line="240" w:lineRule="auto"/>
              <w:rPr>
                <w:rFonts w:ascii="Times New Roman" w:hAnsi="Times New Roman" w:cs="Times New Roman"/>
                <w:sz w:val="28"/>
                <w:szCs w:val="28"/>
                <w:lang w:val="en-US"/>
              </w:rPr>
            </w:pPr>
            <w:r w:rsidRPr="006D386B">
              <w:rPr>
                <w:rFonts w:ascii="Times New Roman" w:hAnsi="Times New Roman" w:cs="Times New Roman"/>
                <w:b/>
                <w:bCs/>
                <w:sz w:val="28"/>
                <w:szCs w:val="28"/>
                <w:lang w:val="en-US"/>
              </w:rPr>
              <w:t>Возраст детей</w:t>
            </w:r>
          </w:p>
        </w:tc>
        <w:tc>
          <w:tcPr>
            <w:tcW w:w="28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86B" w:rsidRPr="006D386B" w:rsidRDefault="006D386B" w:rsidP="006D386B">
            <w:pPr>
              <w:spacing w:after="150" w:line="240" w:lineRule="auto"/>
              <w:rPr>
                <w:rFonts w:ascii="Times New Roman" w:hAnsi="Times New Roman" w:cs="Times New Roman"/>
                <w:sz w:val="28"/>
                <w:szCs w:val="28"/>
                <w:lang w:val="en-US"/>
              </w:rPr>
            </w:pPr>
            <w:r w:rsidRPr="006D386B">
              <w:rPr>
                <w:rFonts w:ascii="Times New Roman" w:hAnsi="Times New Roman" w:cs="Times New Roman"/>
                <w:b/>
                <w:bCs/>
                <w:sz w:val="28"/>
                <w:szCs w:val="28"/>
                <w:lang w:val="en-US"/>
              </w:rPr>
              <w:t>Численность, чел.</w:t>
            </w:r>
          </w:p>
        </w:tc>
      </w:tr>
      <w:tr w:rsidR="00FD5E9D" w:rsidRPr="006D386B" w:rsidTr="00FD5E9D">
        <w:trPr>
          <w:trHeight w:val="36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Pr="00FD5E9D" w:rsidRDefault="00FD5E9D" w:rsidP="006D386B">
            <w:pPr>
              <w:spacing w:after="150" w:line="240" w:lineRule="auto"/>
              <w:rPr>
                <w:rFonts w:ascii="Times New Roman" w:hAnsi="Times New Roman" w:cs="Times New Roman"/>
                <w:bCs/>
                <w:sz w:val="28"/>
                <w:szCs w:val="28"/>
              </w:rPr>
            </w:pPr>
            <w:r>
              <w:rPr>
                <w:rFonts w:ascii="Times New Roman" w:hAnsi="Times New Roman" w:cs="Times New Roman"/>
                <w:bCs/>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Pr="00FD5E9D" w:rsidRDefault="00FD5E9D" w:rsidP="006D386B">
            <w:pPr>
              <w:spacing w:after="150" w:line="240" w:lineRule="auto"/>
              <w:rPr>
                <w:rFonts w:ascii="Times New Roman" w:hAnsi="Times New Roman" w:cs="Times New Roman"/>
                <w:bCs/>
                <w:sz w:val="28"/>
                <w:szCs w:val="28"/>
              </w:rPr>
            </w:pPr>
            <w:r w:rsidRPr="00FD5E9D">
              <w:rPr>
                <w:rFonts w:ascii="Times New Roman" w:hAnsi="Times New Roman" w:cs="Times New Roman"/>
                <w:bCs/>
                <w:sz w:val="28"/>
                <w:szCs w:val="28"/>
              </w:rPr>
              <w:t>1-младшая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Pr="00FD5E9D" w:rsidRDefault="00FD5E9D" w:rsidP="006D386B">
            <w:pPr>
              <w:spacing w:after="150" w:line="240" w:lineRule="auto"/>
              <w:rPr>
                <w:rFonts w:ascii="Times New Roman" w:hAnsi="Times New Roman" w:cs="Times New Roman"/>
                <w:bCs/>
                <w:sz w:val="28"/>
                <w:szCs w:val="28"/>
              </w:rPr>
            </w:pPr>
            <w:r w:rsidRPr="00FD5E9D">
              <w:rPr>
                <w:rFonts w:ascii="Times New Roman" w:hAnsi="Times New Roman" w:cs="Times New Roman"/>
                <w:bCs/>
                <w:sz w:val="28"/>
                <w:szCs w:val="28"/>
              </w:rPr>
              <w:t>2-3 года</w:t>
            </w:r>
          </w:p>
        </w:tc>
        <w:tc>
          <w:tcPr>
            <w:tcW w:w="28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Pr="00FD5E9D" w:rsidRDefault="00FD5E9D" w:rsidP="005F5094">
            <w:pPr>
              <w:spacing w:after="15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5F5094">
              <w:rPr>
                <w:rFonts w:ascii="Times New Roman" w:hAnsi="Times New Roman" w:cs="Times New Roman"/>
                <w:bCs/>
                <w:sz w:val="28"/>
                <w:szCs w:val="28"/>
              </w:rPr>
              <w:t>36</w:t>
            </w:r>
          </w:p>
        </w:tc>
      </w:tr>
      <w:tr w:rsidR="006D386B" w:rsidRPr="006D386B" w:rsidTr="00FD5E9D">
        <w:trPr>
          <w:trHeight w:val="37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86B" w:rsidRPr="00FD5E9D" w:rsidRDefault="00FD5E9D" w:rsidP="006D386B">
            <w:pPr>
              <w:spacing w:after="150" w:line="240" w:lineRule="auto"/>
              <w:rPr>
                <w:rFonts w:ascii="Times New Roman" w:hAnsi="Times New Roman" w:cs="Times New Roman"/>
                <w:sz w:val="28"/>
                <w:szCs w:val="28"/>
              </w:rPr>
            </w:pPr>
            <w:r>
              <w:rPr>
                <w:rFonts w:ascii="Times New Roman" w:hAnsi="Times New Roman" w:cs="Times New Roman"/>
                <w:sz w:val="28"/>
                <w:szCs w:val="28"/>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86B" w:rsidRPr="006D386B" w:rsidRDefault="006D386B" w:rsidP="006D386B">
            <w:pPr>
              <w:spacing w:after="150" w:line="240" w:lineRule="auto"/>
              <w:rPr>
                <w:rFonts w:ascii="Times New Roman" w:hAnsi="Times New Roman" w:cs="Times New Roman"/>
                <w:sz w:val="28"/>
                <w:szCs w:val="28"/>
                <w:lang w:val="en-US"/>
              </w:rPr>
            </w:pPr>
            <w:r w:rsidRPr="006D386B">
              <w:rPr>
                <w:rFonts w:ascii="Times New Roman" w:hAnsi="Times New Roman" w:cs="Times New Roman"/>
                <w:sz w:val="28"/>
                <w:szCs w:val="28"/>
                <w:lang w:val="en-US"/>
              </w:rPr>
              <w:t>2-я младшая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86B" w:rsidRPr="006D386B" w:rsidRDefault="006D386B" w:rsidP="006D386B">
            <w:pPr>
              <w:spacing w:after="150" w:line="240" w:lineRule="auto"/>
              <w:rPr>
                <w:rFonts w:ascii="Times New Roman" w:hAnsi="Times New Roman" w:cs="Times New Roman"/>
                <w:sz w:val="28"/>
                <w:szCs w:val="28"/>
                <w:lang w:val="en-US"/>
              </w:rPr>
            </w:pPr>
            <w:r w:rsidRPr="006D386B">
              <w:rPr>
                <w:rFonts w:ascii="Times New Roman" w:hAnsi="Times New Roman" w:cs="Times New Roman"/>
                <w:sz w:val="28"/>
                <w:szCs w:val="28"/>
                <w:lang w:val="en-US"/>
              </w:rPr>
              <w:t>3–4 года</w:t>
            </w:r>
          </w:p>
        </w:tc>
        <w:tc>
          <w:tcPr>
            <w:tcW w:w="28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86B" w:rsidRPr="006D386B" w:rsidRDefault="00FD5E9D" w:rsidP="006D386B">
            <w:pPr>
              <w:spacing w:after="15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F5094">
              <w:rPr>
                <w:rFonts w:ascii="Times New Roman" w:hAnsi="Times New Roman" w:cs="Times New Roman"/>
                <w:sz w:val="28"/>
                <w:szCs w:val="28"/>
              </w:rPr>
              <w:t>25</w:t>
            </w:r>
          </w:p>
        </w:tc>
      </w:tr>
      <w:tr w:rsidR="00FD5E9D" w:rsidRPr="006D386B" w:rsidTr="00FD5E9D">
        <w:trPr>
          <w:trHeight w:val="37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Default="00FD5E9D" w:rsidP="00FD5E9D">
            <w:pPr>
              <w:spacing w:after="150" w:line="240" w:lineRule="auto"/>
              <w:rPr>
                <w:rFonts w:ascii="Times New Roman" w:hAnsi="Times New Roman" w:cs="Times New Roman"/>
                <w:sz w:val="28"/>
                <w:szCs w:val="28"/>
              </w:rPr>
            </w:pPr>
            <w:r>
              <w:rPr>
                <w:rFonts w:ascii="Times New Roman" w:hAnsi="Times New Roman" w:cs="Times New Roman"/>
                <w:sz w:val="28"/>
                <w:szCs w:val="28"/>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Pr="006D386B" w:rsidRDefault="00FD5E9D" w:rsidP="00FD5E9D">
            <w:pPr>
              <w:spacing w:after="150" w:line="240" w:lineRule="auto"/>
              <w:rPr>
                <w:rFonts w:ascii="Times New Roman" w:hAnsi="Times New Roman" w:cs="Times New Roman"/>
                <w:sz w:val="28"/>
                <w:szCs w:val="28"/>
                <w:lang w:val="en-US"/>
              </w:rPr>
            </w:pPr>
            <w:r w:rsidRPr="006D386B">
              <w:rPr>
                <w:rFonts w:ascii="Times New Roman" w:hAnsi="Times New Roman" w:cs="Times New Roman"/>
                <w:sz w:val="28"/>
                <w:szCs w:val="28"/>
                <w:lang w:val="en-US"/>
              </w:rPr>
              <w:t>2-я младшая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Pr="006D386B" w:rsidRDefault="00FD5E9D" w:rsidP="00FD5E9D">
            <w:pPr>
              <w:spacing w:after="150" w:line="240" w:lineRule="auto"/>
              <w:rPr>
                <w:rFonts w:ascii="Times New Roman" w:hAnsi="Times New Roman" w:cs="Times New Roman"/>
                <w:sz w:val="28"/>
                <w:szCs w:val="28"/>
                <w:lang w:val="en-US"/>
              </w:rPr>
            </w:pPr>
            <w:r w:rsidRPr="006D386B">
              <w:rPr>
                <w:rFonts w:ascii="Times New Roman" w:hAnsi="Times New Roman" w:cs="Times New Roman"/>
                <w:sz w:val="28"/>
                <w:szCs w:val="28"/>
                <w:lang w:val="en-US"/>
              </w:rPr>
              <w:t>3–4 года</w:t>
            </w:r>
          </w:p>
        </w:tc>
        <w:tc>
          <w:tcPr>
            <w:tcW w:w="28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Default="005F5094" w:rsidP="006C606E">
            <w:pPr>
              <w:spacing w:after="150" w:line="240" w:lineRule="auto"/>
              <w:rPr>
                <w:rFonts w:ascii="Times New Roman" w:hAnsi="Times New Roman" w:cs="Times New Roman"/>
                <w:sz w:val="28"/>
                <w:szCs w:val="28"/>
              </w:rPr>
            </w:pPr>
            <w:r>
              <w:rPr>
                <w:rFonts w:ascii="Times New Roman" w:hAnsi="Times New Roman" w:cs="Times New Roman"/>
                <w:sz w:val="28"/>
                <w:szCs w:val="28"/>
              </w:rPr>
              <w:t>2</w:t>
            </w:r>
            <w:r w:rsidR="006C606E">
              <w:rPr>
                <w:rFonts w:ascii="Times New Roman" w:hAnsi="Times New Roman" w:cs="Times New Roman"/>
                <w:sz w:val="28"/>
                <w:szCs w:val="28"/>
              </w:rPr>
              <w:t>3</w:t>
            </w:r>
          </w:p>
        </w:tc>
      </w:tr>
      <w:tr w:rsidR="00FD5E9D" w:rsidRPr="006D386B" w:rsidTr="00FD5E9D">
        <w:trPr>
          <w:trHeight w:val="37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Default="00FD5E9D" w:rsidP="00FD5E9D">
            <w:pPr>
              <w:spacing w:after="150" w:line="240" w:lineRule="auto"/>
              <w:rPr>
                <w:rFonts w:ascii="Times New Roman" w:hAnsi="Times New Roman" w:cs="Times New Roman"/>
                <w:sz w:val="28"/>
                <w:szCs w:val="28"/>
              </w:rPr>
            </w:pPr>
            <w:r>
              <w:rPr>
                <w:rFonts w:ascii="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Pr="006D386B" w:rsidRDefault="00FD5E9D" w:rsidP="00FD5E9D">
            <w:pPr>
              <w:spacing w:after="150" w:line="240" w:lineRule="auto"/>
              <w:rPr>
                <w:rFonts w:ascii="Times New Roman" w:hAnsi="Times New Roman" w:cs="Times New Roman"/>
                <w:sz w:val="28"/>
                <w:szCs w:val="28"/>
                <w:lang w:val="en-US"/>
              </w:rPr>
            </w:pPr>
            <w:r w:rsidRPr="006D386B">
              <w:rPr>
                <w:rFonts w:ascii="Times New Roman" w:hAnsi="Times New Roman" w:cs="Times New Roman"/>
                <w:sz w:val="28"/>
                <w:szCs w:val="28"/>
                <w:lang w:val="en-US"/>
              </w:rPr>
              <w:t>Средняя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Pr="006D386B" w:rsidRDefault="00FD5E9D" w:rsidP="00FD5E9D">
            <w:pPr>
              <w:spacing w:after="150" w:line="240" w:lineRule="auto"/>
              <w:rPr>
                <w:rFonts w:ascii="Times New Roman" w:hAnsi="Times New Roman" w:cs="Times New Roman"/>
                <w:sz w:val="28"/>
                <w:szCs w:val="28"/>
                <w:lang w:val="en-US"/>
              </w:rPr>
            </w:pPr>
            <w:r w:rsidRPr="006D386B">
              <w:rPr>
                <w:rFonts w:ascii="Times New Roman" w:hAnsi="Times New Roman" w:cs="Times New Roman"/>
                <w:sz w:val="28"/>
                <w:szCs w:val="28"/>
                <w:lang w:val="en-US"/>
              </w:rPr>
              <w:t>4–5 лет</w:t>
            </w:r>
          </w:p>
        </w:tc>
        <w:tc>
          <w:tcPr>
            <w:tcW w:w="28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Default="007027FF" w:rsidP="00FD5E9D">
            <w:pPr>
              <w:spacing w:after="150" w:line="240" w:lineRule="auto"/>
              <w:rPr>
                <w:rFonts w:ascii="Times New Roman" w:hAnsi="Times New Roman" w:cs="Times New Roman"/>
                <w:sz w:val="28"/>
                <w:szCs w:val="28"/>
              </w:rPr>
            </w:pPr>
            <w:r>
              <w:rPr>
                <w:rFonts w:ascii="Times New Roman" w:hAnsi="Times New Roman" w:cs="Times New Roman"/>
                <w:sz w:val="28"/>
                <w:szCs w:val="28"/>
              </w:rPr>
              <w:t>33</w:t>
            </w:r>
          </w:p>
        </w:tc>
      </w:tr>
      <w:tr w:rsidR="00FD5E9D" w:rsidRPr="006D386B" w:rsidTr="00FD5E9D">
        <w:trPr>
          <w:trHeight w:val="37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Default="00FD5E9D" w:rsidP="00FD5E9D">
            <w:pPr>
              <w:spacing w:after="150" w:line="240" w:lineRule="auto"/>
              <w:rPr>
                <w:rFonts w:ascii="Times New Roman" w:hAnsi="Times New Roman" w:cs="Times New Roman"/>
                <w:sz w:val="28"/>
                <w:szCs w:val="28"/>
              </w:rPr>
            </w:pPr>
            <w:r>
              <w:rPr>
                <w:rFonts w:ascii="Times New Roman" w:hAnsi="Times New Roman" w:cs="Times New Roman"/>
                <w:sz w:val="28"/>
                <w:szCs w:val="28"/>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Pr="006D386B" w:rsidRDefault="00FD5E9D" w:rsidP="00FD5E9D">
            <w:pPr>
              <w:spacing w:after="150" w:line="240" w:lineRule="auto"/>
              <w:rPr>
                <w:rFonts w:ascii="Times New Roman" w:hAnsi="Times New Roman" w:cs="Times New Roman"/>
                <w:sz w:val="28"/>
                <w:szCs w:val="28"/>
                <w:lang w:val="en-US"/>
              </w:rPr>
            </w:pPr>
            <w:r w:rsidRPr="006D386B">
              <w:rPr>
                <w:rFonts w:ascii="Times New Roman" w:hAnsi="Times New Roman" w:cs="Times New Roman"/>
                <w:sz w:val="28"/>
                <w:szCs w:val="28"/>
                <w:lang w:val="en-US"/>
              </w:rPr>
              <w:t>Средняя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Pr="006D386B" w:rsidRDefault="00FD5E9D" w:rsidP="00FD5E9D">
            <w:pPr>
              <w:spacing w:after="150" w:line="240" w:lineRule="auto"/>
              <w:rPr>
                <w:rFonts w:ascii="Times New Roman" w:hAnsi="Times New Roman" w:cs="Times New Roman"/>
                <w:sz w:val="28"/>
                <w:szCs w:val="28"/>
                <w:lang w:val="en-US"/>
              </w:rPr>
            </w:pPr>
            <w:r w:rsidRPr="006D386B">
              <w:rPr>
                <w:rFonts w:ascii="Times New Roman" w:hAnsi="Times New Roman" w:cs="Times New Roman"/>
                <w:sz w:val="28"/>
                <w:szCs w:val="28"/>
                <w:lang w:val="en-US"/>
              </w:rPr>
              <w:t>4–5 лет</w:t>
            </w:r>
          </w:p>
        </w:tc>
        <w:tc>
          <w:tcPr>
            <w:tcW w:w="28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Default="005F5094" w:rsidP="006C606E">
            <w:pPr>
              <w:spacing w:after="150" w:line="240" w:lineRule="auto"/>
              <w:rPr>
                <w:rFonts w:ascii="Times New Roman" w:hAnsi="Times New Roman" w:cs="Times New Roman"/>
                <w:sz w:val="28"/>
                <w:szCs w:val="28"/>
              </w:rPr>
            </w:pPr>
            <w:r>
              <w:rPr>
                <w:rFonts w:ascii="Times New Roman" w:hAnsi="Times New Roman" w:cs="Times New Roman"/>
                <w:sz w:val="28"/>
                <w:szCs w:val="28"/>
              </w:rPr>
              <w:t>3</w:t>
            </w:r>
            <w:r w:rsidR="006C606E">
              <w:rPr>
                <w:rFonts w:ascii="Times New Roman" w:hAnsi="Times New Roman" w:cs="Times New Roman"/>
                <w:sz w:val="28"/>
                <w:szCs w:val="28"/>
              </w:rPr>
              <w:t>6</w:t>
            </w:r>
          </w:p>
        </w:tc>
      </w:tr>
      <w:tr w:rsidR="00FD5E9D" w:rsidRPr="006D386B" w:rsidTr="00FD5E9D">
        <w:trPr>
          <w:trHeight w:val="37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Default="00FD5E9D" w:rsidP="00FD5E9D">
            <w:pPr>
              <w:spacing w:after="150" w:line="240" w:lineRule="auto"/>
              <w:rPr>
                <w:rFonts w:ascii="Times New Roman" w:hAnsi="Times New Roman" w:cs="Times New Roman"/>
                <w:sz w:val="28"/>
                <w:szCs w:val="28"/>
              </w:rPr>
            </w:pPr>
            <w:r>
              <w:rPr>
                <w:rFonts w:ascii="Times New Roman" w:hAnsi="Times New Roman" w:cs="Times New Roman"/>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Pr="006D386B" w:rsidRDefault="00FD5E9D" w:rsidP="00FD5E9D">
            <w:pPr>
              <w:spacing w:after="150" w:line="240" w:lineRule="auto"/>
              <w:rPr>
                <w:rFonts w:ascii="Times New Roman" w:hAnsi="Times New Roman" w:cs="Times New Roman"/>
                <w:sz w:val="28"/>
                <w:szCs w:val="28"/>
                <w:lang w:val="en-US"/>
              </w:rPr>
            </w:pPr>
            <w:r w:rsidRPr="006D386B">
              <w:rPr>
                <w:rFonts w:ascii="Times New Roman" w:hAnsi="Times New Roman" w:cs="Times New Roman"/>
                <w:sz w:val="28"/>
                <w:szCs w:val="28"/>
                <w:lang w:val="en-US"/>
              </w:rPr>
              <w:t>Средняя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Pr="006D386B" w:rsidRDefault="00FD5E9D" w:rsidP="00FD5E9D">
            <w:pPr>
              <w:spacing w:after="150" w:line="240" w:lineRule="auto"/>
              <w:rPr>
                <w:rFonts w:ascii="Times New Roman" w:hAnsi="Times New Roman" w:cs="Times New Roman"/>
                <w:sz w:val="28"/>
                <w:szCs w:val="28"/>
                <w:lang w:val="en-US"/>
              </w:rPr>
            </w:pPr>
            <w:r w:rsidRPr="006D386B">
              <w:rPr>
                <w:rFonts w:ascii="Times New Roman" w:hAnsi="Times New Roman" w:cs="Times New Roman"/>
                <w:sz w:val="28"/>
                <w:szCs w:val="28"/>
                <w:lang w:val="en-US"/>
              </w:rPr>
              <w:t>4–5 лет</w:t>
            </w:r>
          </w:p>
        </w:tc>
        <w:tc>
          <w:tcPr>
            <w:tcW w:w="28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Default="006C606E" w:rsidP="00FD5E9D">
            <w:pPr>
              <w:spacing w:after="150" w:line="240" w:lineRule="auto"/>
              <w:rPr>
                <w:rFonts w:ascii="Times New Roman" w:hAnsi="Times New Roman" w:cs="Times New Roman"/>
                <w:sz w:val="28"/>
                <w:szCs w:val="28"/>
              </w:rPr>
            </w:pPr>
            <w:r>
              <w:rPr>
                <w:rFonts w:ascii="Times New Roman" w:hAnsi="Times New Roman" w:cs="Times New Roman"/>
                <w:sz w:val="28"/>
                <w:szCs w:val="28"/>
              </w:rPr>
              <w:t>45</w:t>
            </w:r>
          </w:p>
        </w:tc>
      </w:tr>
      <w:tr w:rsidR="00FD5E9D" w:rsidRPr="006D386B" w:rsidTr="00FD5E9D">
        <w:trPr>
          <w:trHeight w:val="36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Pr="00FD5E9D" w:rsidRDefault="00FD5E9D" w:rsidP="00FD5E9D">
            <w:pPr>
              <w:spacing w:after="150" w:line="240" w:lineRule="auto"/>
              <w:rPr>
                <w:rFonts w:ascii="Times New Roman" w:hAnsi="Times New Roman" w:cs="Times New Roman"/>
                <w:sz w:val="28"/>
                <w:szCs w:val="28"/>
              </w:rPr>
            </w:pPr>
            <w:r>
              <w:rPr>
                <w:rFonts w:ascii="Times New Roman" w:hAnsi="Times New Roman" w:cs="Times New Roman"/>
                <w:sz w:val="28"/>
                <w:szCs w:val="28"/>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Pr="006D386B" w:rsidRDefault="00FD5E9D" w:rsidP="00FD5E9D">
            <w:pPr>
              <w:spacing w:after="150" w:line="240" w:lineRule="auto"/>
              <w:rPr>
                <w:rFonts w:ascii="Times New Roman" w:hAnsi="Times New Roman" w:cs="Times New Roman"/>
                <w:sz w:val="28"/>
                <w:szCs w:val="28"/>
                <w:lang w:val="en-US"/>
              </w:rPr>
            </w:pPr>
            <w:r w:rsidRPr="006D386B">
              <w:rPr>
                <w:rFonts w:ascii="Times New Roman" w:hAnsi="Times New Roman" w:cs="Times New Roman"/>
                <w:sz w:val="28"/>
                <w:szCs w:val="28"/>
                <w:lang w:val="en-US"/>
              </w:rPr>
              <w:t>Старшая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Pr="006D386B" w:rsidRDefault="00FD5E9D" w:rsidP="00FD5E9D">
            <w:pPr>
              <w:spacing w:after="150" w:line="240" w:lineRule="auto"/>
              <w:rPr>
                <w:rFonts w:ascii="Times New Roman" w:hAnsi="Times New Roman" w:cs="Times New Roman"/>
                <w:sz w:val="28"/>
                <w:szCs w:val="28"/>
                <w:lang w:val="en-US"/>
              </w:rPr>
            </w:pPr>
            <w:r w:rsidRPr="006D386B">
              <w:rPr>
                <w:rFonts w:ascii="Times New Roman" w:hAnsi="Times New Roman" w:cs="Times New Roman"/>
                <w:sz w:val="28"/>
                <w:szCs w:val="28"/>
                <w:lang w:val="en-US"/>
              </w:rPr>
              <w:t>5–6 лет</w:t>
            </w:r>
          </w:p>
        </w:tc>
        <w:tc>
          <w:tcPr>
            <w:tcW w:w="28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Pr="006D386B" w:rsidRDefault="00FD5E9D" w:rsidP="00FD5E9D">
            <w:pPr>
              <w:spacing w:after="15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027FF">
              <w:rPr>
                <w:rFonts w:ascii="Times New Roman" w:hAnsi="Times New Roman" w:cs="Times New Roman"/>
                <w:sz w:val="28"/>
                <w:szCs w:val="28"/>
              </w:rPr>
              <w:t>47</w:t>
            </w:r>
          </w:p>
        </w:tc>
      </w:tr>
      <w:tr w:rsidR="00FD5E9D" w:rsidRPr="006D386B" w:rsidTr="00FD5E9D">
        <w:trPr>
          <w:trHeight w:val="38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Pr="00FD5E9D" w:rsidRDefault="00FD5E9D" w:rsidP="00FD5E9D">
            <w:pPr>
              <w:spacing w:after="150" w:line="240" w:lineRule="auto"/>
              <w:rPr>
                <w:rFonts w:ascii="Times New Roman" w:hAnsi="Times New Roman" w:cs="Times New Roman"/>
                <w:sz w:val="28"/>
                <w:szCs w:val="28"/>
              </w:rPr>
            </w:pPr>
            <w:r>
              <w:rPr>
                <w:rFonts w:ascii="Times New Roman" w:hAnsi="Times New Roman" w:cs="Times New Roman"/>
                <w:sz w:val="28"/>
                <w:szCs w:val="28"/>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Pr="006D386B" w:rsidRDefault="00FD5E9D" w:rsidP="00FD5E9D">
            <w:pPr>
              <w:spacing w:after="150" w:line="240" w:lineRule="auto"/>
              <w:rPr>
                <w:rFonts w:ascii="Times New Roman" w:hAnsi="Times New Roman" w:cs="Times New Roman"/>
                <w:sz w:val="28"/>
                <w:szCs w:val="28"/>
                <w:lang w:val="en-US"/>
              </w:rPr>
            </w:pPr>
            <w:r w:rsidRPr="006D386B">
              <w:rPr>
                <w:rFonts w:ascii="Times New Roman" w:hAnsi="Times New Roman" w:cs="Times New Roman"/>
                <w:sz w:val="28"/>
                <w:szCs w:val="28"/>
                <w:lang w:val="en-US"/>
              </w:rPr>
              <w:t>Старшая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Pr="006D386B" w:rsidRDefault="00FD5E9D" w:rsidP="00FD5E9D">
            <w:pPr>
              <w:spacing w:after="150" w:line="240" w:lineRule="auto"/>
              <w:rPr>
                <w:rFonts w:ascii="Times New Roman" w:hAnsi="Times New Roman" w:cs="Times New Roman"/>
                <w:sz w:val="28"/>
                <w:szCs w:val="28"/>
                <w:lang w:val="en-US"/>
              </w:rPr>
            </w:pPr>
            <w:r w:rsidRPr="006D386B">
              <w:rPr>
                <w:rFonts w:ascii="Times New Roman" w:hAnsi="Times New Roman" w:cs="Times New Roman"/>
                <w:sz w:val="28"/>
                <w:szCs w:val="28"/>
                <w:lang w:val="en-US"/>
              </w:rPr>
              <w:t>5–6 лет</w:t>
            </w:r>
          </w:p>
        </w:tc>
        <w:tc>
          <w:tcPr>
            <w:tcW w:w="28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Pr="006D386B" w:rsidRDefault="005F5094" w:rsidP="00FD5E9D">
            <w:pPr>
              <w:spacing w:after="150" w:line="240" w:lineRule="auto"/>
              <w:rPr>
                <w:rFonts w:ascii="Times New Roman" w:hAnsi="Times New Roman" w:cs="Times New Roman"/>
                <w:sz w:val="28"/>
                <w:szCs w:val="28"/>
              </w:rPr>
            </w:pPr>
            <w:r>
              <w:rPr>
                <w:rFonts w:ascii="Times New Roman" w:hAnsi="Times New Roman" w:cs="Times New Roman"/>
                <w:sz w:val="28"/>
                <w:szCs w:val="28"/>
              </w:rPr>
              <w:t>45</w:t>
            </w:r>
          </w:p>
        </w:tc>
      </w:tr>
      <w:tr w:rsidR="00FD5E9D" w:rsidRPr="006D386B" w:rsidTr="00FD5E9D">
        <w:trPr>
          <w:trHeight w:val="36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Pr="006D386B" w:rsidRDefault="00FD5E9D" w:rsidP="00FD5E9D">
            <w:pPr>
              <w:spacing w:after="150" w:line="240" w:lineRule="auto"/>
              <w:rPr>
                <w:rFonts w:ascii="Times New Roman" w:hAnsi="Times New Roman" w:cs="Times New Roman"/>
                <w:sz w:val="28"/>
                <w:szCs w:val="28"/>
              </w:rPr>
            </w:pPr>
            <w:r>
              <w:rPr>
                <w:rFonts w:ascii="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Pr="006D386B" w:rsidRDefault="00FD5E9D" w:rsidP="00FD5E9D">
            <w:pPr>
              <w:spacing w:after="150" w:line="240" w:lineRule="auto"/>
              <w:rPr>
                <w:rFonts w:ascii="Times New Roman" w:hAnsi="Times New Roman" w:cs="Times New Roman"/>
                <w:sz w:val="28"/>
                <w:szCs w:val="28"/>
                <w:lang w:val="en-US"/>
              </w:rPr>
            </w:pPr>
            <w:r w:rsidRPr="006D386B">
              <w:rPr>
                <w:rFonts w:ascii="Times New Roman" w:hAnsi="Times New Roman" w:cs="Times New Roman"/>
                <w:sz w:val="28"/>
                <w:szCs w:val="28"/>
                <w:lang w:val="en-US"/>
              </w:rPr>
              <w:t>Подготовительная к школе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Pr="006D386B" w:rsidRDefault="00FD5E9D" w:rsidP="00FD5E9D">
            <w:pPr>
              <w:spacing w:after="150" w:line="240" w:lineRule="auto"/>
              <w:rPr>
                <w:rFonts w:ascii="Times New Roman" w:hAnsi="Times New Roman" w:cs="Times New Roman"/>
                <w:sz w:val="28"/>
                <w:szCs w:val="28"/>
                <w:lang w:val="en-US"/>
              </w:rPr>
            </w:pPr>
            <w:r w:rsidRPr="006D386B">
              <w:rPr>
                <w:rFonts w:ascii="Times New Roman" w:hAnsi="Times New Roman" w:cs="Times New Roman"/>
                <w:sz w:val="28"/>
                <w:szCs w:val="28"/>
                <w:lang w:val="en-US"/>
              </w:rPr>
              <w:t>6–7 лет</w:t>
            </w:r>
          </w:p>
        </w:tc>
        <w:tc>
          <w:tcPr>
            <w:tcW w:w="28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Pr="006D386B" w:rsidRDefault="007027FF" w:rsidP="00FD5E9D">
            <w:pPr>
              <w:spacing w:after="150" w:line="240" w:lineRule="auto"/>
              <w:rPr>
                <w:rFonts w:ascii="Times New Roman" w:hAnsi="Times New Roman" w:cs="Times New Roman"/>
                <w:sz w:val="28"/>
                <w:szCs w:val="28"/>
              </w:rPr>
            </w:pPr>
            <w:r>
              <w:rPr>
                <w:rFonts w:ascii="Times New Roman" w:hAnsi="Times New Roman" w:cs="Times New Roman"/>
                <w:sz w:val="28"/>
                <w:szCs w:val="28"/>
              </w:rPr>
              <w:t>37</w:t>
            </w:r>
          </w:p>
        </w:tc>
      </w:tr>
      <w:tr w:rsidR="00FD5E9D" w:rsidRPr="006D386B" w:rsidTr="00FD5E9D">
        <w:trPr>
          <w:trHeight w:val="36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Default="00FD5E9D" w:rsidP="00FD5E9D">
            <w:pPr>
              <w:spacing w:after="150" w:line="240" w:lineRule="auto"/>
              <w:rPr>
                <w:rFonts w:ascii="Times New Roman" w:hAnsi="Times New Roman" w:cs="Times New Roman"/>
                <w:sz w:val="28"/>
                <w:szCs w:val="28"/>
              </w:rPr>
            </w:pPr>
            <w:r>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Pr="006D386B" w:rsidRDefault="00FD5E9D" w:rsidP="00FD5E9D">
            <w:pPr>
              <w:spacing w:after="150" w:line="240" w:lineRule="auto"/>
              <w:rPr>
                <w:rFonts w:ascii="Times New Roman" w:hAnsi="Times New Roman" w:cs="Times New Roman"/>
                <w:sz w:val="28"/>
                <w:szCs w:val="28"/>
                <w:lang w:val="en-US"/>
              </w:rPr>
            </w:pPr>
            <w:r w:rsidRPr="006D386B">
              <w:rPr>
                <w:rFonts w:ascii="Times New Roman" w:hAnsi="Times New Roman" w:cs="Times New Roman"/>
                <w:sz w:val="28"/>
                <w:szCs w:val="28"/>
                <w:lang w:val="en-US"/>
              </w:rPr>
              <w:t>Подготовительная к школе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Pr="006D386B" w:rsidRDefault="00FD5E9D" w:rsidP="00FD5E9D">
            <w:pPr>
              <w:spacing w:after="150" w:line="240" w:lineRule="auto"/>
              <w:rPr>
                <w:rFonts w:ascii="Times New Roman" w:hAnsi="Times New Roman" w:cs="Times New Roman"/>
                <w:sz w:val="28"/>
                <w:szCs w:val="28"/>
                <w:lang w:val="en-US"/>
              </w:rPr>
            </w:pPr>
            <w:r w:rsidRPr="006D386B">
              <w:rPr>
                <w:rFonts w:ascii="Times New Roman" w:hAnsi="Times New Roman" w:cs="Times New Roman"/>
                <w:sz w:val="28"/>
                <w:szCs w:val="28"/>
                <w:lang w:val="en-US"/>
              </w:rPr>
              <w:t>6–7 лет</w:t>
            </w:r>
          </w:p>
        </w:tc>
        <w:tc>
          <w:tcPr>
            <w:tcW w:w="28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Pr="006D386B" w:rsidRDefault="007027FF" w:rsidP="00FD5E9D">
            <w:pPr>
              <w:spacing w:after="150" w:line="240" w:lineRule="auto"/>
              <w:rPr>
                <w:rFonts w:ascii="Times New Roman" w:hAnsi="Times New Roman" w:cs="Times New Roman"/>
                <w:sz w:val="28"/>
                <w:szCs w:val="28"/>
              </w:rPr>
            </w:pPr>
            <w:r>
              <w:rPr>
                <w:rFonts w:ascii="Times New Roman" w:hAnsi="Times New Roman" w:cs="Times New Roman"/>
                <w:sz w:val="28"/>
                <w:szCs w:val="28"/>
              </w:rPr>
              <w:t>37</w:t>
            </w:r>
          </w:p>
        </w:tc>
      </w:tr>
      <w:tr w:rsidR="00FD5E9D" w:rsidRPr="006D386B" w:rsidTr="00FD5E9D">
        <w:trPr>
          <w:trHeight w:val="373"/>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Pr="006D386B" w:rsidRDefault="00FD5E9D" w:rsidP="00FD5E9D">
            <w:pPr>
              <w:spacing w:after="150" w:line="240" w:lineRule="auto"/>
              <w:rPr>
                <w:rFonts w:ascii="Times New Roman" w:hAnsi="Times New Roman" w:cs="Times New Roman"/>
                <w:sz w:val="28"/>
                <w:szCs w:val="28"/>
              </w:rPr>
            </w:pPr>
            <w:r w:rsidRPr="006D386B">
              <w:rPr>
                <w:rFonts w:ascii="Times New Roman" w:hAnsi="Times New Roman" w:cs="Times New Roman"/>
                <w:sz w:val="28"/>
                <w:szCs w:val="28"/>
                <w:lang w:val="en-US"/>
              </w:rPr>
              <w:t>Итого:</w:t>
            </w:r>
            <w:r>
              <w:rPr>
                <w:rFonts w:ascii="Times New Roman" w:hAnsi="Times New Roman" w:cs="Times New Roman"/>
                <w:sz w:val="28"/>
                <w:szCs w:val="28"/>
              </w:rPr>
              <w:t xml:space="preserve"> на  30.12.2024года</w:t>
            </w:r>
          </w:p>
        </w:tc>
        <w:tc>
          <w:tcPr>
            <w:tcW w:w="28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5E9D" w:rsidRPr="006D386B" w:rsidRDefault="006C606E" w:rsidP="00FD5E9D">
            <w:pPr>
              <w:spacing w:after="150" w:line="240" w:lineRule="auto"/>
              <w:rPr>
                <w:rFonts w:ascii="Times New Roman" w:hAnsi="Times New Roman" w:cs="Times New Roman"/>
                <w:sz w:val="28"/>
                <w:szCs w:val="28"/>
              </w:rPr>
            </w:pPr>
            <w:r>
              <w:rPr>
                <w:rFonts w:ascii="Times New Roman" w:hAnsi="Times New Roman" w:cs="Times New Roman"/>
                <w:sz w:val="28"/>
                <w:szCs w:val="28"/>
              </w:rPr>
              <w:t>369</w:t>
            </w:r>
          </w:p>
        </w:tc>
      </w:tr>
    </w:tbl>
    <w:p w:rsidR="00961805" w:rsidRPr="00D02CD3" w:rsidRDefault="00CC0E32" w:rsidP="00961805">
      <w:pPr>
        <w:spacing w:after="15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 01.01.202</w:t>
      </w:r>
      <w:r w:rsidR="00FD5E9D">
        <w:rPr>
          <w:rFonts w:ascii="Times New Roman" w:eastAsia="Times New Roman" w:hAnsi="Times New Roman" w:cs="Times New Roman"/>
          <w:color w:val="222222"/>
          <w:sz w:val="28"/>
          <w:szCs w:val="28"/>
          <w:lang w:eastAsia="ru-RU"/>
        </w:rPr>
        <w:t>4</w:t>
      </w:r>
      <w:r>
        <w:rPr>
          <w:rFonts w:ascii="Times New Roman" w:eastAsia="Times New Roman" w:hAnsi="Times New Roman" w:cs="Times New Roman"/>
          <w:color w:val="222222"/>
          <w:sz w:val="28"/>
          <w:szCs w:val="28"/>
          <w:lang w:eastAsia="ru-RU"/>
        </w:rPr>
        <w:t>года по 31.12.2</w:t>
      </w:r>
      <w:r w:rsidR="00FD5E9D">
        <w:rPr>
          <w:rFonts w:ascii="Times New Roman" w:eastAsia="Times New Roman" w:hAnsi="Times New Roman" w:cs="Times New Roman"/>
          <w:color w:val="222222"/>
          <w:sz w:val="28"/>
          <w:szCs w:val="28"/>
          <w:lang w:eastAsia="ru-RU"/>
        </w:rPr>
        <w:t>4</w:t>
      </w:r>
      <w:r>
        <w:rPr>
          <w:rFonts w:ascii="Times New Roman" w:eastAsia="Times New Roman" w:hAnsi="Times New Roman" w:cs="Times New Roman"/>
          <w:color w:val="222222"/>
          <w:sz w:val="28"/>
          <w:szCs w:val="28"/>
          <w:lang w:eastAsia="ru-RU"/>
        </w:rPr>
        <w:t xml:space="preserve">г все сотрудники МБДОО работали в штатном режиме. Работа велась планомерно. Выполнялись все запланированные мероприятия согласно годового плана и плана летней оздоровительной компании. </w:t>
      </w:r>
      <w:r w:rsidR="00961805" w:rsidRPr="00D02CD3">
        <w:rPr>
          <w:rFonts w:ascii="Times New Roman" w:eastAsia="Times New Roman" w:hAnsi="Times New Roman" w:cs="Times New Roman"/>
          <w:color w:val="222222"/>
          <w:sz w:val="28"/>
          <w:szCs w:val="28"/>
          <w:lang w:eastAsia="ru-RU"/>
        </w:rPr>
        <w:t>Воспитатели отметили, что в летнее время стало проще укладывать детей спать и проводить занятия</w:t>
      </w:r>
      <w:r w:rsidR="00D02CD3" w:rsidRPr="00D02CD3">
        <w:rPr>
          <w:rFonts w:ascii="Times New Roman" w:eastAsia="Times New Roman" w:hAnsi="Times New Roman" w:cs="Times New Roman"/>
          <w:color w:val="222222"/>
          <w:sz w:val="28"/>
          <w:szCs w:val="28"/>
          <w:lang w:eastAsia="ru-RU"/>
        </w:rPr>
        <w:t xml:space="preserve"> ( в летнее время группы были смешанные)</w:t>
      </w:r>
      <w:r w:rsidR="00961805" w:rsidRPr="00D02CD3">
        <w:rPr>
          <w:rFonts w:ascii="Times New Roman" w:eastAsia="Times New Roman" w:hAnsi="Times New Roman" w:cs="Times New Roman"/>
          <w:color w:val="222222"/>
          <w:sz w:val="28"/>
          <w:szCs w:val="28"/>
          <w:lang w:eastAsia="ru-RU"/>
        </w:rPr>
        <w:t xml:space="preserve"> Педагог-психолог провел плановый мониторинг</w:t>
      </w:r>
      <w:r w:rsidR="00D02CD3" w:rsidRPr="00D02CD3">
        <w:rPr>
          <w:rFonts w:ascii="Times New Roman" w:eastAsia="Times New Roman" w:hAnsi="Times New Roman" w:cs="Times New Roman"/>
          <w:color w:val="222222"/>
          <w:sz w:val="28"/>
          <w:szCs w:val="28"/>
          <w:lang w:eastAsia="ru-RU"/>
        </w:rPr>
        <w:t xml:space="preserve"> на 01.08.202</w:t>
      </w:r>
      <w:r w:rsidR="00843447">
        <w:rPr>
          <w:rFonts w:ascii="Times New Roman" w:eastAsia="Times New Roman" w:hAnsi="Times New Roman" w:cs="Times New Roman"/>
          <w:color w:val="222222"/>
          <w:sz w:val="28"/>
          <w:szCs w:val="28"/>
          <w:lang w:eastAsia="ru-RU"/>
        </w:rPr>
        <w:t>4</w:t>
      </w:r>
      <w:r w:rsidR="00D02CD3" w:rsidRPr="00D02CD3">
        <w:rPr>
          <w:rFonts w:ascii="Times New Roman" w:eastAsia="Times New Roman" w:hAnsi="Times New Roman" w:cs="Times New Roman"/>
          <w:color w:val="222222"/>
          <w:sz w:val="28"/>
          <w:szCs w:val="28"/>
          <w:lang w:eastAsia="ru-RU"/>
        </w:rPr>
        <w:t xml:space="preserve">г </w:t>
      </w:r>
      <w:r w:rsidR="00961805" w:rsidRPr="00D02CD3">
        <w:rPr>
          <w:rFonts w:ascii="Times New Roman" w:eastAsia="Times New Roman" w:hAnsi="Times New Roman" w:cs="Times New Roman"/>
          <w:color w:val="222222"/>
          <w:sz w:val="28"/>
          <w:szCs w:val="28"/>
          <w:lang w:eastAsia="ru-RU"/>
        </w:rPr>
        <w:t>состояния воспитанников и выявил, что уровень тревожности детей в третей декаде года снизилась на </w:t>
      </w:r>
      <w:r w:rsidR="00961805" w:rsidRPr="00D02CD3">
        <w:rPr>
          <w:rFonts w:ascii="Times New Roman" w:hAnsi="Times New Roman" w:cs="Times New Roman"/>
          <w:sz w:val="28"/>
          <w:szCs w:val="28"/>
        </w:rPr>
        <w:t>15</w:t>
      </w:r>
      <w:r w:rsidR="00961805" w:rsidRPr="00D02CD3">
        <w:rPr>
          <w:rFonts w:ascii="Times New Roman" w:eastAsia="Times New Roman" w:hAnsi="Times New Roman" w:cs="Times New Roman"/>
          <w:color w:val="222222"/>
          <w:sz w:val="28"/>
          <w:szCs w:val="28"/>
          <w:lang w:eastAsia="ru-RU"/>
        </w:rPr>
        <w:t> % по сравнению с показателями первого полугодия. В четвертой декаде процент снижения составил </w:t>
      </w:r>
      <w:r w:rsidR="00961805" w:rsidRPr="00D02CD3">
        <w:rPr>
          <w:rFonts w:ascii="Times New Roman" w:hAnsi="Times New Roman" w:cs="Times New Roman"/>
          <w:sz w:val="28"/>
          <w:szCs w:val="28"/>
        </w:rPr>
        <w:t>12</w:t>
      </w:r>
      <w:r w:rsidR="00D02CD3">
        <w:rPr>
          <w:rFonts w:ascii="Times New Roman" w:hAnsi="Times New Roman" w:cs="Times New Roman"/>
          <w:sz w:val="28"/>
          <w:szCs w:val="28"/>
        </w:rPr>
        <w:t>%, так как добавились вновь пришедшие дети в МБДОО (адаптационный период)</w:t>
      </w:r>
      <w:r w:rsidR="00961805" w:rsidRPr="00D02CD3">
        <w:rPr>
          <w:rFonts w:ascii="Times New Roman" w:hAnsi="Times New Roman" w:cs="Times New Roman"/>
          <w:sz w:val="28"/>
          <w:szCs w:val="28"/>
        </w:rPr>
        <w:t>.</w:t>
      </w:r>
    </w:p>
    <w:p w:rsidR="006C606E" w:rsidRPr="006C606E" w:rsidRDefault="006C606E" w:rsidP="006C606E">
      <w:pPr>
        <w:rPr>
          <w:rFonts w:ascii="Times New Roman" w:hAnsi="Times New Roman" w:cs="Times New Roman"/>
          <w:b/>
          <w:sz w:val="28"/>
          <w:szCs w:val="28"/>
        </w:rPr>
      </w:pPr>
      <w:r w:rsidRPr="006C606E">
        <w:rPr>
          <w:rFonts w:ascii="Times New Roman" w:hAnsi="Times New Roman" w:cs="Times New Roman"/>
          <w:b/>
          <w:sz w:val="28"/>
          <w:szCs w:val="28"/>
        </w:rPr>
        <w:t>Воспитательная работа</w:t>
      </w:r>
    </w:p>
    <w:p w:rsidR="006C606E" w:rsidRPr="006C606E" w:rsidRDefault="006C606E" w:rsidP="006C606E">
      <w:pPr>
        <w:rPr>
          <w:rFonts w:ascii="Times New Roman" w:hAnsi="Times New Roman" w:cs="Times New Roman"/>
          <w:sz w:val="28"/>
          <w:szCs w:val="28"/>
        </w:rPr>
      </w:pPr>
      <w:r w:rsidRPr="006C606E">
        <w:rPr>
          <w:rFonts w:ascii="Times New Roman" w:hAnsi="Times New Roman" w:cs="Times New Roman"/>
          <w:sz w:val="28"/>
          <w:szCs w:val="28"/>
        </w:rPr>
        <w:t>Воспитательная работа Детского сада строится на основе рабочей программы воспитания и календарного плана воспитательной работы, которые являются частью основной образовательной программы дошкольного образования. С 1 сентября 2024 года календарный план воспитательной работы скорректировали согласно Перечню мероприятий, рекомендуемых к реализации в рамках календарного плана воспитательной работы на 2024/2025 учебный год (утвержден Минпросвещения 30.08.2024 № АБ-2348/06).</w:t>
      </w:r>
    </w:p>
    <w:p w:rsidR="00AF3103" w:rsidRPr="00AF3103" w:rsidRDefault="00AF3103" w:rsidP="006C606E">
      <w:pPr>
        <w:rPr>
          <w:rFonts w:ascii="Times New Roman" w:eastAsia="Times New Roman" w:hAnsi="Times New Roman" w:cs="Times New Roman"/>
          <w:color w:val="000000"/>
          <w:sz w:val="28"/>
          <w:szCs w:val="28"/>
        </w:rPr>
      </w:pPr>
      <w:r w:rsidRPr="00AF3103">
        <w:rPr>
          <w:rFonts w:ascii="Times New Roman" w:eastAsia="Times New Roman" w:hAnsi="Times New Roman" w:cs="Times New Roman"/>
          <w:color w:val="000000"/>
          <w:sz w:val="28"/>
          <w:szCs w:val="28"/>
        </w:rPr>
        <w:t xml:space="preserve">Для выполнения требований норм Федерального закона от 24.09.2022 № 371-ФЗ «О внесении изменений в Федеральный закон “Об образовании в Российской Федерации” и статьи 1 Федерального закона “Об обязательных требованиях в Российской Федерации”, а также приказа Минпросвещения от 25.11.2022 № 1028, которым утверждена федеральная </w:t>
      </w:r>
      <w:r w:rsidRPr="00AF3103">
        <w:rPr>
          <w:rFonts w:ascii="Times New Roman" w:eastAsia="Times New Roman" w:hAnsi="Times New Roman" w:cs="Times New Roman"/>
          <w:color w:val="000000"/>
          <w:sz w:val="28"/>
          <w:szCs w:val="28"/>
        </w:rPr>
        <w:lastRenderedPageBreak/>
        <w:t>образовательная программа дошкольного образования, провели совещание при заведующем и включили вопрос в повестку педагогического совета.</w:t>
      </w:r>
    </w:p>
    <w:p w:rsidR="00CC0E32" w:rsidRPr="00CC0E32" w:rsidRDefault="00CC0E32" w:rsidP="00AF3103">
      <w:pPr>
        <w:rPr>
          <w:rFonts w:ascii="Times New Roman" w:eastAsia="Times New Roman" w:hAnsi="Times New Roman" w:cs="Times New Roman"/>
          <w:color w:val="000000"/>
          <w:sz w:val="28"/>
          <w:szCs w:val="28"/>
        </w:rPr>
      </w:pPr>
      <w:r w:rsidRPr="00CC0E32">
        <w:rPr>
          <w:rFonts w:ascii="Times New Roman" w:eastAsia="Times New Roman" w:hAnsi="Times New Roman" w:cs="Times New Roman"/>
          <w:color w:val="000000"/>
          <w:sz w:val="28"/>
          <w:szCs w:val="28"/>
        </w:rPr>
        <w:t>Согласно дорожной карте внедрения ФОП ДО</w:t>
      </w:r>
      <w:r w:rsidRPr="00CC0E32">
        <w:rPr>
          <w:rFonts w:ascii="Times New Roman" w:eastAsia="Times New Roman" w:hAnsi="Times New Roman" w:cs="Times New Roman"/>
          <w:color w:val="000000"/>
          <w:sz w:val="28"/>
          <w:szCs w:val="28"/>
          <w:lang w:val="en-US"/>
        </w:rPr>
        <w:t> </w:t>
      </w:r>
      <w:r w:rsidRPr="00CC0E32">
        <w:rPr>
          <w:rFonts w:ascii="Times New Roman" w:eastAsia="Times New Roman" w:hAnsi="Times New Roman" w:cs="Times New Roman"/>
          <w:color w:val="000000"/>
          <w:sz w:val="28"/>
          <w:szCs w:val="28"/>
        </w:rPr>
        <w:t>в</w:t>
      </w:r>
      <w:r w:rsidRPr="00CC0E32">
        <w:rPr>
          <w:rFonts w:ascii="Times New Roman" w:eastAsia="Times New Roman" w:hAnsi="Times New Roman" w:cs="Times New Roman"/>
          <w:color w:val="000000"/>
          <w:sz w:val="28"/>
          <w:szCs w:val="28"/>
          <w:lang w:val="en-US"/>
        </w:rPr>
        <w:t> </w:t>
      </w:r>
      <w:r w:rsidRPr="00CC0E32">
        <w:rPr>
          <w:rFonts w:ascii="Times New Roman" w:eastAsia="Times New Roman" w:hAnsi="Times New Roman" w:cs="Times New Roman"/>
          <w:color w:val="000000"/>
          <w:sz w:val="28"/>
          <w:szCs w:val="28"/>
        </w:rPr>
        <w:t>образовательный процесс в</w:t>
      </w:r>
      <w:r w:rsidRPr="00CC0E32">
        <w:rPr>
          <w:rFonts w:ascii="Times New Roman" w:eastAsia="Times New Roman" w:hAnsi="Times New Roman" w:cs="Times New Roman"/>
          <w:color w:val="000000"/>
          <w:sz w:val="28"/>
          <w:szCs w:val="28"/>
          <w:lang w:val="en-US"/>
        </w:rPr>
        <w:t> </w:t>
      </w:r>
      <w:r w:rsidRPr="00CC0E32">
        <w:rPr>
          <w:rFonts w:ascii="Times New Roman" w:eastAsia="Times New Roman" w:hAnsi="Times New Roman" w:cs="Times New Roman"/>
          <w:color w:val="000000"/>
          <w:sz w:val="28"/>
          <w:szCs w:val="28"/>
        </w:rPr>
        <w:t>детском саду был составлен план-график по</w:t>
      </w:r>
      <w:r w:rsidRPr="00CC0E32">
        <w:rPr>
          <w:rFonts w:ascii="Times New Roman" w:eastAsia="Times New Roman" w:hAnsi="Times New Roman" w:cs="Times New Roman"/>
          <w:color w:val="000000"/>
          <w:sz w:val="28"/>
          <w:szCs w:val="28"/>
          <w:lang w:val="en-US"/>
        </w:rPr>
        <w:t> </w:t>
      </w:r>
      <w:r w:rsidRPr="00CC0E32">
        <w:rPr>
          <w:rFonts w:ascii="Times New Roman" w:eastAsia="Times New Roman" w:hAnsi="Times New Roman" w:cs="Times New Roman"/>
          <w:color w:val="000000"/>
          <w:sz w:val="28"/>
          <w:szCs w:val="28"/>
        </w:rPr>
        <w:t>переходу детского сада на</w:t>
      </w:r>
      <w:r w:rsidRPr="00CC0E32">
        <w:rPr>
          <w:rFonts w:ascii="Times New Roman" w:eastAsia="Times New Roman" w:hAnsi="Times New Roman" w:cs="Times New Roman"/>
          <w:color w:val="000000"/>
          <w:sz w:val="28"/>
          <w:szCs w:val="28"/>
          <w:lang w:val="en-US"/>
        </w:rPr>
        <w:t> </w:t>
      </w:r>
      <w:r w:rsidRPr="00CC0E32">
        <w:rPr>
          <w:rFonts w:ascii="Times New Roman" w:eastAsia="Times New Roman" w:hAnsi="Times New Roman" w:cs="Times New Roman"/>
          <w:color w:val="000000"/>
          <w:sz w:val="28"/>
          <w:szCs w:val="28"/>
        </w:rPr>
        <w:t>реализацию ФОП ДО. В</w:t>
      </w:r>
      <w:r w:rsidRPr="00CC0E32">
        <w:rPr>
          <w:rFonts w:ascii="Times New Roman" w:eastAsia="Times New Roman" w:hAnsi="Times New Roman" w:cs="Times New Roman"/>
          <w:color w:val="000000"/>
          <w:sz w:val="28"/>
          <w:szCs w:val="28"/>
          <w:lang w:val="en-US"/>
        </w:rPr>
        <w:t> </w:t>
      </w:r>
      <w:r w:rsidRPr="00CC0E32">
        <w:rPr>
          <w:rFonts w:ascii="Times New Roman" w:eastAsia="Times New Roman" w:hAnsi="Times New Roman" w:cs="Times New Roman"/>
          <w:color w:val="000000"/>
          <w:sz w:val="28"/>
          <w:szCs w:val="28"/>
        </w:rPr>
        <w:t>план-график были включены мероприятия, рекомендованные Минпросвещения. На</w:t>
      </w:r>
      <w:r w:rsidRPr="00CC0E32">
        <w:rPr>
          <w:rFonts w:ascii="Times New Roman" w:eastAsia="Times New Roman" w:hAnsi="Times New Roman" w:cs="Times New Roman"/>
          <w:color w:val="000000"/>
          <w:sz w:val="28"/>
          <w:szCs w:val="28"/>
          <w:lang w:val="en-US"/>
        </w:rPr>
        <w:t> </w:t>
      </w:r>
      <w:r w:rsidRPr="00CC0E32">
        <w:rPr>
          <w:rFonts w:ascii="Times New Roman" w:eastAsia="Times New Roman" w:hAnsi="Times New Roman" w:cs="Times New Roman"/>
          <w:color w:val="000000"/>
          <w:sz w:val="28"/>
          <w:szCs w:val="28"/>
        </w:rPr>
        <w:t>базе детского сада была создана рабочая группа по</w:t>
      </w:r>
      <w:r w:rsidRPr="00CC0E32">
        <w:rPr>
          <w:rFonts w:ascii="Times New Roman" w:eastAsia="Times New Roman" w:hAnsi="Times New Roman" w:cs="Times New Roman"/>
          <w:color w:val="000000"/>
          <w:sz w:val="28"/>
          <w:szCs w:val="28"/>
          <w:lang w:val="en-US"/>
        </w:rPr>
        <w:t> </w:t>
      </w:r>
      <w:r w:rsidRPr="00CC0E32">
        <w:rPr>
          <w:rFonts w:ascii="Times New Roman" w:eastAsia="Times New Roman" w:hAnsi="Times New Roman" w:cs="Times New Roman"/>
          <w:color w:val="000000"/>
          <w:sz w:val="28"/>
          <w:szCs w:val="28"/>
        </w:rPr>
        <w:t>приведению ОП</w:t>
      </w:r>
      <w:r w:rsidRPr="00CC0E32">
        <w:rPr>
          <w:rFonts w:ascii="Times New Roman" w:eastAsia="Times New Roman" w:hAnsi="Times New Roman" w:cs="Times New Roman"/>
          <w:color w:val="000000"/>
          <w:sz w:val="28"/>
          <w:szCs w:val="28"/>
          <w:lang w:val="en-US"/>
        </w:rPr>
        <w:t> </w:t>
      </w:r>
      <w:r w:rsidRPr="00CC0E32">
        <w:rPr>
          <w:rFonts w:ascii="Times New Roman" w:eastAsia="Times New Roman" w:hAnsi="Times New Roman" w:cs="Times New Roman"/>
          <w:color w:val="000000"/>
          <w:sz w:val="28"/>
          <w:szCs w:val="28"/>
        </w:rPr>
        <w:t>ДО</w:t>
      </w:r>
      <w:r w:rsidRPr="00CC0E32">
        <w:rPr>
          <w:rFonts w:ascii="Times New Roman" w:eastAsia="Times New Roman" w:hAnsi="Times New Roman" w:cs="Times New Roman"/>
          <w:color w:val="000000"/>
          <w:sz w:val="28"/>
          <w:szCs w:val="28"/>
          <w:lang w:val="en-US"/>
        </w:rPr>
        <w:t> </w:t>
      </w:r>
      <w:r w:rsidRPr="00CC0E32">
        <w:rPr>
          <w:rFonts w:ascii="Times New Roman" w:eastAsia="Times New Roman" w:hAnsi="Times New Roman" w:cs="Times New Roman"/>
          <w:color w:val="000000"/>
          <w:sz w:val="28"/>
          <w:szCs w:val="28"/>
        </w:rPr>
        <w:t>в</w:t>
      </w:r>
      <w:r w:rsidRPr="00CC0E32">
        <w:rPr>
          <w:rFonts w:ascii="Times New Roman" w:eastAsia="Times New Roman" w:hAnsi="Times New Roman" w:cs="Times New Roman"/>
          <w:color w:val="000000"/>
          <w:sz w:val="28"/>
          <w:szCs w:val="28"/>
          <w:lang w:val="en-US"/>
        </w:rPr>
        <w:t> </w:t>
      </w:r>
      <w:r w:rsidRPr="00CC0E32">
        <w:rPr>
          <w:rFonts w:ascii="Times New Roman" w:eastAsia="Times New Roman" w:hAnsi="Times New Roman" w:cs="Times New Roman"/>
          <w:color w:val="000000"/>
          <w:sz w:val="28"/>
          <w:szCs w:val="28"/>
        </w:rPr>
        <w:t>соответствие с</w:t>
      </w:r>
      <w:r w:rsidRPr="00CC0E32">
        <w:rPr>
          <w:rFonts w:ascii="Times New Roman" w:eastAsia="Times New Roman" w:hAnsi="Times New Roman" w:cs="Times New Roman"/>
          <w:color w:val="000000"/>
          <w:sz w:val="28"/>
          <w:szCs w:val="28"/>
          <w:lang w:val="en-US"/>
        </w:rPr>
        <w:t> </w:t>
      </w:r>
      <w:r w:rsidRPr="00CC0E32">
        <w:rPr>
          <w:rFonts w:ascii="Times New Roman" w:eastAsia="Times New Roman" w:hAnsi="Times New Roman" w:cs="Times New Roman"/>
          <w:color w:val="000000"/>
          <w:sz w:val="28"/>
          <w:szCs w:val="28"/>
        </w:rPr>
        <w:t>ФОП ДО. В</w:t>
      </w:r>
      <w:r w:rsidRPr="00CC0E32">
        <w:rPr>
          <w:rFonts w:ascii="Times New Roman" w:eastAsia="Times New Roman" w:hAnsi="Times New Roman" w:cs="Times New Roman"/>
          <w:color w:val="000000"/>
          <w:sz w:val="28"/>
          <w:szCs w:val="28"/>
          <w:lang w:val="en-US"/>
        </w:rPr>
        <w:t> </w:t>
      </w:r>
      <w:r w:rsidRPr="00CC0E32">
        <w:rPr>
          <w:rFonts w:ascii="Times New Roman" w:eastAsia="Times New Roman" w:hAnsi="Times New Roman" w:cs="Times New Roman"/>
          <w:color w:val="000000"/>
          <w:sz w:val="28"/>
          <w:szCs w:val="28"/>
        </w:rPr>
        <w:t>летний период рабочая группа провела аудит по</w:t>
      </w:r>
      <w:r w:rsidRPr="00CC0E32">
        <w:rPr>
          <w:rFonts w:ascii="Times New Roman" w:eastAsia="Times New Roman" w:hAnsi="Times New Roman" w:cs="Times New Roman"/>
          <w:color w:val="000000"/>
          <w:sz w:val="28"/>
          <w:szCs w:val="28"/>
          <w:lang w:val="en-US"/>
        </w:rPr>
        <w:t> </w:t>
      </w:r>
      <w:r w:rsidRPr="00CC0E32">
        <w:rPr>
          <w:rFonts w:ascii="Times New Roman" w:eastAsia="Times New Roman" w:hAnsi="Times New Roman" w:cs="Times New Roman"/>
          <w:color w:val="000000"/>
          <w:sz w:val="28"/>
          <w:szCs w:val="28"/>
        </w:rPr>
        <w:t>рекомендациям Минпросвещения (письмо Минпросвещения от</w:t>
      </w:r>
      <w:r w:rsidRPr="00CC0E32">
        <w:rPr>
          <w:rFonts w:ascii="Times New Roman" w:eastAsia="Times New Roman" w:hAnsi="Times New Roman" w:cs="Times New Roman"/>
          <w:color w:val="000000"/>
          <w:sz w:val="28"/>
          <w:szCs w:val="28"/>
          <w:lang w:val="en-US"/>
        </w:rPr>
        <w:t> </w:t>
      </w:r>
      <w:r w:rsidRPr="00CC0E32">
        <w:rPr>
          <w:rFonts w:ascii="Times New Roman" w:eastAsia="Times New Roman" w:hAnsi="Times New Roman" w:cs="Times New Roman"/>
          <w:color w:val="000000"/>
          <w:sz w:val="28"/>
          <w:szCs w:val="28"/>
        </w:rPr>
        <w:t>03.03.2023 №</w:t>
      </w:r>
      <w:r w:rsidRPr="00CC0E32">
        <w:rPr>
          <w:rFonts w:ascii="Times New Roman" w:eastAsia="Times New Roman" w:hAnsi="Times New Roman" w:cs="Times New Roman"/>
          <w:color w:val="000000"/>
          <w:sz w:val="28"/>
          <w:szCs w:val="28"/>
          <w:lang w:val="en-US"/>
        </w:rPr>
        <w:t> </w:t>
      </w:r>
      <w:r w:rsidRPr="00CC0E32">
        <w:rPr>
          <w:rFonts w:ascii="Times New Roman" w:eastAsia="Times New Roman" w:hAnsi="Times New Roman" w:cs="Times New Roman"/>
          <w:color w:val="000000"/>
          <w:sz w:val="28"/>
          <w:szCs w:val="28"/>
        </w:rPr>
        <w:t xml:space="preserve">03-350). </w:t>
      </w:r>
    </w:p>
    <w:p w:rsidR="00961805" w:rsidRPr="00CC0E32" w:rsidRDefault="00CC0E32" w:rsidP="00CC0E32">
      <w:pPr>
        <w:rPr>
          <w:rFonts w:ascii="Times New Roman" w:hAnsi="Times New Roman" w:cs="Times New Roman"/>
          <w:b/>
          <w:sz w:val="28"/>
          <w:szCs w:val="28"/>
        </w:rPr>
      </w:pPr>
      <w:r w:rsidRPr="00CC0E32">
        <w:rPr>
          <w:rFonts w:ascii="Times New Roman" w:eastAsia="Times New Roman" w:hAnsi="Times New Roman" w:cs="Times New Roman"/>
          <w:color w:val="000000"/>
          <w:sz w:val="28"/>
          <w:szCs w:val="28"/>
        </w:rPr>
        <w:t>Для формирования вариативной части ОП</w:t>
      </w:r>
      <w:r w:rsidRPr="00CC0E32">
        <w:rPr>
          <w:rFonts w:ascii="Times New Roman" w:eastAsia="Times New Roman" w:hAnsi="Times New Roman" w:cs="Times New Roman"/>
          <w:color w:val="000000"/>
          <w:sz w:val="28"/>
          <w:szCs w:val="28"/>
          <w:lang w:val="en-US"/>
        </w:rPr>
        <w:t> </w:t>
      </w:r>
      <w:r w:rsidRPr="00CC0E32">
        <w:rPr>
          <w:rFonts w:ascii="Times New Roman" w:eastAsia="Times New Roman" w:hAnsi="Times New Roman" w:cs="Times New Roman"/>
          <w:color w:val="000000"/>
          <w:sz w:val="28"/>
          <w:szCs w:val="28"/>
        </w:rPr>
        <w:t>ДО</w:t>
      </w:r>
      <w:r w:rsidRPr="00CC0E32">
        <w:rPr>
          <w:rFonts w:ascii="Times New Roman" w:eastAsia="Times New Roman" w:hAnsi="Times New Roman" w:cs="Times New Roman"/>
          <w:color w:val="000000"/>
          <w:sz w:val="28"/>
          <w:szCs w:val="28"/>
          <w:lang w:val="en-US"/>
        </w:rPr>
        <w:t> </w:t>
      </w:r>
      <w:r w:rsidRPr="00CC0E32">
        <w:rPr>
          <w:rFonts w:ascii="Times New Roman" w:eastAsia="Times New Roman" w:hAnsi="Times New Roman" w:cs="Times New Roman"/>
          <w:color w:val="000000"/>
          <w:sz w:val="28"/>
          <w:szCs w:val="28"/>
        </w:rPr>
        <w:t>рабочая группа организовала анкетирование</w:t>
      </w:r>
      <w:r w:rsidRPr="00CC0E32">
        <w:rPr>
          <w:rFonts w:ascii="Times New Roman" w:eastAsia="Times New Roman" w:hAnsi="Times New Roman" w:cs="Times New Roman"/>
          <w:color w:val="000000"/>
          <w:sz w:val="28"/>
          <w:szCs w:val="28"/>
          <w:lang w:val="en-US"/>
        </w:rPr>
        <w:t> </w:t>
      </w:r>
      <w:r w:rsidRPr="00CC0E32">
        <w:rPr>
          <w:rFonts w:ascii="Times New Roman" w:eastAsia="Times New Roman" w:hAnsi="Times New Roman" w:cs="Times New Roman"/>
          <w:color w:val="000000"/>
          <w:sz w:val="28"/>
          <w:szCs w:val="28"/>
        </w:rPr>
        <w:t>с</w:t>
      </w:r>
      <w:r w:rsidRPr="00CC0E32">
        <w:rPr>
          <w:rFonts w:ascii="Times New Roman" w:eastAsia="Times New Roman" w:hAnsi="Times New Roman" w:cs="Times New Roman"/>
          <w:color w:val="000000"/>
          <w:sz w:val="28"/>
          <w:szCs w:val="28"/>
          <w:lang w:val="en-US"/>
        </w:rPr>
        <w:t> </w:t>
      </w:r>
      <w:r w:rsidRPr="00CC0E32">
        <w:rPr>
          <w:rFonts w:ascii="Times New Roman" w:eastAsia="Times New Roman" w:hAnsi="Times New Roman" w:cs="Times New Roman"/>
          <w:color w:val="000000"/>
          <w:sz w:val="28"/>
          <w:szCs w:val="28"/>
        </w:rPr>
        <w:t>целью изучить запросы и</w:t>
      </w:r>
      <w:r w:rsidRPr="00CC0E32">
        <w:rPr>
          <w:rFonts w:ascii="Times New Roman" w:eastAsia="Times New Roman" w:hAnsi="Times New Roman" w:cs="Times New Roman"/>
          <w:color w:val="000000"/>
          <w:sz w:val="28"/>
          <w:szCs w:val="28"/>
          <w:lang w:val="en-US"/>
        </w:rPr>
        <w:t> </w:t>
      </w:r>
      <w:r w:rsidRPr="00CC0E32">
        <w:rPr>
          <w:rFonts w:ascii="Times New Roman" w:eastAsia="Times New Roman" w:hAnsi="Times New Roman" w:cs="Times New Roman"/>
          <w:color w:val="000000"/>
          <w:sz w:val="28"/>
          <w:szCs w:val="28"/>
        </w:rPr>
        <w:t>потребности родителей и</w:t>
      </w:r>
      <w:r w:rsidRPr="00CC0E32">
        <w:rPr>
          <w:rFonts w:ascii="Times New Roman" w:eastAsia="Times New Roman" w:hAnsi="Times New Roman" w:cs="Times New Roman"/>
          <w:color w:val="000000"/>
          <w:sz w:val="28"/>
          <w:szCs w:val="28"/>
          <w:lang w:val="en-US"/>
        </w:rPr>
        <w:t> </w:t>
      </w:r>
      <w:r w:rsidRPr="00CC0E32">
        <w:rPr>
          <w:rFonts w:ascii="Times New Roman" w:eastAsia="Times New Roman" w:hAnsi="Times New Roman" w:cs="Times New Roman"/>
          <w:color w:val="000000"/>
          <w:sz w:val="28"/>
          <w:szCs w:val="28"/>
        </w:rPr>
        <w:t>воспитанников. Данные анкетирования помогли определиться с</w:t>
      </w:r>
      <w:r w:rsidRPr="00CC0E32">
        <w:rPr>
          <w:rFonts w:ascii="Times New Roman" w:eastAsia="Times New Roman" w:hAnsi="Times New Roman" w:cs="Times New Roman"/>
          <w:color w:val="000000"/>
          <w:sz w:val="28"/>
          <w:szCs w:val="28"/>
          <w:lang w:val="en-US"/>
        </w:rPr>
        <w:t> </w:t>
      </w:r>
      <w:r w:rsidRPr="00CC0E32">
        <w:rPr>
          <w:rFonts w:ascii="Times New Roman" w:eastAsia="Times New Roman" w:hAnsi="Times New Roman" w:cs="Times New Roman"/>
          <w:color w:val="000000"/>
          <w:sz w:val="28"/>
          <w:szCs w:val="28"/>
        </w:rPr>
        <w:t>приоритетной деятельностью детского сада.</w:t>
      </w:r>
      <w:r w:rsidRPr="00CC0E32">
        <w:rPr>
          <w:rFonts w:ascii="Times New Roman" w:eastAsia="Times New Roman" w:hAnsi="Times New Roman" w:cs="Times New Roman"/>
          <w:color w:val="000000"/>
          <w:sz w:val="28"/>
          <w:szCs w:val="28"/>
          <w:lang w:val="en-US"/>
        </w:rPr>
        <w:t> </w:t>
      </w:r>
      <w:r w:rsidRPr="00CC0E32">
        <w:rPr>
          <w:rFonts w:ascii="Times New Roman" w:hAnsi="Times New Roman" w:cs="Times New Roman"/>
          <w:b/>
          <w:sz w:val="28"/>
          <w:szCs w:val="28"/>
        </w:rPr>
        <w:t xml:space="preserve"> </w:t>
      </w:r>
    </w:p>
    <w:p w:rsidR="00961805" w:rsidRPr="00CC0E32" w:rsidRDefault="00961805" w:rsidP="00D02CD3">
      <w:pPr>
        <w:rPr>
          <w:rFonts w:ascii="Times New Roman" w:hAnsi="Times New Roman" w:cs="Times New Roman"/>
          <w:sz w:val="28"/>
          <w:szCs w:val="28"/>
        </w:rPr>
      </w:pPr>
      <w:r w:rsidRPr="00CC0E32">
        <w:rPr>
          <w:rFonts w:ascii="Times New Roman" w:hAnsi="Times New Roman" w:cs="Times New Roman"/>
          <w:sz w:val="28"/>
          <w:szCs w:val="28"/>
        </w:rPr>
        <w:t>С 01.09.202</w:t>
      </w:r>
      <w:r w:rsidR="00CC0E32" w:rsidRPr="00CC0E32">
        <w:rPr>
          <w:rFonts w:ascii="Times New Roman" w:hAnsi="Times New Roman" w:cs="Times New Roman"/>
          <w:sz w:val="28"/>
          <w:szCs w:val="28"/>
        </w:rPr>
        <w:t>3</w:t>
      </w:r>
      <w:r w:rsidRPr="00CC0E32">
        <w:rPr>
          <w:rFonts w:ascii="Times New Roman" w:hAnsi="Times New Roman" w:cs="Times New Roman"/>
          <w:sz w:val="28"/>
          <w:szCs w:val="28"/>
        </w:rPr>
        <w:t xml:space="preserve"> Детский сад реализует </w:t>
      </w:r>
      <w:r w:rsidR="00CC0E32">
        <w:rPr>
          <w:rFonts w:ascii="Times New Roman" w:hAnsi="Times New Roman" w:cs="Times New Roman"/>
          <w:sz w:val="28"/>
          <w:szCs w:val="28"/>
        </w:rPr>
        <w:t xml:space="preserve">ООП разработанную в соответствие с ФОП, а также рабочие программы </w:t>
      </w:r>
      <w:r w:rsidRPr="00CC0E32">
        <w:rPr>
          <w:rFonts w:ascii="Times New Roman" w:hAnsi="Times New Roman" w:cs="Times New Roman"/>
          <w:sz w:val="28"/>
          <w:szCs w:val="28"/>
        </w:rPr>
        <w:t xml:space="preserve"> которые являются частью основной образовательной программы дошкольного образования.</w:t>
      </w:r>
      <w:r w:rsidR="00CC0E32">
        <w:rPr>
          <w:rFonts w:ascii="Times New Roman" w:hAnsi="Times New Roman" w:cs="Times New Roman"/>
          <w:sz w:val="28"/>
          <w:szCs w:val="28"/>
        </w:rPr>
        <w:t xml:space="preserve"> Во все программы педагогов дополнительного образования внесены коррективы согласно рекомендаций ФОП ДО. </w:t>
      </w:r>
      <w:r w:rsidR="00244AE7">
        <w:rPr>
          <w:rFonts w:ascii="Times New Roman" w:hAnsi="Times New Roman" w:cs="Times New Roman"/>
          <w:sz w:val="28"/>
          <w:szCs w:val="28"/>
        </w:rPr>
        <w:t xml:space="preserve"> </w:t>
      </w:r>
      <w:r w:rsidR="00244AE7" w:rsidRPr="00244AE7">
        <w:rPr>
          <w:rFonts w:ascii="Times New Roman" w:hAnsi="Times New Roman" w:cs="Times New Roman"/>
          <w:sz w:val="28"/>
          <w:szCs w:val="28"/>
        </w:rPr>
        <w:t>С 1 сентября 2023 года ДОО реализует рабочую программу воспитания и календарный план воспитательной работы. Они являются частью основной образовательной программы дошкольного образования. С 1 сентября 2024 года календарный план воспитательной работы скорректировали согласно перечню мероприятий, которые Минпросвещения рекомендовало к реализации в рамках календарного плана воспитательной работы на 2024/25 учебный год, из письма Минпросвещения от 30.08.2024 № 06-1145.</w:t>
      </w:r>
    </w:p>
    <w:p w:rsidR="00961805" w:rsidRPr="00D02CD3" w:rsidRDefault="00961805" w:rsidP="00D02CD3">
      <w:pPr>
        <w:rPr>
          <w:rFonts w:ascii="Times New Roman" w:hAnsi="Times New Roman" w:cs="Times New Roman"/>
          <w:sz w:val="28"/>
          <w:szCs w:val="28"/>
        </w:rPr>
      </w:pPr>
      <w:r w:rsidRPr="00CC0E32">
        <w:rPr>
          <w:rFonts w:ascii="Times New Roman" w:hAnsi="Times New Roman" w:cs="Times New Roman"/>
          <w:sz w:val="28"/>
          <w:szCs w:val="28"/>
        </w:rPr>
        <w:t>За 1,5 года реализации программы воспитания родители выражают удовлетворенность воспитательным процессом в Детском саду, что отразилось на результатах анкетирования, проведенного 20.12.2022</w:t>
      </w:r>
      <w:r w:rsidRPr="00D02CD3">
        <w:rPr>
          <w:rFonts w:ascii="Times New Roman" w:hAnsi="Times New Roman" w:cs="Times New Roman"/>
          <w:sz w:val="28"/>
          <w:szCs w:val="28"/>
        </w:rPr>
        <w:t xml:space="preserve">. Вместе с тем, родители высказали пожелания по введению мероприятий в календарный план воспитательной работы Детского сада, например — проводить осенние и зимние спортивные мероприятия на открытом воздухе совместно с родителями. </w:t>
      </w:r>
      <w:r w:rsidRPr="0003267E">
        <w:rPr>
          <w:rFonts w:ascii="Times New Roman" w:hAnsi="Times New Roman" w:cs="Times New Roman"/>
          <w:sz w:val="28"/>
          <w:szCs w:val="28"/>
        </w:rPr>
        <w:t>Предложения родителей будут рассмотрены и при наличии возможностей детского сада включены в календарный план</w:t>
      </w:r>
      <w:r w:rsidRPr="00D02CD3">
        <w:rPr>
          <w:rFonts w:ascii="Times New Roman" w:hAnsi="Times New Roman" w:cs="Times New Roman"/>
          <w:sz w:val="28"/>
          <w:szCs w:val="28"/>
        </w:rPr>
        <w:t xml:space="preserve"> воспитательной работы </w:t>
      </w:r>
      <w:r w:rsidR="00D02CD3">
        <w:rPr>
          <w:rFonts w:ascii="Times New Roman" w:hAnsi="Times New Roman" w:cs="Times New Roman"/>
          <w:sz w:val="28"/>
          <w:szCs w:val="28"/>
        </w:rPr>
        <w:t xml:space="preserve">МБДОО </w:t>
      </w:r>
      <w:r w:rsidRPr="00D02CD3">
        <w:rPr>
          <w:rFonts w:ascii="Times New Roman" w:hAnsi="Times New Roman" w:cs="Times New Roman"/>
          <w:sz w:val="28"/>
          <w:szCs w:val="28"/>
        </w:rPr>
        <w:t>на второе полугодие 202</w:t>
      </w:r>
      <w:r w:rsidR="006C606E">
        <w:rPr>
          <w:rFonts w:ascii="Times New Roman" w:hAnsi="Times New Roman" w:cs="Times New Roman"/>
          <w:sz w:val="28"/>
          <w:szCs w:val="28"/>
        </w:rPr>
        <w:t>5</w:t>
      </w:r>
      <w:r w:rsidRPr="00D02CD3">
        <w:rPr>
          <w:rFonts w:ascii="Times New Roman" w:hAnsi="Times New Roman" w:cs="Times New Roman"/>
          <w:sz w:val="28"/>
          <w:szCs w:val="28"/>
        </w:rPr>
        <w:t> года.</w:t>
      </w:r>
    </w:p>
    <w:p w:rsidR="00961805" w:rsidRPr="00623A4C" w:rsidRDefault="00961805" w:rsidP="00D02CD3">
      <w:pPr>
        <w:spacing w:after="0"/>
        <w:rPr>
          <w:rFonts w:ascii="Times New Roman" w:hAnsi="Times New Roman" w:cs="Times New Roman"/>
          <w:b/>
          <w:sz w:val="28"/>
          <w:szCs w:val="28"/>
        </w:rPr>
      </w:pPr>
      <w:r w:rsidRPr="00D02CD3">
        <w:rPr>
          <w:rFonts w:ascii="Times New Roman" w:hAnsi="Times New Roman" w:cs="Times New Roman"/>
          <w:sz w:val="28"/>
          <w:szCs w:val="28"/>
        </w:rPr>
        <w:t xml:space="preserve">Чтобы </w:t>
      </w:r>
      <w:r w:rsidRPr="00623A4C">
        <w:rPr>
          <w:rFonts w:ascii="Times New Roman" w:hAnsi="Times New Roman" w:cs="Times New Roman"/>
          <w:b/>
          <w:sz w:val="28"/>
          <w:szCs w:val="28"/>
        </w:rPr>
        <w:t>выбрать стратегию воспитательной работы, в 202</w:t>
      </w:r>
      <w:r w:rsidR="00843447">
        <w:rPr>
          <w:rFonts w:ascii="Times New Roman" w:hAnsi="Times New Roman" w:cs="Times New Roman"/>
          <w:b/>
          <w:sz w:val="28"/>
          <w:szCs w:val="28"/>
        </w:rPr>
        <w:t>4</w:t>
      </w:r>
      <w:r w:rsidRPr="00623A4C">
        <w:rPr>
          <w:rFonts w:ascii="Times New Roman" w:hAnsi="Times New Roman" w:cs="Times New Roman"/>
          <w:b/>
          <w:sz w:val="28"/>
          <w:szCs w:val="28"/>
        </w:rPr>
        <w:t xml:space="preserve"> году проводился анализ состава семей воспитанников.</w:t>
      </w:r>
    </w:p>
    <w:p w:rsidR="00961805" w:rsidRPr="00623A4C" w:rsidRDefault="00961805" w:rsidP="00D02CD3">
      <w:pPr>
        <w:spacing w:after="0"/>
        <w:rPr>
          <w:rFonts w:ascii="Times New Roman" w:hAnsi="Times New Roman" w:cs="Times New Roman"/>
          <w:b/>
          <w:sz w:val="28"/>
          <w:szCs w:val="28"/>
        </w:rPr>
      </w:pPr>
      <w:r w:rsidRPr="00623A4C">
        <w:rPr>
          <w:rFonts w:ascii="Times New Roman" w:hAnsi="Times New Roman" w:cs="Times New Roman"/>
          <w:b/>
          <w:sz w:val="28"/>
          <w:szCs w:val="28"/>
        </w:rPr>
        <w:lastRenderedPageBreak/>
        <w:t>Характеристика семей по составу</w:t>
      </w:r>
      <w:r w:rsidR="0003267E">
        <w:rPr>
          <w:rFonts w:ascii="Times New Roman" w:hAnsi="Times New Roman" w:cs="Times New Roman"/>
          <w:b/>
          <w:sz w:val="28"/>
          <w:szCs w:val="28"/>
        </w:rPr>
        <w:t xml:space="preserve">-  </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669"/>
        <w:gridCol w:w="2863"/>
        <w:gridCol w:w="8022"/>
      </w:tblGrid>
      <w:tr w:rsidR="00961805" w:rsidRPr="0003267E" w:rsidTr="0096180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3267E" w:rsidRDefault="00961805" w:rsidP="0003267E">
            <w:pPr>
              <w:rPr>
                <w:rFonts w:ascii="Times New Roman" w:hAnsi="Times New Roman" w:cs="Times New Roman"/>
                <w:sz w:val="28"/>
                <w:szCs w:val="28"/>
              </w:rPr>
            </w:pPr>
            <w:r w:rsidRPr="0003267E">
              <w:rPr>
                <w:rFonts w:ascii="Times New Roman" w:hAnsi="Times New Roman" w:cs="Times New Roman"/>
                <w:sz w:val="28"/>
                <w:szCs w:val="28"/>
              </w:rPr>
              <w:t>Состав семьи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3267E" w:rsidRDefault="00961805" w:rsidP="0003267E">
            <w:pPr>
              <w:rPr>
                <w:rFonts w:ascii="Times New Roman" w:hAnsi="Times New Roman" w:cs="Times New Roman"/>
                <w:sz w:val="28"/>
                <w:szCs w:val="28"/>
              </w:rPr>
            </w:pPr>
            <w:r w:rsidRPr="0003267E">
              <w:rPr>
                <w:rFonts w:ascii="Times New Roman" w:hAnsi="Times New Roman" w:cs="Times New Roman"/>
                <w:sz w:val="28"/>
                <w:szCs w:val="28"/>
              </w:rPr>
              <w:t>Количество семей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3267E" w:rsidRDefault="00961805" w:rsidP="0003267E">
            <w:pPr>
              <w:rPr>
                <w:rFonts w:ascii="Times New Roman" w:hAnsi="Times New Roman" w:cs="Times New Roman"/>
                <w:sz w:val="28"/>
                <w:szCs w:val="28"/>
              </w:rPr>
            </w:pPr>
            <w:r w:rsidRPr="0003267E">
              <w:rPr>
                <w:rFonts w:ascii="Times New Roman" w:hAnsi="Times New Roman" w:cs="Times New Roman"/>
                <w:sz w:val="28"/>
                <w:szCs w:val="28"/>
              </w:rPr>
              <w:t>Процент от общего количества семей воспитанников</w:t>
            </w:r>
          </w:p>
        </w:tc>
      </w:tr>
      <w:tr w:rsidR="00961805" w:rsidRPr="0003267E" w:rsidTr="0096180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3267E" w:rsidRDefault="00961805" w:rsidP="0003267E">
            <w:pPr>
              <w:rPr>
                <w:rFonts w:ascii="Times New Roman" w:hAnsi="Times New Roman" w:cs="Times New Roman"/>
                <w:sz w:val="28"/>
                <w:szCs w:val="28"/>
              </w:rPr>
            </w:pPr>
            <w:r w:rsidRPr="0003267E">
              <w:rPr>
                <w:rFonts w:ascii="Times New Roman" w:hAnsi="Times New Roman" w:cs="Times New Roman"/>
                <w:sz w:val="28"/>
                <w:szCs w:val="28"/>
              </w:rPr>
              <w:t>Полная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3267E" w:rsidRDefault="0003267E" w:rsidP="0003267E">
            <w:pPr>
              <w:rPr>
                <w:rFonts w:ascii="Times New Roman" w:hAnsi="Times New Roman" w:cs="Times New Roman"/>
                <w:sz w:val="28"/>
                <w:szCs w:val="28"/>
              </w:rPr>
            </w:pPr>
            <w:r>
              <w:rPr>
                <w:rFonts w:ascii="Times New Roman" w:hAnsi="Times New Roman" w:cs="Times New Roman"/>
                <w:color w:val="FF0000"/>
                <w:sz w:val="28"/>
                <w:szCs w:val="28"/>
              </w:rPr>
              <w:t>300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3267E" w:rsidRDefault="0003267E" w:rsidP="0003267E">
            <w:pPr>
              <w:rPr>
                <w:rFonts w:ascii="Times New Roman" w:hAnsi="Times New Roman" w:cs="Times New Roman"/>
                <w:sz w:val="28"/>
                <w:szCs w:val="28"/>
              </w:rPr>
            </w:pPr>
            <w:r>
              <w:rPr>
                <w:rFonts w:ascii="Times New Roman" w:hAnsi="Times New Roman" w:cs="Times New Roman"/>
                <w:sz w:val="28"/>
                <w:szCs w:val="28"/>
              </w:rPr>
              <w:t>96%</w:t>
            </w:r>
          </w:p>
        </w:tc>
      </w:tr>
      <w:tr w:rsidR="00961805" w:rsidRPr="0003267E" w:rsidTr="0096180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3267E" w:rsidRDefault="00961805" w:rsidP="0003267E">
            <w:pPr>
              <w:rPr>
                <w:rFonts w:ascii="Times New Roman" w:hAnsi="Times New Roman" w:cs="Times New Roman"/>
                <w:sz w:val="28"/>
                <w:szCs w:val="28"/>
              </w:rPr>
            </w:pPr>
            <w:r w:rsidRPr="0003267E">
              <w:rPr>
                <w:rFonts w:ascii="Times New Roman" w:hAnsi="Times New Roman" w:cs="Times New Roman"/>
                <w:sz w:val="28"/>
                <w:szCs w:val="28"/>
              </w:rPr>
              <w:t>Неполная с матерью</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3267E" w:rsidRDefault="0003267E" w:rsidP="0003267E">
            <w:pPr>
              <w:rPr>
                <w:rFonts w:ascii="Times New Roman" w:hAnsi="Times New Roman" w:cs="Times New Roman"/>
                <w:sz w:val="28"/>
                <w:szCs w:val="28"/>
              </w:rPr>
            </w:pPr>
            <w:r>
              <w:rPr>
                <w:rFonts w:ascii="Times New Roman" w:hAnsi="Times New Roman" w:cs="Times New Roman"/>
                <w:sz w:val="28"/>
                <w:szCs w:val="28"/>
              </w:rPr>
              <w:t>12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3267E" w:rsidRDefault="0003267E" w:rsidP="0003267E">
            <w:pPr>
              <w:rPr>
                <w:rFonts w:ascii="Times New Roman" w:hAnsi="Times New Roman" w:cs="Times New Roman"/>
                <w:sz w:val="28"/>
                <w:szCs w:val="28"/>
              </w:rPr>
            </w:pPr>
            <w:r>
              <w:rPr>
                <w:rFonts w:ascii="Times New Roman" w:hAnsi="Times New Roman" w:cs="Times New Roman"/>
                <w:sz w:val="28"/>
                <w:szCs w:val="28"/>
              </w:rPr>
              <w:t>3,8%</w:t>
            </w:r>
          </w:p>
        </w:tc>
      </w:tr>
      <w:tr w:rsidR="00961805" w:rsidRPr="0003267E" w:rsidTr="0096180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3267E" w:rsidRDefault="00961805" w:rsidP="0003267E">
            <w:pPr>
              <w:rPr>
                <w:rFonts w:ascii="Times New Roman" w:hAnsi="Times New Roman" w:cs="Times New Roman"/>
                <w:sz w:val="28"/>
                <w:szCs w:val="28"/>
              </w:rPr>
            </w:pPr>
            <w:r w:rsidRPr="0003267E">
              <w:rPr>
                <w:rFonts w:ascii="Times New Roman" w:hAnsi="Times New Roman" w:cs="Times New Roman"/>
                <w:sz w:val="28"/>
                <w:szCs w:val="28"/>
              </w:rPr>
              <w:t>Неполная с отцом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3267E" w:rsidRDefault="00961805" w:rsidP="0003267E">
            <w:pPr>
              <w:rPr>
                <w:rFonts w:ascii="Times New Roman" w:hAnsi="Times New Roman" w:cs="Times New Roman"/>
                <w:sz w:val="28"/>
                <w:szCs w:val="28"/>
              </w:rPr>
            </w:pPr>
            <w:r w:rsidRPr="0003267E">
              <w:rPr>
                <w:rFonts w:ascii="Times New Roman" w:hAnsi="Times New Roman" w:cs="Times New Roman"/>
                <w:sz w:val="28"/>
                <w:szCs w:val="28"/>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3267E" w:rsidRDefault="0003267E" w:rsidP="0003267E">
            <w:pPr>
              <w:rPr>
                <w:rFonts w:ascii="Times New Roman" w:hAnsi="Times New Roman" w:cs="Times New Roman"/>
                <w:sz w:val="28"/>
                <w:szCs w:val="28"/>
              </w:rPr>
            </w:pPr>
            <w:r>
              <w:rPr>
                <w:rFonts w:ascii="Times New Roman" w:hAnsi="Times New Roman" w:cs="Times New Roman"/>
                <w:sz w:val="28"/>
                <w:szCs w:val="28"/>
              </w:rPr>
              <w:t>0,</w:t>
            </w:r>
            <w:r w:rsidR="000B7CFF">
              <w:rPr>
                <w:rFonts w:ascii="Times New Roman" w:hAnsi="Times New Roman" w:cs="Times New Roman"/>
                <w:sz w:val="28"/>
                <w:szCs w:val="28"/>
              </w:rPr>
              <w:t>2%</w:t>
            </w:r>
          </w:p>
        </w:tc>
      </w:tr>
      <w:tr w:rsidR="00961805" w:rsidRPr="0003267E" w:rsidTr="0096180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3267E" w:rsidRDefault="00961805" w:rsidP="0003267E">
            <w:pPr>
              <w:rPr>
                <w:rFonts w:ascii="Times New Roman" w:hAnsi="Times New Roman" w:cs="Times New Roman"/>
                <w:sz w:val="28"/>
                <w:szCs w:val="28"/>
              </w:rPr>
            </w:pPr>
            <w:r w:rsidRPr="0003267E">
              <w:rPr>
                <w:rFonts w:ascii="Times New Roman" w:hAnsi="Times New Roman" w:cs="Times New Roman"/>
                <w:sz w:val="28"/>
                <w:szCs w:val="28"/>
              </w:rPr>
              <w:t>Оформлено опекунство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3267E" w:rsidRDefault="0003267E" w:rsidP="0003267E">
            <w:pPr>
              <w:rPr>
                <w:rFonts w:ascii="Times New Roman" w:hAnsi="Times New Roman" w:cs="Times New Roman"/>
                <w:sz w:val="28"/>
                <w:szCs w:val="28"/>
              </w:rPr>
            </w:pPr>
            <w:r>
              <w:rPr>
                <w:rFonts w:ascii="Times New Roman" w:hAnsi="Times New Roman" w:cs="Times New Roman"/>
                <w:sz w:val="28"/>
                <w:szCs w:val="28"/>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3267E" w:rsidRDefault="0003267E" w:rsidP="0003267E">
            <w:pPr>
              <w:rPr>
                <w:rFonts w:ascii="Times New Roman" w:hAnsi="Times New Roman" w:cs="Times New Roman"/>
                <w:sz w:val="28"/>
                <w:szCs w:val="28"/>
              </w:rPr>
            </w:pPr>
            <w:r>
              <w:rPr>
                <w:rFonts w:ascii="Times New Roman" w:hAnsi="Times New Roman" w:cs="Times New Roman"/>
                <w:sz w:val="28"/>
                <w:szCs w:val="28"/>
              </w:rPr>
              <w:t>0</w:t>
            </w:r>
            <w:r w:rsidR="00961805" w:rsidRPr="0003267E">
              <w:rPr>
                <w:rFonts w:ascii="Times New Roman" w:hAnsi="Times New Roman" w:cs="Times New Roman"/>
                <w:sz w:val="28"/>
                <w:szCs w:val="28"/>
              </w:rPr>
              <w:t>%</w:t>
            </w:r>
          </w:p>
        </w:tc>
      </w:tr>
    </w:tbl>
    <w:p w:rsidR="00961805" w:rsidRPr="000B7CFF" w:rsidRDefault="00961805" w:rsidP="000B7CFF">
      <w:pPr>
        <w:rPr>
          <w:rFonts w:ascii="Times New Roman" w:hAnsi="Times New Roman" w:cs="Times New Roman"/>
          <w:b/>
          <w:sz w:val="28"/>
          <w:szCs w:val="28"/>
        </w:rPr>
      </w:pPr>
      <w:r w:rsidRPr="000B7CFF">
        <w:rPr>
          <w:rFonts w:ascii="Times New Roman" w:hAnsi="Times New Roman" w:cs="Times New Roman"/>
          <w:b/>
          <w:sz w:val="28"/>
          <w:szCs w:val="28"/>
        </w:rPr>
        <w:t>Характеристика семей по количеству детей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413"/>
        <w:gridCol w:w="3670"/>
        <w:gridCol w:w="6471"/>
      </w:tblGrid>
      <w:tr w:rsidR="00961805" w:rsidRPr="000B7CFF" w:rsidTr="00961805">
        <w:tc>
          <w:tcPr>
            <w:tcW w:w="31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B7CFF" w:rsidRDefault="00961805" w:rsidP="000B7CFF">
            <w:pPr>
              <w:rPr>
                <w:rFonts w:ascii="Times New Roman" w:hAnsi="Times New Roman" w:cs="Times New Roman"/>
                <w:sz w:val="28"/>
                <w:szCs w:val="28"/>
              </w:rPr>
            </w:pPr>
            <w:r w:rsidRPr="000B7CFF">
              <w:rPr>
                <w:rFonts w:ascii="Times New Roman" w:hAnsi="Times New Roman" w:cs="Times New Roman"/>
                <w:sz w:val="28"/>
                <w:szCs w:val="28"/>
              </w:rPr>
              <w:t>Количество детей в семье</w:t>
            </w:r>
          </w:p>
        </w:tc>
        <w:tc>
          <w:tcPr>
            <w:tcW w:w="25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B7CFF" w:rsidRDefault="00961805" w:rsidP="000B7CFF">
            <w:pPr>
              <w:rPr>
                <w:rFonts w:ascii="Times New Roman" w:hAnsi="Times New Roman" w:cs="Times New Roman"/>
                <w:sz w:val="28"/>
                <w:szCs w:val="28"/>
              </w:rPr>
            </w:pPr>
            <w:r w:rsidRPr="000B7CFF">
              <w:rPr>
                <w:rFonts w:ascii="Times New Roman" w:hAnsi="Times New Roman" w:cs="Times New Roman"/>
                <w:sz w:val="28"/>
                <w:szCs w:val="28"/>
              </w:rPr>
              <w:t>Количество семей</w:t>
            </w:r>
            <w:r w:rsidR="006106D3">
              <w:rPr>
                <w:rFonts w:ascii="Times New Roman" w:hAnsi="Times New Roman" w:cs="Times New Roman"/>
                <w:sz w:val="28"/>
                <w:szCs w:val="28"/>
              </w:rPr>
              <w:t xml:space="preserve"> - 303</w:t>
            </w:r>
          </w:p>
        </w:tc>
        <w:tc>
          <w:tcPr>
            <w:tcW w:w="4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B7CFF" w:rsidRDefault="00961805" w:rsidP="000B7CFF">
            <w:pPr>
              <w:rPr>
                <w:rFonts w:ascii="Times New Roman" w:hAnsi="Times New Roman" w:cs="Times New Roman"/>
                <w:sz w:val="28"/>
                <w:szCs w:val="28"/>
              </w:rPr>
            </w:pPr>
            <w:r w:rsidRPr="000B7CFF">
              <w:rPr>
                <w:rFonts w:ascii="Times New Roman" w:hAnsi="Times New Roman" w:cs="Times New Roman"/>
                <w:sz w:val="28"/>
                <w:szCs w:val="28"/>
              </w:rPr>
              <w:t>Процент от общего количества семей воспитанников</w:t>
            </w:r>
          </w:p>
        </w:tc>
      </w:tr>
      <w:tr w:rsidR="00961805" w:rsidRPr="000B7CFF" w:rsidTr="00961805">
        <w:tc>
          <w:tcPr>
            <w:tcW w:w="31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B7CFF" w:rsidRDefault="00961805" w:rsidP="000B7CFF">
            <w:pPr>
              <w:rPr>
                <w:rFonts w:ascii="Times New Roman" w:hAnsi="Times New Roman" w:cs="Times New Roman"/>
                <w:sz w:val="28"/>
                <w:szCs w:val="28"/>
              </w:rPr>
            </w:pPr>
            <w:r w:rsidRPr="000B7CFF">
              <w:rPr>
                <w:rFonts w:ascii="Times New Roman" w:hAnsi="Times New Roman" w:cs="Times New Roman"/>
                <w:sz w:val="28"/>
                <w:szCs w:val="28"/>
              </w:rPr>
              <w:t>Один ребенок</w:t>
            </w:r>
          </w:p>
        </w:tc>
        <w:tc>
          <w:tcPr>
            <w:tcW w:w="25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B7CFF" w:rsidRDefault="000B7CFF" w:rsidP="000B7CFF">
            <w:pPr>
              <w:rPr>
                <w:rFonts w:ascii="Times New Roman" w:hAnsi="Times New Roman" w:cs="Times New Roman"/>
                <w:sz w:val="28"/>
                <w:szCs w:val="28"/>
              </w:rPr>
            </w:pPr>
            <w:r>
              <w:rPr>
                <w:rFonts w:ascii="Times New Roman" w:hAnsi="Times New Roman" w:cs="Times New Roman"/>
                <w:sz w:val="28"/>
                <w:szCs w:val="28"/>
              </w:rPr>
              <w:t>39</w:t>
            </w:r>
          </w:p>
        </w:tc>
        <w:tc>
          <w:tcPr>
            <w:tcW w:w="4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B7CFF" w:rsidRDefault="006106D3" w:rsidP="000B7CFF">
            <w:pPr>
              <w:rPr>
                <w:rFonts w:ascii="Times New Roman" w:hAnsi="Times New Roman" w:cs="Times New Roman"/>
                <w:sz w:val="28"/>
                <w:szCs w:val="28"/>
              </w:rPr>
            </w:pPr>
            <w:r>
              <w:rPr>
                <w:rFonts w:ascii="Times New Roman" w:hAnsi="Times New Roman" w:cs="Times New Roman"/>
                <w:sz w:val="28"/>
                <w:szCs w:val="28"/>
              </w:rPr>
              <w:t>12,8%</w:t>
            </w:r>
          </w:p>
        </w:tc>
      </w:tr>
      <w:tr w:rsidR="00961805" w:rsidRPr="000B7CFF" w:rsidTr="00961805">
        <w:tc>
          <w:tcPr>
            <w:tcW w:w="31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B7CFF" w:rsidRDefault="00961805" w:rsidP="000B7CFF">
            <w:pPr>
              <w:rPr>
                <w:rFonts w:ascii="Times New Roman" w:hAnsi="Times New Roman" w:cs="Times New Roman"/>
                <w:sz w:val="28"/>
                <w:szCs w:val="28"/>
              </w:rPr>
            </w:pPr>
            <w:r w:rsidRPr="000B7CFF">
              <w:rPr>
                <w:rFonts w:ascii="Times New Roman" w:hAnsi="Times New Roman" w:cs="Times New Roman"/>
                <w:sz w:val="28"/>
                <w:szCs w:val="28"/>
              </w:rPr>
              <w:t>Два ребенка</w:t>
            </w:r>
          </w:p>
        </w:tc>
        <w:tc>
          <w:tcPr>
            <w:tcW w:w="25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B7CFF" w:rsidRDefault="000B7CFF" w:rsidP="000B7CFF">
            <w:pPr>
              <w:rPr>
                <w:rFonts w:ascii="Times New Roman" w:hAnsi="Times New Roman" w:cs="Times New Roman"/>
                <w:sz w:val="28"/>
                <w:szCs w:val="28"/>
              </w:rPr>
            </w:pPr>
            <w:r>
              <w:rPr>
                <w:rFonts w:ascii="Times New Roman" w:hAnsi="Times New Roman" w:cs="Times New Roman"/>
                <w:sz w:val="28"/>
                <w:szCs w:val="28"/>
              </w:rPr>
              <w:t>158</w:t>
            </w:r>
          </w:p>
        </w:tc>
        <w:tc>
          <w:tcPr>
            <w:tcW w:w="4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B7CFF" w:rsidRDefault="006106D3" w:rsidP="000B7CFF">
            <w:pPr>
              <w:rPr>
                <w:rFonts w:ascii="Times New Roman" w:hAnsi="Times New Roman" w:cs="Times New Roman"/>
                <w:sz w:val="28"/>
                <w:szCs w:val="28"/>
              </w:rPr>
            </w:pPr>
            <w:r>
              <w:rPr>
                <w:rFonts w:ascii="Times New Roman" w:hAnsi="Times New Roman" w:cs="Times New Roman"/>
                <w:sz w:val="28"/>
                <w:szCs w:val="28"/>
              </w:rPr>
              <w:t>52,1%</w:t>
            </w:r>
          </w:p>
        </w:tc>
      </w:tr>
      <w:tr w:rsidR="00961805" w:rsidRPr="000B7CFF" w:rsidTr="00961805">
        <w:tc>
          <w:tcPr>
            <w:tcW w:w="31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B7CFF" w:rsidRDefault="00961805" w:rsidP="000B7CFF">
            <w:pPr>
              <w:rPr>
                <w:rFonts w:ascii="Times New Roman" w:hAnsi="Times New Roman" w:cs="Times New Roman"/>
                <w:sz w:val="28"/>
                <w:szCs w:val="28"/>
              </w:rPr>
            </w:pPr>
            <w:r w:rsidRPr="000B7CFF">
              <w:rPr>
                <w:rFonts w:ascii="Times New Roman" w:hAnsi="Times New Roman" w:cs="Times New Roman"/>
                <w:sz w:val="28"/>
                <w:szCs w:val="28"/>
              </w:rPr>
              <w:t>Три ребенка и более</w:t>
            </w:r>
          </w:p>
        </w:tc>
        <w:tc>
          <w:tcPr>
            <w:tcW w:w="25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B7CFF" w:rsidRDefault="000B7CFF" w:rsidP="000B7CFF">
            <w:pPr>
              <w:rPr>
                <w:rFonts w:ascii="Times New Roman" w:hAnsi="Times New Roman" w:cs="Times New Roman"/>
                <w:sz w:val="28"/>
                <w:szCs w:val="28"/>
              </w:rPr>
            </w:pPr>
            <w:r>
              <w:rPr>
                <w:rFonts w:ascii="Times New Roman" w:hAnsi="Times New Roman" w:cs="Times New Roman"/>
                <w:sz w:val="28"/>
                <w:szCs w:val="28"/>
              </w:rPr>
              <w:t>106</w:t>
            </w:r>
          </w:p>
        </w:tc>
        <w:tc>
          <w:tcPr>
            <w:tcW w:w="4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B7CFF" w:rsidRDefault="006106D3" w:rsidP="000B7CFF">
            <w:pPr>
              <w:rPr>
                <w:rFonts w:ascii="Times New Roman" w:hAnsi="Times New Roman" w:cs="Times New Roman"/>
                <w:sz w:val="28"/>
                <w:szCs w:val="28"/>
              </w:rPr>
            </w:pPr>
            <w:r>
              <w:rPr>
                <w:rFonts w:ascii="Times New Roman" w:hAnsi="Times New Roman" w:cs="Times New Roman"/>
                <w:sz w:val="28"/>
                <w:szCs w:val="28"/>
              </w:rPr>
              <w:t>34,9%</w:t>
            </w:r>
          </w:p>
        </w:tc>
      </w:tr>
    </w:tbl>
    <w:p w:rsidR="00961805" w:rsidRDefault="00961805" w:rsidP="00453A8E">
      <w:pPr>
        <w:rPr>
          <w:rFonts w:ascii="Times New Roman" w:hAnsi="Times New Roman" w:cs="Times New Roman"/>
          <w:sz w:val="28"/>
          <w:szCs w:val="28"/>
        </w:rPr>
      </w:pPr>
      <w:r w:rsidRPr="00453A8E">
        <w:rPr>
          <w:rFonts w:ascii="Times New Roman" w:hAnsi="Times New Roman" w:cs="Times New Roman"/>
          <w:sz w:val="28"/>
          <w:szCs w:val="28"/>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w:t>
      </w:r>
      <w:r w:rsidR="00244AE7">
        <w:rPr>
          <w:rFonts w:ascii="Times New Roman" w:hAnsi="Times New Roman" w:cs="Times New Roman"/>
          <w:sz w:val="28"/>
          <w:szCs w:val="28"/>
        </w:rPr>
        <w:t xml:space="preserve"> </w:t>
      </w:r>
      <w:r w:rsidR="00244AE7" w:rsidRPr="00244AE7">
        <w:rPr>
          <w:rFonts w:ascii="Times New Roman" w:hAnsi="Times New Roman" w:cs="Times New Roman"/>
          <w:sz w:val="28"/>
          <w:szCs w:val="28"/>
        </w:rPr>
        <w:t xml:space="preserve">Образовательная организация актуализировала содержание локальные актов, которые устанавливают правила приема. В частности, во избежание несоответствия требованиям законодательства, в локальный акт о правилах приема включена формулировка о том, что «льготы при зачислении </w:t>
      </w:r>
      <w:r w:rsidR="00244AE7" w:rsidRPr="00244AE7">
        <w:rPr>
          <w:rFonts w:ascii="Times New Roman" w:hAnsi="Times New Roman" w:cs="Times New Roman"/>
          <w:sz w:val="28"/>
          <w:szCs w:val="28"/>
        </w:rPr>
        <w:lastRenderedPageBreak/>
        <w:t xml:space="preserve">в ДОО, в том числе закрепляющие права внеочередного, первоочередного или преимущественного права приема, </w:t>
      </w:r>
      <w:r w:rsidR="006C606E" w:rsidRPr="006C606E">
        <w:rPr>
          <w:rFonts w:ascii="Times New Roman" w:hAnsi="Times New Roman" w:cs="Times New Roman"/>
          <w:noProof/>
          <w:sz w:val="28"/>
          <w:szCs w:val="28"/>
          <w:lang w:eastAsia="ru-RU"/>
        </w:rPr>
        <w:drawing>
          <wp:anchor distT="0" distB="0" distL="114300" distR="114300" simplePos="0" relativeHeight="251665408" behindDoc="0" locked="0" layoutInCell="1" allowOverlap="1">
            <wp:simplePos x="0" y="0"/>
            <wp:positionH relativeFrom="margin">
              <wp:align>left</wp:align>
            </wp:positionH>
            <wp:positionV relativeFrom="paragraph">
              <wp:posOffset>1202690</wp:posOffset>
            </wp:positionV>
            <wp:extent cx="6267450" cy="2495550"/>
            <wp:effectExtent l="0" t="0" r="0" b="0"/>
            <wp:wrapSquare wrapText="bothSides"/>
            <wp:docPr id="13" name="Рисунок 13" descr="C:\Users\Dets_17\Desktop\Diagra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ts_17\Desktop\Diagram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7450" cy="2495550"/>
                    </a:xfrm>
                    <a:prstGeom prst="rect">
                      <a:avLst/>
                    </a:prstGeom>
                    <a:noFill/>
                    <a:ln>
                      <a:noFill/>
                    </a:ln>
                  </pic:spPr>
                </pic:pic>
              </a:graphicData>
            </a:graphic>
            <wp14:sizeRelH relativeFrom="margin">
              <wp14:pctWidth>0</wp14:pctWidth>
            </wp14:sizeRelH>
          </wp:anchor>
        </w:drawing>
      </w:r>
      <w:r w:rsidR="00244AE7" w:rsidRPr="00244AE7">
        <w:rPr>
          <w:rFonts w:ascii="Times New Roman" w:hAnsi="Times New Roman" w:cs="Times New Roman"/>
          <w:sz w:val="28"/>
          <w:szCs w:val="28"/>
        </w:rPr>
        <w:t>определяются законодательством РФ в сфере образования».</w:t>
      </w:r>
    </w:p>
    <w:p w:rsidR="00346522" w:rsidRPr="00346522" w:rsidRDefault="006C606E" w:rsidP="00346522">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br w:type="textWrapping" w:clear="all"/>
      </w:r>
      <w:r w:rsidR="00346522" w:rsidRPr="00346522">
        <w:rPr>
          <w:rFonts w:ascii="Times New Roman" w:hAnsi="Times New Roman" w:cs="Times New Roman"/>
          <w:color w:val="000000"/>
          <w:sz w:val="28"/>
          <w:szCs w:val="28"/>
        </w:rPr>
        <w:t>Во исполнение указа Президента РФ от 22.11.2023 № 875 в 2024 году в Детском саду реализовывались мероприятия, приуроченные к Году семьи. Для этого утвердили план мероприятий Детского сада, разработанный на основе плана Правительства РФ от 26.12.2023 № 21515-П45-ТГ .</w:t>
      </w:r>
    </w:p>
    <w:p w:rsidR="00346522" w:rsidRPr="00346522" w:rsidRDefault="00346522" w:rsidP="00346522">
      <w:pPr>
        <w:spacing w:after="0" w:line="240" w:lineRule="auto"/>
        <w:jc w:val="both"/>
        <w:rPr>
          <w:rFonts w:ascii="Times New Roman" w:hAnsi="Times New Roman" w:cs="Times New Roman"/>
          <w:color w:val="000000"/>
          <w:sz w:val="28"/>
          <w:szCs w:val="28"/>
        </w:rPr>
      </w:pPr>
      <w:r w:rsidRPr="00346522">
        <w:rPr>
          <w:rFonts w:ascii="Times New Roman" w:hAnsi="Times New Roman" w:cs="Times New Roman"/>
          <w:color w:val="000000"/>
          <w:sz w:val="28"/>
          <w:szCs w:val="28"/>
        </w:rPr>
        <w:t>Тематические мероприятия Года семьи предусматривали взаимодействие со всеми участниками образовательных отношений. Так, с воспитанниками проводили «семейный» блок занятий познавательного цикла в формате бесед и дискуссий по следующим тематикам:</w:t>
      </w:r>
    </w:p>
    <w:p w:rsidR="00346522" w:rsidRPr="00346522" w:rsidRDefault="00346522" w:rsidP="00346522">
      <w:pPr>
        <w:numPr>
          <w:ilvl w:val="0"/>
          <w:numId w:val="35"/>
        </w:numPr>
        <w:spacing w:after="0" w:line="240" w:lineRule="auto"/>
        <w:ind w:left="780" w:right="180"/>
        <w:contextualSpacing/>
        <w:jc w:val="both"/>
        <w:rPr>
          <w:rFonts w:ascii="Times New Roman" w:hAnsi="Times New Roman" w:cs="Times New Roman"/>
          <w:i/>
          <w:color w:val="000000"/>
          <w:sz w:val="28"/>
          <w:szCs w:val="28"/>
        </w:rPr>
      </w:pPr>
      <w:r w:rsidRPr="00346522">
        <w:rPr>
          <w:rFonts w:ascii="Times New Roman" w:hAnsi="Times New Roman" w:cs="Times New Roman"/>
          <w:color w:val="000000"/>
          <w:sz w:val="28"/>
          <w:szCs w:val="28"/>
        </w:rPr>
        <w:t>«</w:t>
      </w:r>
      <w:r w:rsidRPr="00346522">
        <w:rPr>
          <w:rFonts w:ascii="Times New Roman" w:hAnsi="Times New Roman" w:cs="Times New Roman"/>
          <w:i/>
          <w:color w:val="000000"/>
          <w:sz w:val="28"/>
          <w:szCs w:val="28"/>
        </w:rPr>
        <w:t>Моя семья: генеалогическое древо, члены семьи»;</w:t>
      </w:r>
    </w:p>
    <w:p w:rsidR="00346522" w:rsidRPr="00346522" w:rsidRDefault="00346522" w:rsidP="00346522">
      <w:pPr>
        <w:numPr>
          <w:ilvl w:val="0"/>
          <w:numId w:val="35"/>
        </w:numPr>
        <w:spacing w:after="0" w:line="240" w:lineRule="auto"/>
        <w:ind w:left="780" w:right="180"/>
        <w:contextualSpacing/>
        <w:jc w:val="both"/>
        <w:rPr>
          <w:rFonts w:ascii="Times New Roman" w:hAnsi="Times New Roman" w:cs="Times New Roman"/>
          <w:i/>
          <w:color w:val="000000"/>
          <w:sz w:val="28"/>
          <w:szCs w:val="28"/>
        </w:rPr>
      </w:pPr>
      <w:r w:rsidRPr="00346522">
        <w:rPr>
          <w:rFonts w:ascii="Times New Roman" w:hAnsi="Times New Roman" w:cs="Times New Roman"/>
          <w:i/>
          <w:color w:val="000000"/>
          <w:sz w:val="28"/>
          <w:szCs w:val="28"/>
        </w:rPr>
        <w:t>«Семья в сказках: отношение детей к родителям, отношения братьев и сестер»;</w:t>
      </w:r>
    </w:p>
    <w:p w:rsidR="00346522" w:rsidRPr="00346522" w:rsidRDefault="00346522" w:rsidP="00346522">
      <w:pPr>
        <w:numPr>
          <w:ilvl w:val="0"/>
          <w:numId w:val="35"/>
        </w:numPr>
        <w:spacing w:after="0" w:line="240" w:lineRule="auto"/>
        <w:ind w:left="780" w:right="180"/>
        <w:jc w:val="both"/>
        <w:rPr>
          <w:rFonts w:ascii="Times New Roman" w:hAnsi="Times New Roman" w:cs="Times New Roman"/>
          <w:i/>
          <w:color w:val="000000"/>
          <w:sz w:val="28"/>
          <w:szCs w:val="28"/>
        </w:rPr>
      </w:pPr>
      <w:r w:rsidRPr="00346522">
        <w:rPr>
          <w:rFonts w:ascii="Times New Roman" w:hAnsi="Times New Roman" w:cs="Times New Roman"/>
          <w:i/>
          <w:color w:val="000000"/>
          <w:sz w:val="28"/>
          <w:szCs w:val="28"/>
        </w:rPr>
        <w:t xml:space="preserve">«Создание семьи: </w:t>
      </w:r>
      <w:r>
        <w:rPr>
          <w:rFonts w:ascii="Times New Roman" w:hAnsi="Times New Roman" w:cs="Times New Roman"/>
          <w:i/>
          <w:color w:val="000000"/>
          <w:sz w:val="28"/>
          <w:szCs w:val="28"/>
        </w:rPr>
        <w:t>Моя семья -моё богатство</w:t>
      </w:r>
      <w:r w:rsidRPr="00346522">
        <w:rPr>
          <w:rFonts w:ascii="Times New Roman" w:hAnsi="Times New Roman" w:cs="Times New Roman"/>
          <w:i/>
          <w:color w:val="000000"/>
          <w:sz w:val="28"/>
          <w:szCs w:val="28"/>
        </w:rPr>
        <w:t xml:space="preserve">» с организацией стенда историй знакомств </w:t>
      </w:r>
      <w:r>
        <w:rPr>
          <w:rFonts w:ascii="Times New Roman" w:hAnsi="Times New Roman" w:cs="Times New Roman"/>
          <w:i/>
          <w:color w:val="000000"/>
          <w:sz w:val="28"/>
          <w:szCs w:val="28"/>
        </w:rPr>
        <w:t>родителей «Счастливая встреча».</w:t>
      </w:r>
    </w:p>
    <w:p w:rsidR="00346522" w:rsidRPr="00346522" w:rsidRDefault="00346522" w:rsidP="00346522">
      <w:pPr>
        <w:spacing w:after="0" w:line="240" w:lineRule="auto"/>
        <w:jc w:val="both"/>
        <w:rPr>
          <w:rFonts w:ascii="Times New Roman" w:hAnsi="Times New Roman" w:cs="Times New Roman"/>
          <w:i/>
          <w:color w:val="000000"/>
          <w:sz w:val="28"/>
          <w:szCs w:val="28"/>
        </w:rPr>
      </w:pPr>
      <w:r w:rsidRPr="00346522">
        <w:rPr>
          <w:rFonts w:ascii="Times New Roman" w:hAnsi="Times New Roman" w:cs="Times New Roman"/>
          <w:color w:val="000000"/>
          <w:sz w:val="28"/>
          <w:szCs w:val="28"/>
        </w:rPr>
        <w:t xml:space="preserve">Для взаимодействия с родителями реализовывали </w:t>
      </w:r>
      <w:r w:rsidRPr="00346522">
        <w:rPr>
          <w:rFonts w:ascii="Times New Roman" w:hAnsi="Times New Roman" w:cs="Times New Roman"/>
          <w:i/>
          <w:color w:val="000000"/>
          <w:sz w:val="28"/>
          <w:szCs w:val="28"/>
        </w:rPr>
        <w:t>совместный проект «Моя семья». В рамках него предусмотрели микро форматы участия:</w:t>
      </w:r>
    </w:p>
    <w:p w:rsidR="00346522" w:rsidRPr="00346522" w:rsidRDefault="00346522" w:rsidP="00346522">
      <w:pPr>
        <w:numPr>
          <w:ilvl w:val="0"/>
          <w:numId w:val="36"/>
        </w:numPr>
        <w:spacing w:after="0" w:line="240" w:lineRule="auto"/>
        <w:ind w:left="780" w:right="180"/>
        <w:contextualSpacing/>
        <w:jc w:val="both"/>
        <w:rPr>
          <w:rFonts w:ascii="Times New Roman" w:hAnsi="Times New Roman" w:cs="Times New Roman"/>
          <w:i/>
          <w:color w:val="000000"/>
          <w:sz w:val="28"/>
          <w:szCs w:val="28"/>
        </w:rPr>
      </w:pPr>
      <w:r w:rsidRPr="00346522">
        <w:rPr>
          <w:rFonts w:ascii="Times New Roman" w:hAnsi="Times New Roman" w:cs="Times New Roman"/>
          <w:i/>
          <w:color w:val="000000"/>
          <w:sz w:val="28"/>
          <w:szCs w:val="28"/>
        </w:rPr>
        <w:t>составление рассказов на тему: «Моя семья», «С кем я живу», «Моя комната», «Мое любимое занятие», «Чем я люблю заниматься в детском саду и дома», «Каким я хочу стать», «Как я помогаю дома»;</w:t>
      </w:r>
    </w:p>
    <w:p w:rsidR="00346522" w:rsidRPr="00346522" w:rsidRDefault="00346522" w:rsidP="00346522">
      <w:pPr>
        <w:numPr>
          <w:ilvl w:val="0"/>
          <w:numId w:val="36"/>
        </w:numPr>
        <w:spacing w:after="0" w:line="240" w:lineRule="auto"/>
        <w:ind w:left="780" w:right="180"/>
        <w:contextualSpacing/>
        <w:jc w:val="both"/>
        <w:rPr>
          <w:rFonts w:ascii="Times New Roman" w:hAnsi="Times New Roman" w:cs="Times New Roman"/>
          <w:i/>
          <w:color w:val="000000"/>
          <w:sz w:val="28"/>
          <w:szCs w:val="28"/>
        </w:rPr>
      </w:pPr>
      <w:r w:rsidRPr="00346522">
        <w:rPr>
          <w:rFonts w:ascii="Times New Roman" w:hAnsi="Times New Roman" w:cs="Times New Roman"/>
          <w:i/>
          <w:color w:val="000000"/>
          <w:sz w:val="28"/>
          <w:szCs w:val="28"/>
        </w:rPr>
        <w:t>совместное создание герба семьи, оформление генеалогического древа;</w:t>
      </w:r>
    </w:p>
    <w:p w:rsidR="00346522" w:rsidRPr="00DE5F58" w:rsidRDefault="00346522" w:rsidP="00346522">
      <w:pPr>
        <w:numPr>
          <w:ilvl w:val="0"/>
          <w:numId w:val="36"/>
        </w:numPr>
        <w:spacing w:after="0" w:line="240" w:lineRule="auto"/>
        <w:ind w:left="780" w:right="180"/>
        <w:jc w:val="both"/>
        <w:rPr>
          <w:rFonts w:ascii="Arial" w:hAnsi="Arial" w:cs="Arial"/>
          <w:i/>
          <w:color w:val="000000"/>
          <w:sz w:val="24"/>
          <w:szCs w:val="24"/>
        </w:rPr>
      </w:pPr>
      <w:r w:rsidRPr="00346522">
        <w:rPr>
          <w:rFonts w:ascii="Times New Roman" w:hAnsi="Times New Roman" w:cs="Times New Roman"/>
          <w:i/>
          <w:color w:val="000000"/>
          <w:sz w:val="28"/>
          <w:szCs w:val="28"/>
        </w:rPr>
        <w:t>выпуск семейной газеты «В здоровом теле – здоровый дух».</w:t>
      </w:r>
    </w:p>
    <w:p w:rsidR="006C606E" w:rsidRDefault="006C606E" w:rsidP="00453A8E">
      <w:pPr>
        <w:rPr>
          <w:rFonts w:ascii="Times New Roman" w:hAnsi="Times New Roman" w:cs="Times New Roman"/>
          <w:sz w:val="28"/>
          <w:szCs w:val="28"/>
        </w:rPr>
      </w:pPr>
    </w:p>
    <w:p w:rsidR="00961805" w:rsidRPr="00075630" w:rsidRDefault="00961805" w:rsidP="00075630">
      <w:pPr>
        <w:rPr>
          <w:rFonts w:ascii="Times New Roman" w:hAnsi="Times New Roman" w:cs="Times New Roman"/>
          <w:b/>
          <w:sz w:val="28"/>
          <w:szCs w:val="28"/>
        </w:rPr>
      </w:pPr>
      <w:r w:rsidRPr="00075630">
        <w:rPr>
          <w:rFonts w:ascii="Times New Roman" w:hAnsi="Times New Roman" w:cs="Times New Roman"/>
          <w:b/>
          <w:sz w:val="28"/>
          <w:szCs w:val="28"/>
        </w:rPr>
        <w:lastRenderedPageBreak/>
        <w:t>Дополнительное образование</w:t>
      </w:r>
    </w:p>
    <w:p w:rsidR="00961805" w:rsidRPr="00075630" w:rsidRDefault="00961805" w:rsidP="00075630">
      <w:pPr>
        <w:rPr>
          <w:rFonts w:ascii="Times New Roman" w:hAnsi="Times New Roman" w:cs="Times New Roman"/>
          <w:sz w:val="28"/>
          <w:szCs w:val="28"/>
        </w:rPr>
      </w:pPr>
      <w:r w:rsidRPr="00075630">
        <w:rPr>
          <w:rFonts w:ascii="Times New Roman" w:hAnsi="Times New Roman" w:cs="Times New Roman"/>
          <w:sz w:val="28"/>
          <w:szCs w:val="28"/>
        </w:rPr>
        <w:t>В детском саду в 202</w:t>
      </w:r>
      <w:r w:rsidR="00843447">
        <w:rPr>
          <w:rFonts w:ascii="Times New Roman" w:hAnsi="Times New Roman" w:cs="Times New Roman"/>
          <w:sz w:val="28"/>
          <w:szCs w:val="28"/>
        </w:rPr>
        <w:t>4</w:t>
      </w:r>
      <w:r w:rsidRPr="00075630">
        <w:rPr>
          <w:rFonts w:ascii="Times New Roman" w:hAnsi="Times New Roman" w:cs="Times New Roman"/>
          <w:sz w:val="28"/>
          <w:szCs w:val="28"/>
        </w:rPr>
        <w:t xml:space="preserve"> году дополнительные общеразвивающие программы реализовались по </w:t>
      </w:r>
      <w:r w:rsidR="008D1FE7">
        <w:rPr>
          <w:rFonts w:ascii="Times New Roman" w:hAnsi="Times New Roman" w:cs="Times New Roman"/>
          <w:sz w:val="28"/>
          <w:szCs w:val="28"/>
        </w:rPr>
        <w:t>трем</w:t>
      </w:r>
      <w:r w:rsidRPr="00075630">
        <w:rPr>
          <w:rFonts w:ascii="Times New Roman" w:hAnsi="Times New Roman" w:cs="Times New Roman"/>
          <w:sz w:val="28"/>
          <w:szCs w:val="28"/>
        </w:rPr>
        <w:t xml:space="preserve"> направлениям: </w:t>
      </w:r>
      <w:r w:rsidR="008D1FE7">
        <w:rPr>
          <w:rFonts w:ascii="Times New Roman" w:hAnsi="Times New Roman" w:cs="Times New Roman"/>
          <w:sz w:val="28"/>
          <w:szCs w:val="28"/>
        </w:rPr>
        <w:t xml:space="preserve">социально-гуманитарному, </w:t>
      </w:r>
      <w:r w:rsidRPr="00075630">
        <w:rPr>
          <w:rFonts w:ascii="Times New Roman" w:hAnsi="Times New Roman" w:cs="Times New Roman"/>
          <w:sz w:val="28"/>
          <w:szCs w:val="28"/>
        </w:rPr>
        <w:t>художественному и физкультурно-оздоровительному. Источник финансирования: средства бюджета и физических лиц. Подробная характеристика — в таблице.</w:t>
      </w:r>
    </w:p>
    <w:p w:rsidR="00453A8E" w:rsidRDefault="00453A8E" w:rsidP="00453A8E">
      <w:pPr>
        <w:spacing w:after="150" w:line="255" w:lineRule="atLeast"/>
        <w:rPr>
          <w:rFonts w:ascii="Times New Roman" w:eastAsia="Times New Roman" w:hAnsi="Times New Roman" w:cs="Times New Roman"/>
          <w:color w:val="222222"/>
          <w:sz w:val="28"/>
          <w:szCs w:val="28"/>
          <w:lang w:eastAsia="ru-RU"/>
        </w:rPr>
      </w:pPr>
      <w:r w:rsidRPr="0088711C">
        <w:rPr>
          <w:rFonts w:ascii="Times New Roman" w:eastAsia="Times New Roman" w:hAnsi="Times New Roman" w:cs="Times New Roman"/>
          <w:color w:val="222222"/>
          <w:sz w:val="28"/>
          <w:szCs w:val="28"/>
          <w:lang w:eastAsia="ru-RU"/>
        </w:rPr>
        <w:t>В </w:t>
      </w:r>
      <w:r w:rsidRPr="00AE473C">
        <w:rPr>
          <w:rFonts w:ascii="Times New Roman" w:hAnsi="Times New Roman" w:cs="Times New Roman"/>
          <w:sz w:val="28"/>
          <w:szCs w:val="28"/>
        </w:rPr>
        <w:t>детском саду в 202</w:t>
      </w:r>
      <w:r w:rsidR="00843447">
        <w:rPr>
          <w:rFonts w:ascii="Times New Roman" w:hAnsi="Times New Roman" w:cs="Times New Roman"/>
          <w:sz w:val="28"/>
          <w:szCs w:val="28"/>
        </w:rPr>
        <w:t>4</w:t>
      </w:r>
      <w:r w:rsidRPr="00AE473C">
        <w:rPr>
          <w:rFonts w:ascii="Times New Roman" w:hAnsi="Times New Roman" w:cs="Times New Roman"/>
          <w:sz w:val="28"/>
          <w:szCs w:val="28"/>
        </w:rPr>
        <w:t xml:space="preserve"> году дополнительные общеразвивающие программы реализовались по трем направлениям: естественнонаучному, художественно</w:t>
      </w:r>
      <w:r w:rsidR="00CC0E32">
        <w:rPr>
          <w:rFonts w:ascii="Times New Roman" w:hAnsi="Times New Roman" w:cs="Times New Roman"/>
          <w:sz w:val="28"/>
          <w:szCs w:val="28"/>
        </w:rPr>
        <w:t>-эстетическому</w:t>
      </w:r>
      <w:r w:rsidRPr="00AE473C">
        <w:rPr>
          <w:rFonts w:ascii="Times New Roman" w:hAnsi="Times New Roman" w:cs="Times New Roman"/>
          <w:sz w:val="28"/>
          <w:szCs w:val="28"/>
        </w:rPr>
        <w:t xml:space="preserve"> и физкультурно-оздоровительному. Источник финансирования: средства бюджета и физических лиц.</w:t>
      </w:r>
      <w:r w:rsidRPr="0088711C">
        <w:rPr>
          <w:rFonts w:ascii="Times New Roman" w:eastAsia="Times New Roman" w:hAnsi="Times New Roman" w:cs="Times New Roman"/>
          <w:color w:val="222222"/>
          <w:sz w:val="28"/>
          <w:szCs w:val="28"/>
          <w:lang w:eastAsia="ru-RU"/>
        </w:rPr>
        <w:t xml:space="preserve"> </w:t>
      </w:r>
    </w:p>
    <w:p w:rsidR="00453A8E" w:rsidRDefault="00453A8E" w:rsidP="00453A8E">
      <w:pPr>
        <w:spacing w:after="150" w:line="255" w:lineRule="atLeast"/>
        <w:rPr>
          <w:rFonts w:ascii="Times New Roman" w:eastAsia="Times New Roman" w:hAnsi="Times New Roman" w:cs="Times New Roman"/>
          <w:color w:val="222222"/>
          <w:sz w:val="28"/>
          <w:szCs w:val="28"/>
          <w:lang w:eastAsia="ru-RU"/>
        </w:rPr>
      </w:pPr>
    </w:p>
    <w:p w:rsidR="00453A8E" w:rsidRPr="0088711C" w:rsidRDefault="00453A8E" w:rsidP="00453A8E">
      <w:pPr>
        <w:spacing w:after="150" w:line="255" w:lineRule="atLeast"/>
        <w:rPr>
          <w:rFonts w:ascii="Times New Roman" w:eastAsia="Times New Roman" w:hAnsi="Times New Roman" w:cs="Times New Roman"/>
          <w:color w:val="222222"/>
          <w:sz w:val="28"/>
          <w:szCs w:val="28"/>
          <w:lang w:eastAsia="ru-RU"/>
        </w:rPr>
      </w:pPr>
      <w:r w:rsidRPr="0088711C">
        <w:rPr>
          <w:rFonts w:ascii="Times New Roman" w:eastAsia="Times New Roman" w:hAnsi="Times New Roman" w:cs="Times New Roman"/>
          <w:color w:val="222222"/>
          <w:sz w:val="28"/>
          <w:szCs w:val="28"/>
          <w:lang w:eastAsia="ru-RU"/>
        </w:rPr>
        <w:t>Подробная характеристика — в таблице.</w:t>
      </w:r>
    </w:p>
    <w:tbl>
      <w:tblPr>
        <w:tblW w:w="5000"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979"/>
        <w:gridCol w:w="3372"/>
        <w:gridCol w:w="2644"/>
        <w:gridCol w:w="1631"/>
        <w:gridCol w:w="1529"/>
        <w:gridCol w:w="1248"/>
        <w:gridCol w:w="1398"/>
        <w:gridCol w:w="550"/>
        <w:gridCol w:w="1203"/>
      </w:tblGrid>
      <w:tr w:rsidR="00453A8E" w:rsidRPr="0088711C" w:rsidTr="00453A8E">
        <w:tc>
          <w:tcPr>
            <w:tcW w:w="97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623A4C">
            <w:pPr>
              <w:rPr>
                <w:rFonts w:ascii="Times New Roman" w:hAnsi="Times New Roman" w:cs="Times New Roman"/>
                <w:sz w:val="28"/>
                <w:szCs w:val="28"/>
              </w:rPr>
            </w:pPr>
            <w:r w:rsidRPr="00AE473C">
              <w:rPr>
                <w:rFonts w:ascii="Times New Roman" w:hAnsi="Times New Roman" w:cs="Times New Roman"/>
                <w:sz w:val="28"/>
                <w:szCs w:val="28"/>
              </w:rPr>
              <w:t>№</w:t>
            </w:r>
          </w:p>
        </w:tc>
        <w:tc>
          <w:tcPr>
            <w:tcW w:w="337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623A4C">
            <w:pPr>
              <w:rPr>
                <w:rFonts w:ascii="Times New Roman" w:hAnsi="Times New Roman" w:cs="Times New Roman"/>
                <w:sz w:val="28"/>
                <w:szCs w:val="28"/>
              </w:rPr>
            </w:pPr>
            <w:r w:rsidRPr="00AE473C">
              <w:rPr>
                <w:rFonts w:ascii="Times New Roman" w:hAnsi="Times New Roman" w:cs="Times New Roman"/>
                <w:sz w:val="28"/>
                <w:szCs w:val="28"/>
              </w:rPr>
              <w:t>Направленность / Наименование программы</w:t>
            </w:r>
          </w:p>
        </w:tc>
        <w:tc>
          <w:tcPr>
            <w:tcW w:w="264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623A4C">
            <w:pPr>
              <w:rPr>
                <w:rFonts w:ascii="Times New Roman" w:hAnsi="Times New Roman" w:cs="Times New Roman"/>
                <w:sz w:val="28"/>
                <w:szCs w:val="28"/>
              </w:rPr>
            </w:pPr>
            <w:r w:rsidRPr="00AE473C">
              <w:rPr>
                <w:rFonts w:ascii="Times New Roman" w:hAnsi="Times New Roman" w:cs="Times New Roman"/>
                <w:sz w:val="28"/>
                <w:szCs w:val="28"/>
              </w:rPr>
              <w:t>Форма организации</w:t>
            </w:r>
          </w:p>
        </w:tc>
        <w:tc>
          <w:tcPr>
            <w:tcW w:w="163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623A4C">
            <w:pPr>
              <w:rPr>
                <w:rFonts w:ascii="Times New Roman" w:hAnsi="Times New Roman" w:cs="Times New Roman"/>
                <w:sz w:val="28"/>
                <w:szCs w:val="28"/>
              </w:rPr>
            </w:pPr>
            <w:r w:rsidRPr="00AE473C">
              <w:rPr>
                <w:rFonts w:ascii="Times New Roman" w:hAnsi="Times New Roman" w:cs="Times New Roman"/>
                <w:sz w:val="28"/>
                <w:szCs w:val="28"/>
              </w:rPr>
              <w:t>Возраст</w:t>
            </w:r>
          </w:p>
        </w:tc>
        <w:tc>
          <w:tcPr>
            <w:tcW w:w="277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623A4C">
            <w:pPr>
              <w:rPr>
                <w:rFonts w:ascii="Times New Roman" w:hAnsi="Times New Roman" w:cs="Times New Roman"/>
                <w:sz w:val="28"/>
                <w:szCs w:val="28"/>
              </w:rPr>
            </w:pPr>
            <w:r w:rsidRPr="00AE473C">
              <w:rPr>
                <w:rFonts w:ascii="Times New Roman" w:hAnsi="Times New Roman" w:cs="Times New Roman"/>
                <w:sz w:val="28"/>
                <w:szCs w:val="28"/>
              </w:rPr>
              <w:t>Год, количество воспитанников</w:t>
            </w:r>
          </w:p>
        </w:tc>
        <w:tc>
          <w:tcPr>
            <w:tcW w:w="139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623A4C">
            <w:pPr>
              <w:rPr>
                <w:rFonts w:ascii="Times New Roman" w:hAnsi="Times New Roman" w:cs="Times New Roman"/>
                <w:sz w:val="28"/>
                <w:szCs w:val="28"/>
              </w:rPr>
            </w:pPr>
            <w:r w:rsidRPr="00AE473C">
              <w:rPr>
                <w:rFonts w:ascii="Times New Roman" w:hAnsi="Times New Roman" w:cs="Times New Roman"/>
                <w:sz w:val="28"/>
                <w:szCs w:val="28"/>
              </w:rPr>
              <w:t>Бюджет</w:t>
            </w:r>
          </w:p>
        </w:tc>
        <w:tc>
          <w:tcPr>
            <w:tcW w:w="1753"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623A4C">
            <w:pPr>
              <w:rPr>
                <w:rFonts w:ascii="Times New Roman" w:hAnsi="Times New Roman" w:cs="Times New Roman"/>
                <w:sz w:val="28"/>
                <w:szCs w:val="28"/>
              </w:rPr>
            </w:pPr>
            <w:r w:rsidRPr="00AE473C">
              <w:rPr>
                <w:rFonts w:ascii="Times New Roman" w:hAnsi="Times New Roman" w:cs="Times New Roman"/>
                <w:sz w:val="28"/>
                <w:szCs w:val="28"/>
              </w:rPr>
              <w:t>За плату</w:t>
            </w:r>
          </w:p>
        </w:tc>
      </w:tr>
      <w:tr w:rsidR="00453A8E" w:rsidRPr="0088711C" w:rsidTr="00453A8E">
        <w:tc>
          <w:tcPr>
            <w:tcW w:w="979" w:type="dxa"/>
            <w:vMerge/>
            <w:tcBorders>
              <w:top w:val="single" w:sz="6" w:space="0" w:color="222222"/>
              <w:left w:val="single" w:sz="6" w:space="0" w:color="222222"/>
              <w:bottom w:val="single" w:sz="6" w:space="0" w:color="222222"/>
              <w:right w:val="single" w:sz="6" w:space="0" w:color="222222"/>
            </w:tcBorders>
            <w:vAlign w:val="center"/>
            <w:hideMark/>
          </w:tcPr>
          <w:p w:rsidR="00453A8E" w:rsidRPr="00AE473C" w:rsidRDefault="00453A8E" w:rsidP="00623A4C">
            <w:pPr>
              <w:rPr>
                <w:rFonts w:ascii="Times New Roman" w:hAnsi="Times New Roman" w:cs="Times New Roman"/>
                <w:sz w:val="28"/>
                <w:szCs w:val="28"/>
              </w:rPr>
            </w:pPr>
          </w:p>
        </w:tc>
        <w:tc>
          <w:tcPr>
            <w:tcW w:w="3372" w:type="dxa"/>
            <w:vMerge/>
            <w:tcBorders>
              <w:top w:val="single" w:sz="6" w:space="0" w:color="222222"/>
              <w:left w:val="single" w:sz="6" w:space="0" w:color="222222"/>
              <w:bottom w:val="single" w:sz="6" w:space="0" w:color="222222"/>
              <w:right w:val="single" w:sz="6" w:space="0" w:color="222222"/>
            </w:tcBorders>
            <w:vAlign w:val="center"/>
            <w:hideMark/>
          </w:tcPr>
          <w:p w:rsidR="00453A8E" w:rsidRPr="00AE473C" w:rsidRDefault="00453A8E" w:rsidP="00623A4C">
            <w:pPr>
              <w:rPr>
                <w:rFonts w:ascii="Times New Roman" w:hAnsi="Times New Roman" w:cs="Times New Roman"/>
                <w:sz w:val="28"/>
                <w:szCs w:val="28"/>
              </w:rPr>
            </w:pPr>
          </w:p>
        </w:tc>
        <w:tc>
          <w:tcPr>
            <w:tcW w:w="2644" w:type="dxa"/>
            <w:vMerge/>
            <w:tcBorders>
              <w:top w:val="single" w:sz="6" w:space="0" w:color="222222"/>
              <w:left w:val="single" w:sz="6" w:space="0" w:color="222222"/>
              <w:bottom w:val="single" w:sz="6" w:space="0" w:color="222222"/>
              <w:right w:val="single" w:sz="6" w:space="0" w:color="222222"/>
            </w:tcBorders>
            <w:vAlign w:val="center"/>
            <w:hideMark/>
          </w:tcPr>
          <w:p w:rsidR="00453A8E" w:rsidRPr="00AE473C" w:rsidRDefault="00453A8E" w:rsidP="00623A4C">
            <w:pPr>
              <w:rPr>
                <w:rFonts w:ascii="Times New Roman" w:hAnsi="Times New Roman" w:cs="Times New Roman"/>
                <w:sz w:val="28"/>
                <w:szCs w:val="28"/>
              </w:rPr>
            </w:pPr>
          </w:p>
        </w:tc>
        <w:tc>
          <w:tcPr>
            <w:tcW w:w="1631" w:type="dxa"/>
            <w:vMerge/>
            <w:tcBorders>
              <w:top w:val="single" w:sz="6" w:space="0" w:color="222222"/>
              <w:left w:val="single" w:sz="6" w:space="0" w:color="222222"/>
              <w:bottom w:val="single" w:sz="6" w:space="0" w:color="222222"/>
              <w:right w:val="single" w:sz="6" w:space="0" w:color="222222"/>
            </w:tcBorders>
            <w:vAlign w:val="center"/>
            <w:hideMark/>
          </w:tcPr>
          <w:p w:rsidR="00453A8E" w:rsidRPr="00AE473C" w:rsidRDefault="00453A8E" w:rsidP="00623A4C">
            <w:pPr>
              <w:rPr>
                <w:rFonts w:ascii="Times New Roman" w:hAnsi="Times New Roman" w:cs="Times New Roman"/>
                <w:sz w:val="28"/>
                <w:szCs w:val="28"/>
              </w:rPr>
            </w:pPr>
          </w:p>
        </w:tc>
        <w:tc>
          <w:tcPr>
            <w:tcW w:w="1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843447">
            <w:pPr>
              <w:rPr>
                <w:rFonts w:ascii="Times New Roman" w:hAnsi="Times New Roman" w:cs="Times New Roman"/>
                <w:sz w:val="28"/>
                <w:szCs w:val="28"/>
              </w:rPr>
            </w:pPr>
            <w:r w:rsidRPr="00AE473C">
              <w:rPr>
                <w:rFonts w:ascii="Times New Roman" w:hAnsi="Times New Roman" w:cs="Times New Roman"/>
                <w:sz w:val="28"/>
                <w:szCs w:val="28"/>
              </w:rPr>
              <w:t>202</w:t>
            </w:r>
            <w:r w:rsidR="00843447">
              <w:rPr>
                <w:rFonts w:ascii="Times New Roman" w:hAnsi="Times New Roman" w:cs="Times New Roman"/>
                <w:sz w:val="28"/>
                <w:szCs w:val="28"/>
              </w:rPr>
              <w:t>3</w:t>
            </w:r>
          </w:p>
        </w:tc>
        <w:tc>
          <w:tcPr>
            <w:tcW w:w="12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843447">
            <w:pPr>
              <w:rPr>
                <w:rFonts w:ascii="Times New Roman" w:hAnsi="Times New Roman" w:cs="Times New Roman"/>
                <w:sz w:val="28"/>
                <w:szCs w:val="28"/>
              </w:rPr>
            </w:pPr>
            <w:r w:rsidRPr="00AE473C">
              <w:rPr>
                <w:rFonts w:ascii="Times New Roman" w:hAnsi="Times New Roman" w:cs="Times New Roman"/>
                <w:sz w:val="28"/>
                <w:szCs w:val="28"/>
              </w:rPr>
              <w:t>202</w:t>
            </w:r>
            <w:r w:rsidR="00843447">
              <w:rPr>
                <w:rFonts w:ascii="Times New Roman" w:hAnsi="Times New Roman" w:cs="Times New Roman"/>
                <w:sz w:val="28"/>
                <w:szCs w:val="28"/>
              </w:rPr>
              <w:t>4</w:t>
            </w:r>
          </w:p>
        </w:tc>
        <w:tc>
          <w:tcPr>
            <w:tcW w:w="1398" w:type="dxa"/>
            <w:vMerge/>
            <w:tcBorders>
              <w:top w:val="single" w:sz="6" w:space="0" w:color="222222"/>
              <w:left w:val="single" w:sz="6" w:space="0" w:color="222222"/>
              <w:bottom w:val="single" w:sz="6" w:space="0" w:color="222222"/>
              <w:right w:val="single" w:sz="6" w:space="0" w:color="222222"/>
            </w:tcBorders>
            <w:vAlign w:val="center"/>
            <w:hideMark/>
          </w:tcPr>
          <w:p w:rsidR="00453A8E" w:rsidRPr="00AE473C" w:rsidRDefault="00453A8E" w:rsidP="00623A4C">
            <w:pPr>
              <w:rPr>
                <w:rFonts w:ascii="Times New Roman" w:hAnsi="Times New Roman" w:cs="Times New Roman"/>
                <w:sz w:val="28"/>
                <w:szCs w:val="28"/>
              </w:rPr>
            </w:pPr>
          </w:p>
        </w:tc>
        <w:tc>
          <w:tcPr>
            <w:tcW w:w="1753" w:type="dxa"/>
            <w:gridSpan w:val="2"/>
            <w:vMerge/>
            <w:tcBorders>
              <w:top w:val="single" w:sz="6" w:space="0" w:color="222222"/>
              <w:left w:val="single" w:sz="6" w:space="0" w:color="222222"/>
              <w:bottom w:val="single" w:sz="6" w:space="0" w:color="222222"/>
              <w:right w:val="single" w:sz="6" w:space="0" w:color="222222"/>
            </w:tcBorders>
            <w:vAlign w:val="center"/>
            <w:hideMark/>
          </w:tcPr>
          <w:p w:rsidR="00453A8E" w:rsidRPr="00AE473C" w:rsidRDefault="00453A8E" w:rsidP="00623A4C">
            <w:pPr>
              <w:rPr>
                <w:rFonts w:ascii="Times New Roman" w:hAnsi="Times New Roman" w:cs="Times New Roman"/>
                <w:sz w:val="28"/>
                <w:szCs w:val="28"/>
              </w:rPr>
            </w:pPr>
          </w:p>
        </w:tc>
      </w:tr>
      <w:tr w:rsidR="00453A8E" w:rsidRPr="0088711C" w:rsidTr="00453A8E">
        <w:tc>
          <w:tcPr>
            <w:tcW w:w="9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623A4C">
            <w:pPr>
              <w:rPr>
                <w:rFonts w:ascii="Times New Roman" w:hAnsi="Times New Roman" w:cs="Times New Roman"/>
                <w:sz w:val="28"/>
                <w:szCs w:val="28"/>
              </w:rPr>
            </w:pPr>
            <w:r w:rsidRPr="00AE473C">
              <w:rPr>
                <w:rFonts w:ascii="Times New Roman" w:hAnsi="Times New Roman" w:cs="Times New Roman"/>
                <w:sz w:val="28"/>
                <w:szCs w:val="28"/>
              </w:rPr>
              <w:t>1</w:t>
            </w:r>
          </w:p>
        </w:tc>
        <w:tc>
          <w:tcPr>
            <w:tcW w:w="13575"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623A4C">
            <w:pPr>
              <w:rPr>
                <w:rFonts w:ascii="Times New Roman" w:hAnsi="Times New Roman" w:cs="Times New Roman"/>
                <w:sz w:val="28"/>
                <w:szCs w:val="28"/>
              </w:rPr>
            </w:pPr>
            <w:r w:rsidRPr="00AE473C">
              <w:rPr>
                <w:rFonts w:ascii="Times New Roman" w:hAnsi="Times New Roman" w:cs="Times New Roman"/>
                <w:sz w:val="28"/>
                <w:szCs w:val="28"/>
              </w:rPr>
              <w:t>Художественное</w:t>
            </w:r>
          </w:p>
        </w:tc>
      </w:tr>
      <w:tr w:rsidR="00453A8E" w:rsidRPr="0088711C" w:rsidTr="00453A8E">
        <w:tc>
          <w:tcPr>
            <w:tcW w:w="9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1.1</w:t>
            </w:r>
          </w:p>
        </w:tc>
        <w:tc>
          <w:tcPr>
            <w:tcW w:w="33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Изостудия</w:t>
            </w:r>
            <w:r>
              <w:rPr>
                <w:rFonts w:ascii="Times New Roman" w:hAnsi="Times New Roman" w:cs="Times New Roman"/>
                <w:sz w:val="28"/>
                <w:szCs w:val="28"/>
              </w:rPr>
              <w:t xml:space="preserve"> Акварелька</w:t>
            </w:r>
          </w:p>
        </w:tc>
        <w:tc>
          <w:tcPr>
            <w:tcW w:w="26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Студия</w:t>
            </w:r>
          </w:p>
        </w:tc>
        <w:tc>
          <w:tcPr>
            <w:tcW w:w="16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4-7 лет</w:t>
            </w:r>
          </w:p>
        </w:tc>
        <w:tc>
          <w:tcPr>
            <w:tcW w:w="1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18</w:t>
            </w:r>
          </w:p>
        </w:tc>
        <w:tc>
          <w:tcPr>
            <w:tcW w:w="12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CB07BC" w:rsidP="00453A8E">
            <w:pPr>
              <w:rPr>
                <w:rFonts w:ascii="Times New Roman" w:hAnsi="Times New Roman" w:cs="Times New Roman"/>
                <w:sz w:val="28"/>
                <w:szCs w:val="28"/>
              </w:rPr>
            </w:pPr>
            <w:r>
              <w:rPr>
                <w:rFonts w:ascii="Times New Roman" w:hAnsi="Times New Roman" w:cs="Times New Roman"/>
                <w:sz w:val="28"/>
                <w:szCs w:val="28"/>
              </w:rPr>
              <w:t>25</w:t>
            </w:r>
          </w:p>
        </w:tc>
        <w:tc>
          <w:tcPr>
            <w:tcW w:w="19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w:t>
            </w:r>
          </w:p>
        </w:tc>
        <w:tc>
          <w:tcPr>
            <w:tcW w:w="12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w:t>
            </w:r>
          </w:p>
        </w:tc>
      </w:tr>
      <w:tr w:rsidR="00453A8E" w:rsidRPr="0088711C" w:rsidTr="00453A8E">
        <w:tc>
          <w:tcPr>
            <w:tcW w:w="9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1.2</w:t>
            </w:r>
          </w:p>
        </w:tc>
        <w:tc>
          <w:tcPr>
            <w:tcW w:w="33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Город мастеров</w:t>
            </w:r>
          </w:p>
        </w:tc>
        <w:tc>
          <w:tcPr>
            <w:tcW w:w="26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Кружок</w:t>
            </w:r>
          </w:p>
        </w:tc>
        <w:tc>
          <w:tcPr>
            <w:tcW w:w="16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5-7 лет</w:t>
            </w:r>
          </w:p>
        </w:tc>
        <w:tc>
          <w:tcPr>
            <w:tcW w:w="1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25</w:t>
            </w:r>
          </w:p>
        </w:tc>
        <w:tc>
          <w:tcPr>
            <w:tcW w:w="12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CB07BC" w:rsidP="00453A8E">
            <w:pPr>
              <w:rPr>
                <w:rFonts w:ascii="Times New Roman" w:hAnsi="Times New Roman" w:cs="Times New Roman"/>
                <w:sz w:val="28"/>
                <w:szCs w:val="28"/>
              </w:rPr>
            </w:pPr>
            <w:r>
              <w:rPr>
                <w:rFonts w:ascii="Times New Roman" w:hAnsi="Times New Roman" w:cs="Times New Roman"/>
                <w:sz w:val="28"/>
                <w:szCs w:val="28"/>
              </w:rPr>
              <w:t>48</w:t>
            </w:r>
          </w:p>
        </w:tc>
        <w:tc>
          <w:tcPr>
            <w:tcW w:w="19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w:t>
            </w:r>
          </w:p>
        </w:tc>
        <w:tc>
          <w:tcPr>
            <w:tcW w:w="12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w:t>
            </w:r>
          </w:p>
        </w:tc>
      </w:tr>
      <w:tr w:rsidR="00453A8E" w:rsidRPr="0088711C" w:rsidTr="00453A8E">
        <w:tc>
          <w:tcPr>
            <w:tcW w:w="9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1.3</w:t>
            </w:r>
          </w:p>
        </w:tc>
        <w:tc>
          <w:tcPr>
            <w:tcW w:w="33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Национальные танцы</w:t>
            </w:r>
          </w:p>
        </w:tc>
        <w:tc>
          <w:tcPr>
            <w:tcW w:w="26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Кружок</w:t>
            </w:r>
          </w:p>
        </w:tc>
        <w:tc>
          <w:tcPr>
            <w:tcW w:w="16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4-7 лет</w:t>
            </w:r>
          </w:p>
        </w:tc>
        <w:tc>
          <w:tcPr>
            <w:tcW w:w="1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56</w:t>
            </w:r>
          </w:p>
        </w:tc>
        <w:tc>
          <w:tcPr>
            <w:tcW w:w="12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843447" w:rsidP="00453A8E">
            <w:pPr>
              <w:rPr>
                <w:rFonts w:ascii="Times New Roman" w:hAnsi="Times New Roman" w:cs="Times New Roman"/>
                <w:sz w:val="28"/>
                <w:szCs w:val="28"/>
              </w:rPr>
            </w:pPr>
            <w:r>
              <w:rPr>
                <w:rFonts w:ascii="Times New Roman" w:hAnsi="Times New Roman" w:cs="Times New Roman"/>
                <w:sz w:val="28"/>
                <w:szCs w:val="28"/>
              </w:rPr>
              <w:t>47</w:t>
            </w:r>
          </w:p>
        </w:tc>
        <w:tc>
          <w:tcPr>
            <w:tcW w:w="19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075630" w:rsidP="00453A8E">
            <w:pPr>
              <w:rPr>
                <w:rFonts w:ascii="Times New Roman" w:hAnsi="Times New Roman" w:cs="Times New Roman"/>
                <w:sz w:val="28"/>
                <w:szCs w:val="28"/>
              </w:rPr>
            </w:pPr>
            <w:r>
              <w:rPr>
                <w:rFonts w:ascii="Times New Roman" w:hAnsi="Times New Roman" w:cs="Times New Roman"/>
                <w:sz w:val="28"/>
                <w:szCs w:val="28"/>
              </w:rPr>
              <w:t>-</w:t>
            </w:r>
          </w:p>
        </w:tc>
        <w:tc>
          <w:tcPr>
            <w:tcW w:w="12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w:t>
            </w:r>
          </w:p>
        </w:tc>
      </w:tr>
      <w:tr w:rsidR="00453A8E" w:rsidRPr="0088711C" w:rsidTr="00453A8E">
        <w:tc>
          <w:tcPr>
            <w:tcW w:w="9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623A4C">
            <w:pPr>
              <w:rPr>
                <w:rFonts w:ascii="Times New Roman" w:hAnsi="Times New Roman" w:cs="Times New Roman"/>
                <w:sz w:val="28"/>
                <w:szCs w:val="28"/>
              </w:rPr>
            </w:pPr>
            <w:r w:rsidRPr="00AE473C">
              <w:rPr>
                <w:rFonts w:ascii="Times New Roman" w:hAnsi="Times New Roman" w:cs="Times New Roman"/>
                <w:sz w:val="28"/>
                <w:szCs w:val="28"/>
              </w:rPr>
              <w:t>2</w:t>
            </w:r>
          </w:p>
          <w:p w:rsidR="00453A8E" w:rsidRPr="00AE473C" w:rsidRDefault="00453A8E" w:rsidP="00623A4C">
            <w:pPr>
              <w:rPr>
                <w:rFonts w:ascii="Times New Roman" w:hAnsi="Times New Roman" w:cs="Times New Roman"/>
                <w:sz w:val="28"/>
                <w:szCs w:val="28"/>
              </w:rPr>
            </w:pPr>
            <w:r w:rsidRPr="00AE473C">
              <w:rPr>
                <w:rFonts w:ascii="Times New Roman" w:hAnsi="Times New Roman" w:cs="Times New Roman"/>
                <w:sz w:val="28"/>
                <w:szCs w:val="28"/>
              </w:rPr>
              <w:t>2.1</w:t>
            </w:r>
          </w:p>
        </w:tc>
        <w:tc>
          <w:tcPr>
            <w:tcW w:w="33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623A4C">
            <w:pPr>
              <w:rPr>
                <w:rFonts w:ascii="Times New Roman" w:hAnsi="Times New Roman" w:cs="Times New Roman"/>
                <w:sz w:val="28"/>
                <w:szCs w:val="28"/>
              </w:rPr>
            </w:pPr>
            <w:r w:rsidRPr="00AE473C">
              <w:rPr>
                <w:rFonts w:ascii="Times New Roman" w:hAnsi="Times New Roman" w:cs="Times New Roman"/>
                <w:sz w:val="28"/>
                <w:szCs w:val="28"/>
              </w:rPr>
              <w:t>Естественнонаучное</w:t>
            </w:r>
          </w:p>
          <w:p w:rsidR="00453A8E" w:rsidRPr="00AE473C" w:rsidRDefault="00453A8E" w:rsidP="00623A4C">
            <w:pPr>
              <w:rPr>
                <w:rFonts w:ascii="Times New Roman" w:hAnsi="Times New Roman" w:cs="Times New Roman"/>
                <w:sz w:val="28"/>
                <w:szCs w:val="28"/>
              </w:rPr>
            </w:pPr>
            <w:r w:rsidRPr="00AE473C">
              <w:rPr>
                <w:rFonts w:ascii="Times New Roman" w:hAnsi="Times New Roman" w:cs="Times New Roman"/>
                <w:sz w:val="28"/>
                <w:szCs w:val="28"/>
              </w:rPr>
              <w:t>Скоро в школу</w:t>
            </w:r>
          </w:p>
        </w:tc>
        <w:tc>
          <w:tcPr>
            <w:tcW w:w="26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623A4C">
            <w:pPr>
              <w:rPr>
                <w:rFonts w:ascii="Times New Roman" w:hAnsi="Times New Roman" w:cs="Times New Roman"/>
                <w:sz w:val="28"/>
                <w:szCs w:val="28"/>
              </w:rPr>
            </w:pPr>
            <w:r w:rsidRPr="00AE473C">
              <w:rPr>
                <w:rFonts w:ascii="Times New Roman" w:hAnsi="Times New Roman" w:cs="Times New Roman"/>
                <w:sz w:val="28"/>
                <w:szCs w:val="28"/>
              </w:rPr>
              <w:t xml:space="preserve">Кружок </w:t>
            </w:r>
          </w:p>
        </w:tc>
        <w:tc>
          <w:tcPr>
            <w:tcW w:w="16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623A4C">
            <w:pPr>
              <w:rPr>
                <w:rFonts w:ascii="Times New Roman" w:hAnsi="Times New Roman" w:cs="Times New Roman"/>
                <w:sz w:val="28"/>
                <w:szCs w:val="28"/>
              </w:rPr>
            </w:pPr>
            <w:r w:rsidRPr="00AE473C">
              <w:rPr>
                <w:rFonts w:ascii="Times New Roman" w:hAnsi="Times New Roman" w:cs="Times New Roman"/>
                <w:sz w:val="28"/>
                <w:szCs w:val="28"/>
              </w:rPr>
              <w:t>5-7 лет</w:t>
            </w:r>
          </w:p>
        </w:tc>
        <w:tc>
          <w:tcPr>
            <w:tcW w:w="1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623A4C">
            <w:pPr>
              <w:rPr>
                <w:rFonts w:ascii="Times New Roman" w:hAnsi="Times New Roman" w:cs="Times New Roman"/>
                <w:sz w:val="28"/>
                <w:szCs w:val="28"/>
              </w:rPr>
            </w:pPr>
            <w:r>
              <w:rPr>
                <w:rFonts w:ascii="Times New Roman" w:hAnsi="Times New Roman" w:cs="Times New Roman"/>
                <w:sz w:val="28"/>
                <w:szCs w:val="28"/>
              </w:rPr>
              <w:t>25</w:t>
            </w:r>
          </w:p>
        </w:tc>
        <w:tc>
          <w:tcPr>
            <w:tcW w:w="12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843447" w:rsidP="00623A4C">
            <w:pPr>
              <w:rPr>
                <w:rFonts w:ascii="Times New Roman" w:hAnsi="Times New Roman" w:cs="Times New Roman"/>
                <w:sz w:val="28"/>
                <w:szCs w:val="28"/>
              </w:rPr>
            </w:pPr>
            <w:r>
              <w:rPr>
                <w:rFonts w:ascii="Times New Roman" w:hAnsi="Times New Roman" w:cs="Times New Roman"/>
                <w:sz w:val="28"/>
                <w:szCs w:val="28"/>
              </w:rPr>
              <w:t>170</w:t>
            </w:r>
          </w:p>
        </w:tc>
        <w:tc>
          <w:tcPr>
            <w:tcW w:w="19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623A4C">
            <w:pPr>
              <w:rPr>
                <w:rFonts w:ascii="Times New Roman" w:hAnsi="Times New Roman" w:cs="Times New Roman"/>
                <w:sz w:val="28"/>
                <w:szCs w:val="28"/>
              </w:rPr>
            </w:pPr>
            <w:r w:rsidRPr="00AE473C">
              <w:rPr>
                <w:rFonts w:ascii="Times New Roman" w:hAnsi="Times New Roman" w:cs="Times New Roman"/>
                <w:sz w:val="28"/>
                <w:szCs w:val="28"/>
              </w:rPr>
              <w:t>+</w:t>
            </w:r>
          </w:p>
        </w:tc>
        <w:tc>
          <w:tcPr>
            <w:tcW w:w="12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623A4C">
            <w:pPr>
              <w:rPr>
                <w:rFonts w:ascii="Times New Roman" w:hAnsi="Times New Roman" w:cs="Times New Roman"/>
                <w:sz w:val="28"/>
                <w:szCs w:val="28"/>
              </w:rPr>
            </w:pPr>
            <w:r w:rsidRPr="00AE473C">
              <w:rPr>
                <w:rFonts w:ascii="Times New Roman" w:hAnsi="Times New Roman" w:cs="Times New Roman"/>
                <w:sz w:val="28"/>
                <w:szCs w:val="28"/>
              </w:rPr>
              <w:t>-</w:t>
            </w:r>
          </w:p>
        </w:tc>
      </w:tr>
      <w:tr w:rsidR="00453A8E" w:rsidRPr="0088711C" w:rsidTr="00453A8E">
        <w:tc>
          <w:tcPr>
            <w:tcW w:w="9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623A4C">
            <w:pPr>
              <w:rPr>
                <w:rFonts w:ascii="Times New Roman" w:hAnsi="Times New Roman" w:cs="Times New Roman"/>
                <w:sz w:val="28"/>
                <w:szCs w:val="28"/>
              </w:rPr>
            </w:pPr>
            <w:r w:rsidRPr="00AE473C">
              <w:rPr>
                <w:rFonts w:ascii="Times New Roman" w:hAnsi="Times New Roman" w:cs="Times New Roman"/>
                <w:sz w:val="28"/>
                <w:szCs w:val="28"/>
              </w:rPr>
              <w:lastRenderedPageBreak/>
              <w:t>3</w:t>
            </w:r>
          </w:p>
        </w:tc>
        <w:tc>
          <w:tcPr>
            <w:tcW w:w="13575"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623A4C">
            <w:pPr>
              <w:rPr>
                <w:rFonts w:ascii="Times New Roman" w:hAnsi="Times New Roman" w:cs="Times New Roman"/>
                <w:sz w:val="28"/>
                <w:szCs w:val="28"/>
              </w:rPr>
            </w:pPr>
            <w:r w:rsidRPr="00AE473C">
              <w:rPr>
                <w:rFonts w:ascii="Times New Roman" w:hAnsi="Times New Roman" w:cs="Times New Roman"/>
                <w:sz w:val="28"/>
                <w:szCs w:val="28"/>
              </w:rPr>
              <w:t>Физкультурно-оздоровительное</w:t>
            </w:r>
          </w:p>
        </w:tc>
      </w:tr>
      <w:tr w:rsidR="00453A8E" w:rsidRPr="0088711C" w:rsidTr="00453A8E">
        <w:tc>
          <w:tcPr>
            <w:tcW w:w="9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3.1</w:t>
            </w:r>
          </w:p>
        </w:tc>
        <w:tc>
          <w:tcPr>
            <w:tcW w:w="33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Спортивная гимнастика</w:t>
            </w:r>
          </w:p>
        </w:tc>
        <w:tc>
          <w:tcPr>
            <w:tcW w:w="26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Секция</w:t>
            </w:r>
          </w:p>
        </w:tc>
        <w:tc>
          <w:tcPr>
            <w:tcW w:w="16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5-7 лет</w:t>
            </w:r>
          </w:p>
        </w:tc>
        <w:tc>
          <w:tcPr>
            <w:tcW w:w="1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50</w:t>
            </w:r>
          </w:p>
        </w:tc>
        <w:tc>
          <w:tcPr>
            <w:tcW w:w="12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CB07BC" w:rsidP="00843447">
            <w:pPr>
              <w:rPr>
                <w:rFonts w:ascii="Times New Roman" w:hAnsi="Times New Roman" w:cs="Times New Roman"/>
                <w:sz w:val="28"/>
                <w:szCs w:val="28"/>
              </w:rPr>
            </w:pPr>
            <w:r>
              <w:rPr>
                <w:rFonts w:ascii="Times New Roman" w:hAnsi="Times New Roman" w:cs="Times New Roman"/>
                <w:sz w:val="28"/>
                <w:szCs w:val="28"/>
              </w:rPr>
              <w:t>5</w:t>
            </w:r>
            <w:r w:rsidR="00843447">
              <w:rPr>
                <w:rFonts w:ascii="Times New Roman" w:hAnsi="Times New Roman" w:cs="Times New Roman"/>
                <w:sz w:val="28"/>
                <w:szCs w:val="28"/>
              </w:rPr>
              <w:t>8</w:t>
            </w:r>
          </w:p>
        </w:tc>
        <w:tc>
          <w:tcPr>
            <w:tcW w:w="19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w:t>
            </w:r>
          </w:p>
        </w:tc>
        <w:tc>
          <w:tcPr>
            <w:tcW w:w="12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w:t>
            </w:r>
          </w:p>
        </w:tc>
      </w:tr>
      <w:tr w:rsidR="00453A8E" w:rsidRPr="0088711C" w:rsidTr="00453A8E">
        <w:tc>
          <w:tcPr>
            <w:tcW w:w="9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3.2</w:t>
            </w:r>
          </w:p>
        </w:tc>
        <w:tc>
          <w:tcPr>
            <w:tcW w:w="33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Художественная гимнастика</w:t>
            </w:r>
          </w:p>
        </w:tc>
        <w:tc>
          <w:tcPr>
            <w:tcW w:w="26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Секция</w:t>
            </w:r>
          </w:p>
        </w:tc>
        <w:tc>
          <w:tcPr>
            <w:tcW w:w="16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5-7 лет</w:t>
            </w:r>
          </w:p>
        </w:tc>
        <w:tc>
          <w:tcPr>
            <w:tcW w:w="1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50</w:t>
            </w:r>
          </w:p>
        </w:tc>
        <w:tc>
          <w:tcPr>
            <w:tcW w:w="12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843447" w:rsidP="00453A8E">
            <w:pPr>
              <w:rPr>
                <w:rFonts w:ascii="Times New Roman" w:hAnsi="Times New Roman" w:cs="Times New Roman"/>
                <w:sz w:val="28"/>
                <w:szCs w:val="28"/>
              </w:rPr>
            </w:pPr>
            <w:r>
              <w:rPr>
                <w:rFonts w:ascii="Times New Roman" w:hAnsi="Times New Roman" w:cs="Times New Roman"/>
                <w:sz w:val="28"/>
                <w:szCs w:val="28"/>
              </w:rPr>
              <w:t>40</w:t>
            </w:r>
          </w:p>
        </w:tc>
        <w:tc>
          <w:tcPr>
            <w:tcW w:w="19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w:t>
            </w:r>
          </w:p>
        </w:tc>
        <w:tc>
          <w:tcPr>
            <w:tcW w:w="12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A8E" w:rsidRPr="00AE473C" w:rsidRDefault="00453A8E" w:rsidP="00453A8E">
            <w:pPr>
              <w:rPr>
                <w:rFonts w:ascii="Times New Roman" w:hAnsi="Times New Roman" w:cs="Times New Roman"/>
                <w:sz w:val="28"/>
                <w:szCs w:val="28"/>
              </w:rPr>
            </w:pPr>
            <w:r w:rsidRPr="00AE473C">
              <w:rPr>
                <w:rFonts w:ascii="Times New Roman" w:hAnsi="Times New Roman" w:cs="Times New Roman"/>
                <w:sz w:val="28"/>
                <w:szCs w:val="28"/>
              </w:rPr>
              <w:t>+</w:t>
            </w:r>
          </w:p>
        </w:tc>
      </w:tr>
    </w:tbl>
    <w:p w:rsidR="004D6482" w:rsidRPr="00CB07BC" w:rsidRDefault="001F4717" w:rsidP="00CB07BC">
      <w:pPr>
        <w:numPr>
          <w:ilvl w:val="0"/>
          <w:numId w:val="22"/>
        </w:numPr>
        <w:spacing w:after="150" w:line="240" w:lineRule="auto"/>
        <w:rPr>
          <w:rFonts w:ascii="Times New Roman" w:eastAsia="Times New Roman" w:hAnsi="Times New Roman" w:cs="Times New Roman"/>
          <w:color w:val="222222"/>
          <w:sz w:val="28"/>
          <w:szCs w:val="28"/>
          <w:lang w:eastAsia="ru-RU"/>
        </w:rPr>
      </w:pPr>
      <w:r w:rsidRPr="00CB07BC">
        <w:rPr>
          <w:rFonts w:ascii="Times New Roman" w:eastAsia="Times New Roman" w:hAnsi="Times New Roman" w:cs="Times New Roman"/>
          <w:bCs/>
          <w:color w:val="222222"/>
          <w:sz w:val="28"/>
          <w:szCs w:val="28"/>
          <w:lang w:eastAsia="ru-RU"/>
        </w:rPr>
        <w:t xml:space="preserve">опубликованы программы дополнительного образования, </w:t>
      </w:r>
      <w:r w:rsidR="00CB07BC" w:rsidRPr="00CB07BC">
        <w:rPr>
          <w:rFonts w:ascii="Times New Roman" w:eastAsia="Times New Roman" w:hAnsi="Times New Roman" w:cs="Times New Roman"/>
          <w:bCs/>
          <w:color w:val="222222"/>
          <w:sz w:val="28"/>
          <w:szCs w:val="28"/>
          <w:lang w:eastAsia="ru-RU"/>
        </w:rPr>
        <w:t>реализуемые в</w:t>
      </w:r>
      <w:r w:rsidRPr="00CB07BC">
        <w:rPr>
          <w:rFonts w:ascii="Times New Roman" w:eastAsia="Times New Roman" w:hAnsi="Times New Roman" w:cs="Times New Roman"/>
          <w:bCs/>
          <w:color w:val="222222"/>
          <w:sz w:val="28"/>
          <w:szCs w:val="28"/>
          <w:lang w:eastAsia="ru-RU"/>
        </w:rPr>
        <w:t xml:space="preserve"> МБДОО на платной и бесплатной основе для детей от 5 до7лет:</w:t>
      </w:r>
    </w:p>
    <w:p w:rsidR="004D6482" w:rsidRPr="00CB07BC" w:rsidRDefault="001F4717" w:rsidP="00CB07BC">
      <w:pPr>
        <w:numPr>
          <w:ilvl w:val="0"/>
          <w:numId w:val="22"/>
        </w:numPr>
        <w:spacing w:after="150" w:line="240" w:lineRule="auto"/>
        <w:rPr>
          <w:rFonts w:ascii="Times New Roman" w:eastAsia="Times New Roman" w:hAnsi="Times New Roman" w:cs="Times New Roman"/>
          <w:color w:val="222222"/>
          <w:sz w:val="28"/>
          <w:szCs w:val="28"/>
          <w:lang w:eastAsia="ru-RU"/>
        </w:rPr>
      </w:pPr>
      <w:r w:rsidRPr="00CB07BC">
        <w:rPr>
          <w:rFonts w:ascii="Times New Roman" w:eastAsia="Times New Roman" w:hAnsi="Times New Roman" w:cs="Times New Roman"/>
          <w:bCs/>
          <w:color w:val="222222"/>
          <w:sz w:val="28"/>
          <w:szCs w:val="28"/>
          <w:lang w:eastAsia="ru-RU"/>
        </w:rPr>
        <w:t>- программа «Художественная гимнастика» - 4</w:t>
      </w:r>
      <w:r w:rsidR="00843447">
        <w:rPr>
          <w:rFonts w:ascii="Times New Roman" w:eastAsia="Times New Roman" w:hAnsi="Times New Roman" w:cs="Times New Roman"/>
          <w:bCs/>
          <w:color w:val="222222"/>
          <w:sz w:val="28"/>
          <w:szCs w:val="28"/>
          <w:lang w:eastAsia="ru-RU"/>
        </w:rPr>
        <w:t>0</w:t>
      </w:r>
      <w:r w:rsidRPr="00CB07BC">
        <w:rPr>
          <w:rFonts w:ascii="Times New Roman" w:eastAsia="Times New Roman" w:hAnsi="Times New Roman" w:cs="Times New Roman"/>
          <w:bCs/>
          <w:color w:val="222222"/>
          <w:sz w:val="28"/>
          <w:szCs w:val="28"/>
          <w:lang w:eastAsia="ru-RU"/>
        </w:rPr>
        <w:t>ч.</w:t>
      </w:r>
    </w:p>
    <w:p w:rsidR="004D6482" w:rsidRPr="00CB07BC" w:rsidRDefault="001F4717" w:rsidP="00CB07BC">
      <w:pPr>
        <w:numPr>
          <w:ilvl w:val="0"/>
          <w:numId w:val="22"/>
        </w:numPr>
        <w:spacing w:after="150" w:line="240" w:lineRule="auto"/>
        <w:rPr>
          <w:rFonts w:ascii="Times New Roman" w:eastAsia="Times New Roman" w:hAnsi="Times New Roman" w:cs="Times New Roman"/>
          <w:color w:val="222222"/>
          <w:sz w:val="28"/>
          <w:szCs w:val="28"/>
          <w:lang w:eastAsia="ru-RU"/>
        </w:rPr>
      </w:pPr>
      <w:r w:rsidRPr="00CB07BC">
        <w:rPr>
          <w:rFonts w:ascii="Times New Roman" w:eastAsia="Times New Roman" w:hAnsi="Times New Roman" w:cs="Times New Roman"/>
          <w:bCs/>
          <w:color w:val="222222"/>
          <w:sz w:val="28"/>
          <w:szCs w:val="28"/>
          <w:lang w:eastAsia="ru-RU"/>
        </w:rPr>
        <w:t>- программа «Спортивно-оздоровительная гимнастика» - 5</w:t>
      </w:r>
      <w:r w:rsidR="00843447">
        <w:rPr>
          <w:rFonts w:ascii="Times New Roman" w:eastAsia="Times New Roman" w:hAnsi="Times New Roman" w:cs="Times New Roman"/>
          <w:bCs/>
          <w:color w:val="222222"/>
          <w:sz w:val="28"/>
          <w:szCs w:val="28"/>
          <w:lang w:eastAsia="ru-RU"/>
        </w:rPr>
        <w:t>8</w:t>
      </w:r>
      <w:r w:rsidRPr="00CB07BC">
        <w:rPr>
          <w:rFonts w:ascii="Times New Roman" w:eastAsia="Times New Roman" w:hAnsi="Times New Roman" w:cs="Times New Roman"/>
          <w:bCs/>
          <w:color w:val="222222"/>
          <w:sz w:val="28"/>
          <w:szCs w:val="28"/>
          <w:lang w:eastAsia="ru-RU"/>
        </w:rPr>
        <w:t>ч.</w:t>
      </w:r>
    </w:p>
    <w:p w:rsidR="004D6482" w:rsidRPr="00CB07BC" w:rsidRDefault="001F4717" w:rsidP="00CB07BC">
      <w:pPr>
        <w:numPr>
          <w:ilvl w:val="0"/>
          <w:numId w:val="22"/>
        </w:numPr>
        <w:spacing w:after="150" w:line="240" w:lineRule="auto"/>
        <w:rPr>
          <w:rFonts w:ascii="Times New Roman" w:eastAsia="Times New Roman" w:hAnsi="Times New Roman" w:cs="Times New Roman"/>
          <w:color w:val="222222"/>
          <w:sz w:val="28"/>
          <w:szCs w:val="28"/>
          <w:lang w:eastAsia="ru-RU"/>
        </w:rPr>
      </w:pPr>
      <w:r w:rsidRPr="00CB07BC">
        <w:rPr>
          <w:rFonts w:ascii="Times New Roman" w:eastAsia="Times New Roman" w:hAnsi="Times New Roman" w:cs="Times New Roman"/>
          <w:bCs/>
          <w:color w:val="222222"/>
          <w:sz w:val="28"/>
          <w:szCs w:val="28"/>
          <w:lang w:eastAsia="ru-RU"/>
        </w:rPr>
        <w:t>- программа «Школа национального танца» - 4</w:t>
      </w:r>
      <w:r w:rsidR="00843447">
        <w:rPr>
          <w:rFonts w:ascii="Times New Roman" w:eastAsia="Times New Roman" w:hAnsi="Times New Roman" w:cs="Times New Roman"/>
          <w:bCs/>
          <w:color w:val="222222"/>
          <w:sz w:val="28"/>
          <w:szCs w:val="28"/>
          <w:lang w:eastAsia="ru-RU"/>
        </w:rPr>
        <w:t>7</w:t>
      </w:r>
      <w:r w:rsidRPr="00CB07BC">
        <w:rPr>
          <w:rFonts w:ascii="Times New Roman" w:eastAsia="Times New Roman" w:hAnsi="Times New Roman" w:cs="Times New Roman"/>
          <w:bCs/>
          <w:color w:val="222222"/>
          <w:sz w:val="28"/>
          <w:szCs w:val="28"/>
          <w:lang w:eastAsia="ru-RU"/>
        </w:rPr>
        <w:t>ч.</w:t>
      </w:r>
    </w:p>
    <w:p w:rsidR="004D6482" w:rsidRPr="00CB07BC" w:rsidRDefault="001F4717" w:rsidP="00CB07BC">
      <w:pPr>
        <w:numPr>
          <w:ilvl w:val="0"/>
          <w:numId w:val="22"/>
        </w:numPr>
        <w:spacing w:after="150" w:line="240" w:lineRule="auto"/>
        <w:rPr>
          <w:rFonts w:ascii="Times New Roman" w:eastAsia="Times New Roman" w:hAnsi="Times New Roman" w:cs="Times New Roman"/>
          <w:color w:val="222222"/>
          <w:sz w:val="28"/>
          <w:szCs w:val="28"/>
          <w:lang w:eastAsia="ru-RU"/>
        </w:rPr>
      </w:pPr>
      <w:r w:rsidRPr="00CB07BC">
        <w:rPr>
          <w:rFonts w:ascii="Times New Roman" w:eastAsia="Times New Roman" w:hAnsi="Times New Roman" w:cs="Times New Roman"/>
          <w:bCs/>
          <w:color w:val="222222"/>
          <w:sz w:val="28"/>
          <w:szCs w:val="28"/>
          <w:lang w:eastAsia="ru-RU"/>
        </w:rPr>
        <w:t>- программа «Город мастеров» -48ч.</w:t>
      </w:r>
    </w:p>
    <w:p w:rsidR="004D6482" w:rsidRPr="00CB07BC" w:rsidRDefault="001F4717" w:rsidP="00CB07BC">
      <w:pPr>
        <w:numPr>
          <w:ilvl w:val="0"/>
          <w:numId w:val="22"/>
        </w:numPr>
        <w:spacing w:after="150" w:line="240" w:lineRule="auto"/>
        <w:rPr>
          <w:rFonts w:ascii="Times New Roman" w:eastAsia="Times New Roman" w:hAnsi="Times New Roman" w:cs="Times New Roman"/>
          <w:color w:val="222222"/>
          <w:sz w:val="28"/>
          <w:szCs w:val="28"/>
          <w:lang w:eastAsia="ru-RU"/>
        </w:rPr>
      </w:pPr>
      <w:r w:rsidRPr="00CB07BC">
        <w:rPr>
          <w:rFonts w:ascii="Times New Roman" w:eastAsia="Times New Roman" w:hAnsi="Times New Roman" w:cs="Times New Roman"/>
          <w:bCs/>
          <w:color w:val="222222"/>
          <w:sz w:val="28"/>
          <w:szCs w:val="28"/>
          <w:lang w:eastAsia="ru-RU"/>
        </w:rPr>
        <w:t xml:space="preserve">- программа «Скоро в школу» - </w:t>
      </w:r>
      <w:r w:rsidR="00843447">
        <w:rPr>
          <w:rFonts w:ascii="Times New Roman" w:eastAsia="Times New Roman" w:hAnsi="Times New Roman" w:cs="Times New Roman"/>
          <w:bCs/>
          <w:color w:val="222222"/>
          <w:sz w:val="28"/>
          <w:szCs w:val="28"/>
          <w:lang w:eastAsia="ru-RU"/>
        </w:rPr>
        <w:t>170</w:t>
      </w:r>
      <w:r w:rsidRPr="00CB07BC">
        <w:rPr>
          <w:rFonts w:ascii="Times New Roman" w:eastAsia="Times New Roman" w:hAnsi="Times New Roman" w:cs="Times New Roman"/>
          <w:bCs/>
          <w:color w:val="222222"/>
          <w:sz w:val="28"/>
          <w:szCs w:val="28"/>
          <w:lang w:eastAsia="ru-RU"/>
        </w:rPr>
        <w:t>ч.</w:t>
      </w:r>
    </w:p>
    <w:p w:rsidR="004D6482" w:rsidRPr="00CB07BC" w:rsidRDefault="001F4717" w:rsidP="00CB07BC">
      <w:pPr>
        <w:numPr>
          <w:ilvl w:val="0"/>
          <w:numId w:val="22"/>
        </w:numPr>
        <w:spacing w:after="150" w:line="240" w:lineRule="auto"/>
        <w:rPr>
          <w:rFonts w:ascii="Times New Roman" w:eastAsia="Times New Roman" w:hAnsi="Times New Roman" w:cs="Times New Roman"/>
          <w:color w:val="222222"/>
          <w:sz w:val="28"/>
          <w:szCs w:val="28"/>
          <w:lang w:eastAsia="ru-RU"/>
        </w:rPr>
      </w:pPr>
      <w:r w:rsidRPr="00CB07BC">
        <w:rPr>
          <w:rFonts w:ascii="Times New Roman" w:eastAsia="Times New Roman" w:hAnsi="Times New Roman" w:cs="Times New Roman"/>
          <w:bCs/>
          <w:color w:val="222222"/>
          <w:sz w:val="28"/>
          <w:szCs w:val="28"/>
          <w:lang w:eastAsia="ru-RU"/>
        </w:rPr>
        <w:t xml:space="preserve">Сетевая программа «Я маленький гражданин России» – </w:t>
      </w:r>
      <w:r w:rsidR="00843447">
        <w:rPr>
          <w:rFonts w:ascii="Times New Roman" w:eastAsia="Times New Roman" w:hAnsi="Times New Roman" w:cs="Times New Roman"/>
          <w:bCs/>
          <w:color w:val="222222"/>
          <w:sz w:val="28"/>
          <w:szCs w:val="28"/>
          <w:lang w:eastAsia="ru-RU"/>
        </w:rPr>
        <w:t>43</w:t>
      </w:r>
      <w:r w:rsidRPr="00CB07BC">
        <w:rPr>
          <w:rFonts w:ascii="Times New Roman" w:eastAsia="Times New Roman" w:hAnsi="Times New Roman" w:cs="Times New Roman"/>
          <w:bCs/>
          <w:color w:val="222222"/>
          <w:sz w:val="28"/>
          <w:szCs w:val="28"/>
          <w:lang w:eastAsia="ru-RU"/>
        </w:rPr>
        <w:t>ч.</w:t>
      </w:r>
    </w:p>
    <w:p w:rsidR="004D6482" w:rsidRPr="00CB07BC" w:rsidRDefault="001F4717" w:rsidP="00CB07BC">
      <w:pPr>
        <w:numPr>
          <w:ilvl w:val="0"/>
          <w:numId w:val="22"/>
        </w:numPr>
        <w:spacing w:after="150" w:line="240" w:lineRule="auto"/>
        <w:rPr>
          <w:rFonts w:ascii="Times New Roman" w:eastAsia="Times New Roman" w:hAnsi="Times New Roman" w:cs="Times New Roman"/>
          <w:color w:val="222222"/>
          <w:sz w:val="28"/>
          <w:szCs w:val="28"/>
          <w:lang w:eastAsia="ru-RU"/>
        </w:rPr>
      </w:pPr>
      <w:r w:rsidRPr="00CB07BC">
        <w:rPr>
          <w:rFonts w:ascii="Times New Roman" w:eastAsia="Times New Roman" w:hAnsi="Times New Roman" w:cs="Times New Roman"/>
          <w:bCs/>
          <w:color w:val="222222"/>
          <w:sz w:val="28"/>
          <w:szCs w:val="28"/>
          <w:lang w:eastAsia="ru-RU"/>
        </w:rPr>
        <w:t>Общее количество детей, зарегистрированных в системе Навигатор на 30.12.202</w:t>
      </w:r>
      <w:r w:rsidR="00843447">
        <w:rPr>
          <w:rFonts w:ascii="Times New Roman" w:eastAsia="Times New Roman" w:hAnsi="Times New Roman" w:cs="Times New Roman"/>
          <w:bCs/>
          <w:color w:val="222222"/>
          <w:sz w:val="28"/>
          <w:szCs w:val="28"/>
          <w:lang w:eastAsia="ru-RU"/>
        </w:rPr>
        <w:t>4</w:t>
      </w:r>
      <w:r w:rsidRPr="00CB07BC">
        <w:rPr>
          <w:rFonts w:ascii="Times New Roman" w:eastAsia="Times New Roman" w:hAnsi="Times New Roman" w:cs="Times New Roman"/>
          <w:bCs/>
          <w:color w:val="222222"/>
          <w:sz w:val="28"/>
          <w:szCs w:val="28"/>
          <w:lang w:eastAsia="ru-RU"/>
        </w:rPr>
        <w:t>г.  -</w:t>
      </w:r>
      <w:r w:rsidR="00843447">
        <w:rPr>
          <w:rFonts w:ascii="Times New Roman" w:eastAsia="Times New Roman" w:hAnsi="Times New Roman" w:cs="Times New Roman"/>
          <w:bCs/>
          <w:color w:val="222222"/>
          <w:sz w:val="28"/>
          <w:szCs w:val="28"/>
          <w:lang w:eastAsia="ru-RU"/>
        </w:rPr>
        <w:t>393</w:t>
      </w:r>
      <w:r w:rsidRPr="00CB07BC">
        <w:rPr>
          <w:rFonts w:ascii="Times New Roman" w:eastAsia="Times New Roman" w:hAnsi="Times New Roman" w:cs="Times New Roman"/>
          <w:bCs/>
          <w:color w:val="222222"/>
          <w:sz w:val="28"/>
          <w:szCs w:val="28"/>
          <w:lang w:eastAsia="ru-RU"/>
        </w:rPr>
        <w:t xml:space="preserve"> чел.  Опубликовано – </w:t>
      </w:r>
      <w:r w:rsidR="00843447">
        <w:rPr>
          <w:rFonts w:ascii="Times New Roman" w:eastAsia="Times New Roman" w:hAnsi="Times New Roman" w:cs="Times New Roman"/>
          <w:bCs/>
          <w:color w:val="222222"/>
          <w:sz w:val="28"/>
          <w:szCs w:val="28"/>
          <w:lang w:eastAsia="ru-RU"/>
        </w:rPr>
        <w:t xml:space="preserve">76 </w:t>
      </w:r>
      <w:r w:rsidRPr="00CB07BC">
        <w:rPr>
          <w:rFonts w:ascii="Times New Roman" w:eastAsia="Times New Roman" w:hAnsi="Times New Roman" w:cs="Times New Roman"/>
          <w:bCs/>
          <w:color w:val="222222"/>
          <w:sz w:val="28"/>
          <w:szCs w:val="28"/>
          <w:lang w:eastAsia="ru-RU"/>
        </w:rPr>
        <w:t xml:space="preserve"> мероприятий.(за 202</w:t>
      </w:r>
      <w:r w:rsidR="00843447">
        <w:rPr>
          <w:rFonts w:ascii="Times New Roman" w:eastAsia="Times New Roman" w:hAnsi="Times New Roman" w:cs="Times New Roman"/>
          <w:bCs/>
          <w:color w:val="222222"/>
          <w:sz w:val="28"/>
          <w:szCs w:val="28"/>
          <w:lang w:eastAsia="ru-RU"/>
        </w:rPr>
        <w:t>4</w:t>
      </w:r>
      <w:r w:rsidRPr="00CB07BC">
        <w:rPr>
          <w:rFonts w:ascii="Times New Roman" w:eastAsia="Times New Roman" w:hAnsi="Times New Roman" w:cs="Times New Roman"/>
          <w:bCs/>
          <w:color w:val="222222"/>
          <w:sz w:val="28"/>
          <w:szCs w:val="28"/>
          <w:lang w:eastAsia="ru-RU"/>
        </w:rPr>
        <w:t xml:space="preserve">год) </w:t>
      </w:r>
    </w:p>
    <w:p w:rsidR="004D6482" w:rsidRPr="00CB07BC" w:rsidRDefault="001F4717" w:rsidP="00CB07BC">
      <w:pPr>
        <w:numPr>
          <w:ilvl w:val="0"/>
          <w:numId w:val="22"/>
        </w:numPr>
        <w:spacing w:after="150" w:line="240" w:lineRule="auto"/>
        <w:rPr>
          <w:rFonts w:ascii="Times New Roman" w:eastAsia="Times New Roman" w:hAnsi="Times New Roman" w:cs="Times New Roman"/>
          <w:color w:val="222222"/>
          <w:sz w:val="28"/>
          <w:szCs w:val="28"/>
          <w:lang w:eastAsia="ru-RU"/>
        </w:rPr>
      </w:pPr>
      <w:r w:rsidRPr="00CB07BC">
        <w:rPr>
          <w:rFonts w:ascii="Times New Roman" w:eastAsia="Times New Roman" w:hAnsi="Times New Roman" w:cs="Times New Roman"/>
          <w:bCs/>
          <w:color w:val="222222"/>
          <w:sz w:val="28"/>
          <w:szCs w:val="28"/>
          <w:lang w:eastAsia="ru-RU"/>
        </w:rPr>
        <w:t xml:space="preserve">Работа в системе Навигатор информирует общественность о проводимых в МБДОО мероприятиях, об участии воспитанников в конкурсах, викторинах, спортивных и общенародных праздниках. </w:t>
      </w:r>
    </w:p>
    <w:p w:rsidR="00346522" w:rsidRDefault="00346522" w:rsidP="00075630">
      <w:pPr>
        <w:rPr>
          <w:rFonts w:ascii="Times New Roman" w:hAnsi="Times New Roman" w:cs="Times New Roman"/>
          <w:sz w:val="28"/>
          <w:szCs w:val="28"/>
        </w:rPr>
      </w:pPr>
      <w:r w:rsidRPr="00346522">
        <w:rPr>
          <w:rFonts w:ascii="Times New Roman" w:hAnsi="Times New Roman" w:cs="Times New Roman"/>
          <w:sz w:val="28"/>
          <w:szCs w:val="28"/>
        </w:rPr>
        <w:t xml:space="preserve">Анализ родительского опроса, проведенного в </w:t>
      </w:r>
      <w:r w:rsidRPr="00346522">
        <w:rPr>
          <w:rFonts w:ascii="Times New Roman" w:hAnsi="Times New Roman" w:cs="Times New Roman"/>
          <w:i/>
          <w:sz w:val="28"/>
          <w:szCs w:val="28"/>
        </w:rPr>
        <w:t>ноябре 2024</w:t>
      </w:r>
      <w:r w:rsidRPr="00346522">
        <w:rPr>
          <w:rFonts w:ascii="Times New Roman" w:hAnsi="Times New Roman" w:cs="Times New Roman"/>
          <w:sz w:val="28"/>
          <w:szCs w:val="28"/>
        </w:rPr>
        <w:t xml:space="preserve"> года, показывает, что дополнительное образование в Детском саду реализуется недостаточно активно, наблюдается незначительное снижение посещаемости занятий в сравнении с 2023 годом. Детский сад планирует во втором полугодии 2025 года начать реализовывать новые программы дополнительного образования по технической и естественнонаучной направленности. По предварительным планам источником финансирования будут средства родителей воспитанников</w:t>
      </w:r>
      <w:r>
        <w:rPr>
          <w:rFonts w:ascii="Times New Roman" w:hAnsi="Times New Roman" w:cs="Times New Roman"/>
          <w:sz w:val="28"/>
          <w:szCs w:val="28"/>
        </w:rPr>
        <w:t>.</w:t>
      </w:r>
    </w:p>
    <w:p w:rsidR="00961805" w:rsidRPr="00075630" w:rsidRDefault="00961805" w:rsidP="00075630">
      <w:pPr>
        <w:rPr>
          <w:rFonts w:ascii="Times New Roman" w:hAnsi="Times New Roman" w:cs="Times New Roman"/>
          <w:b/>
          <w:sz w:val="28"/>
          <w:szCs w:val="28"/>
        </w:rPr>
      </w:pPr>
      <w:r w:rsidRPr="00075630">
        <w:rPr>
          <w:rFonts w:ascii="Times New Roman" w:hAnsi="Times New Roman" w:cs="Times New Roman"/>
          <w:b/>
          <w:sz w:val="28"/>
          <w:szCs w:val="28"/>
        </w:rPr>
        <w:lastRenderedPageBreak/>
        <w:t>II. Оценка системы управления организации</w:t>
      </w:r>
    </w:p>
    <w:p w:rsidR="00961805" w:rsidRPr="00075630" w:rsidRDefault="00961805" w:rsidP="00075630">
      <w:pPr>
        <w:rPr>
          <w:rFonts w:ascii="Times New Roman" w:hAnsi="Times New Roman" w:cs="Times New Roman"/>
          <w:sz w:val="28"/>
          <w:szCs w:val="28"/>
        </w:rPr>
      </w:pPr>
      <w:r w:rsidRPr="00075630">
        <w:rPr>
          <w:rFonts w:ascii="Times New Roman" w:hAnsi="Times New Roman" w:cs="Times New Roman"/>
          <w:sz w:val="28"/>
          <w:szCs w:val="28"/>
        </w:rPr>
        <w:t>Управление Детским садом осуществляется в соответствии с действующим законодательством и уставом Детского сада.</w:t>
      </w:r>
      <w:r w:rsidR="00075630">
        <w:rPr>
          <w:rFonts w:ascii="Times New Roman" w:hAnsi="Times New Roman" w:cs="Times New Roman"/>
          <w:sz w:val="28"/>
          <w:szCs w:val="28"/>
        </w:rPr>
        <w:t xml:space="preserve">   </w:t>
      </w:r>
      <w:r w:rsidRPr="00075630">
        <w:rPr>
          <w:rFonts w:ascii="Times New Roman" w:hAnsi="Times New Roman" w:cs="Times New Roman"/>
          <w:sz w:val="28"/>
          <w:szCs w:val="28"/>
        </w:rPr>
        <w:t xml:space="preserve">Управление Детским садом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 — </w:t>
      </w:r>
      <w:r w:rsidR="00075630">
        <w:rPr>
          <w:rFonts w:ascii="Times New Roman" w:hAnsi="Times New Roman" w:cs="Times New Roman"/>
          <w:sz w:val="28"/>
          <w:szCs w:val="28"/>
        </w:rPr>
        <w:t>директор</w:t>
      </w:r>
      <w:r w:rsidRPr="00075630">
        <w:rPr>
          <w:rFonts w:ascii="Times New Roman" w:hAnsi="Times New Roman" w:cs="Times New Roman"/>
          <w:sz w:val="28"/>
          <w:szCs w:val="28"/>
        </w:rPr>
        <w:t>.</w:t>
      </w:r>
    </w:p>
    <w:p w:rsidR="00961805" w:rsidRDefault="00961805" w:rsidP="00075630">
      <w:pPr>
        <w:rPr>
          <w:rFonts w:ascii="Times New Roman" w:hAnsi="Times New Roman" w:cs="Times New Roman"/>
          <w:b/>
          <w:sz w:val="28"/>
          <w:szCs w:val="28"/>
        </w:rPr>
      </w:pPr>
      <w:r w:rsidRPr="00075630">
        <w:rPr>
          <w:rFonts w:ascii="Times New Roman" w:hAnsi="Times New Roman" w:cs="Times New Roman"/>
          <w:b/>
          <w:sz w:val="28"/>
          <w:szCs w:val="28"/>
        </w:rPr>
        <w:t>Органы управления, действующие в Детском саду</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319"/>
        <w:gridCol w:w="10235"/>
      </w:tblGrid>
      <w:tr w:rsidR="00961805" w:rsidRPr="00075630" w:rsidTr="006106D3">
        <w:trPr>
          <w:jc w:val="center"/>
        </w:trPr>
        <w:tc>
          <w:tcPr>
            <w:tcW w:w="43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961805" w:rsidP="00075630">
            <w:pPr>
              <w:spacing w:after="0"/>
              <w:rPr>
                <w:rFonts w:ascii="Times New Roman" w:hAnsi="Times New Roman" w:cs="Times New Roman"/>
                <w:b/>
                <w:sz w:val="28"/>
                <w:szCs w:val="28"/>
              </w:rPr>
            </w:pPr>
            <w:r w:rsidRPr="00075630">
              <w:rPr>
                <w:rFonts w:ascii="Times New Roman" w:hAnsi="Times New Roman" w:cs="Times New Roman"/>
                <w:b/>
                <w:sz w:val="28"/>
                <w:szCs w:val="28"/>
              </w:rPr>
              <w:t>Наименование органа</w:t>
            </w:r>
          </w:p>
        </w:tc>
        <w:tc>
          <w:tcPr>
            <w:tcW w:w="102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961805" w:rsidP="00075630">
            <w:pPr>
              <w:spacing w:after="0"/>
              <w:rPr>
                <w:rFonts w:ascii="Times New Roman" w:hAnsi="Times New Roman" w:cs="Times New Roman"/>
                <w:b/>
                <w:sz w:val="28"/>
                <w:szCs w:val="28"/>
              </w:rPr>
            </w:pPr>
            <w:r w:rsidRPr="00075630">
              <w:rPr>
                <w:rFonts w:ascii="Times New Roman" w:hAnsi="Times New Roman" w:cs="Times New Roman"/>
                <w:b/>
                <w:sz w:val="28"/>
                <w:szCs w:val="28"/>
              </w:rPr>
              <w:t>Функции</w:t>
            </w:r>
          </w:p>
        </w:tc>
      </w:tr>
      <w:tr w:rsidR="00961805" w:rsidRPr="00075630" w:rsidTr="006106D3">
        <w:trPr>
          <w:jc w:val="center"/>
        </w:trPr>
        <w:tc>
          <w:tcPr>
            <w:tcW w:w="43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075630" w:rsidP="00075630">
            <w:pPr>
              <w:spacing w:after="0"/>
              <w:rPr>
                <w:rFonts w:ascii="Times New Roman" w:hAnsi="Times New Roman" w:cs="Times New Roman"/>
                <w:sz w:val="28"/>
                <w:szCs w:val="28"/>
              </w:rPr>
            </w:pPr>
            <w:r>
              <w:rPr>
                <w:rFonts w:ascii="Times New Roman" w:hAnsi="Times New Roman" w:cs="Times New Roman"/>
                <w:sz w:val="28"/>
                <w:szCs w:val="28"/>
              </w:rPr>
              <w:t>Директор</w:t>
            </w:r>
          </w:p>
        </w:tc>
        <w:tc>
          <w:tcPr>
            <w:tcW w:w="102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961805" w:rsidP="00075630">
            <w:pPr>
              <w:spacing w:after="0"/>
              <w:rPr>
                <w:rFonts w:ascii="Times New Roman" w:hAnsi="Times New Roman" w:cs="Times New Roman"/>
                <w:sz w:val="28"/>
                <w:szCs w:val="28"/>
              </w:rPr>
            </w:pPr>
            <w:r w:rsidRPr="00075630">
              <w:rPr>
                <w:rFonts w:ascii="Times New Roman" w:hAnsi="Times New Roman" w:cs="Times New Roman"/>
                <w:sz w:val="28"/>
                <w:szCs w:val="28"/>
              </w:rPr>
              <w:t>Контролирует работу и обеспечивает эффективное взаимодействие структурных подразделений организации,</w:t>
            </w:r>
            <w:r w:rsidR="00075630">
              <w:rPr>
                <w:rFonts w:ascii="Times New Roman" w:hAnsi="Times New Roman" w:cs="Times New Roman"/>
                <w:sz w:val="28"/>
                <w:szCs w:val="28"/>
              </w:rPr>
              <w:t xml:space="preserve"> </w:t>
            </w:r>
            <w:r w:rsidRPr="00075630">
              <w:rPr>
                <w:rFonts w:ascii="Times New Roman" w:hAnsi="Times New Roman" w:cs="Times New Roman"/>
                <w:sz w:val="28"/>
                <w:szCs w:val="28"/>
              </w:rPr>
              <w:br/>
              <w:t>утверждает штатное расписание, отчетные документы организации, осуществляет общее руководство Детским садом</w:t>
            </w:r>
          </w:p>
        </w:tc>
      </w:tr>
      <w:tr w:rsidR="00961805" w:rsidRPr="00075630" w:rsidTr="006106D3">
        <w:trPr>
          <w:jc w:val="center"/>
        </w:trPr>
        <w:tc>
          <w:tcPr>
            <w:tcW w:w="43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961805" w:rsidP="00075630">
            <w:pPr>
              <w:spacing w:after="0"/>
              <w:rPr>
                <w:rFonts w:ascii="Times New Roman" w:hAnsi="Times New Roman" w:cs="Times New Roman"/>
                <w:sz w:val="28"/>
                <w:szCs w:val="28"/>
              </w:rPr>
            </w:pPr>
            <w:r w:rsidRPr="00075630">
              <w:rPr>
                <w:rFonts w:ascii="Times New Roman" w:hAnsi="Times New Roman" w:cs="Times New Roman"/>
                <w:sz w:val="28"/>
                <w:szCs w:val="28"/>
              </w:rPr>
              <w:t>Управляющий совет</w:t>
            </w:r>
          </w:p>
        </w:tc>
        <w:tc>
          <w:tcPr>
            <w:tcW w:w="102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961805" w:rsidP="00075630">
            <w:pPr>
              <w:spacing w:after="0"/>
              <w:rPr>
                <w:rFonts w:ascii="Times New Roman" w:hAnsi="Times New Roman" w:cs="Times New Roman"/>
                <w:sz w:val="28"/>
                <w:szCs w:val="28"/>
              </w:rPr>
            </w:pPr>
            <w:r w:rsidRPr="00075630">
              <w:rPr>
                <w:rFonts w:ascii="Times New Roman" w:hAnsi="Times New Roman" w:cs="Times New Roman"/>
                <w:sz w:val="28"/>
                <w:szCs w:val="28"/>
              </w:rPr>
              <w:t>Рассматривает вопросы:</w:t>
            </w:r>
          </w:p>
          <w:p w:rsidR="00961805" w:rsidRPr="00075630" w:rsidRDefault="00961805" w:rsidP="00075630">
            <w:pPr>
              <w:spacing w:after="0"/>
              <w:rPr>
                <w:rFonts w:ascii="Times New Roman" w:hAnsi="Times New Roman" w:cs="Times New Roman"/>
                <w:sz w:val="28"/>
                <w:szCs w:val="28"/>
              </w:rPr>
            </w:pPr>
            <w:r w:rsidRPr="00075630">
              <w:rPr>
                <w:rFonts w:ascii="Times New Roman" w:hAnsi="Times New Roman" w:cs="Times New Roman"/>
                <w:sz w:val="28"/>
                <w:szCs w:val="28"/>
              </w:rPr>
              <w:t>развития образовательной организации;</w:t>
            </w:r>
          </w:p>
          <w:p w:rsidR="00961805" w:rsidRPr="00075630" w:rsidRDefault="00961805" w:rsidP="00075630">
            <w:pPr>
              <w:spacing w:after="0"/>
              <w:rPr>
                <w:rFonts w:ascii="Times New Roman" w:hAnsi="Times New Roman" w:cs="Times New Roman"/>
                <w:sz w:val="28"/>
                <w:szCs w:val="28"/>
              </w:rPr>
            </w:pPr>
            <w:r w:rsidRPr="00075630">
              <w:rPr>
                <w:rFonts w:ascii="Times New Roman" w:hAnsi="Times New Roman" w:cs="Times New Roman"/>
                <w:sz w:val="28"/>
                <w:szCs w:val="28"/>
              </w:rPr>
              <w:t>финансово-хозяйственной деятельности;</w:t>
            </w:r>
          </w:p>
          <w:p w:rsidR="00961805" w:rsidRPr="00075630" w:rsidRDefault="00961805" w:rsidP="00075630">
            <w:pPr>
              <w:spacing w:after="0"/>
              <w:rPr>
                <w:rFonts w:ascii="Times New Roman" w:hAnsi="Times New Roman" w:cs="Times New Roman"/>
                <w:sz w:val="28"/>
                <w:szCs w:val="28"/>
              </w:rPr>
            </w:pPr>
            <w:r w:rsidRPr="00075630">
              <w:rPr>
                <w:rFonts w:ascii="Times New Roman" w:hAnsi="Times New Roman" w:cs="Times New Roman"/>
                <w:sz w:val="28"/>
                <w:szCs w:val="28"/>
              </w:rPr>
              <w:t>материально-технического обеспечения</w:t>
            </w:r>
          </w:p>
        </w:tc>
      </w:tr>
      <w:tr w:rsidR="00961805" w:rsidRPr="00075630" w:rsidTr="006106D3">
        <w:trPr>
          <w:jc w:val="center"/>
        </w:trPr>
        <w:tc>
          <w:tcPr>
            <w:tcW w:w="43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961805" w:rsidP="00075630">
            <w:pPr>
              <w:spacing w:after="0"/>
              <w:rPr>
                <w:rFonts w:ascii="Times New Roman" w:hAnsi="Times New Roman" w:cs="Times New Roman"/>
                <w:sz w:val="28"/>
                <w:szCs w:val="28"/>
              </w:rPr>
            </w:pPr>
            <w:r w:rsidRPr="00075630">
              <w:rPr>
                <w:rFonts w:ascii="Times New Roman" w:hAnsi="Times New Roman" w:cs="Times New Roman"/>
                <w:sz w:val="28"/>
                <w:szCs w:val="28"/>
              </w:rPr>
              <w:t>Педагогический совет</w:t>
            </w:r>
          </w:p>
        </w:tc>
        <w:tc>
          <w:tcPr>
            <w:tcW w:w="102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961805" w:rsidP="00075630">
            <w:pPr>
              <w:spacing w:after="0"/>
              <w:rPr>
                <w:rFonts w:ascii="Times New Roman" w:hAnsi="Times New Roman" w:cs="Times New Roman"/>
                <w:sz w:val="28"/>
                <w:szCs w:val="28"/>
              </w:rPr>
            </w:pPr>
            <w:r w:rsidRPr="00075630">
              <w:rPr>
                <w:rFonts w:ascii="Times New Roman" w:hAnsi="Times New Roman" w:cs="Times New Roman"/>
                <w:sz w:val="28"/>
                <w:szCs w:val="28"/>
              </w:rPr>
              <w:t>Осуществляет текущее руководство образовательной</w:t>
            </w:r>
            <w:r w:rsidR="00075630">
              <w:rPr>
                <w:rFonts w:ascii="Times New Roman" w:hAnsi="Times New Roman" w:cs="Times New Roman"/>
                <w:sz w:val="28"/>
                <w:szCs w:val="28"/>
              </w:rPr>
              <w:t xml:space="preserve"> </w:t>
            </w:r>
            <w:r w:rsidRPr="00075630">
              <w:rPr>
                <w:rFonts w:ascii="Times New Roman" w:hAnsi="Times New Roman" w:cs="Times New Roman"/>
                <w:sz w:val="28"/>
                <w:szCs w:val="28"/>
              </w:rPr>
              <w:br/>
              <w:t>деятельностью Детского сада, в том числе рассматривает</w:t>
            </w:r>
            <w:r w:rsidR="00075630">
              <w:rPr>
                <w:rFonts w:ascii="Times New Roman" w:hAnsi="Times New Roman" w:cs="Times New Roman"/>
                <w:sz w:val="28"/>
                <w:szCs w:val="28"/>
              </w:rPr>
              <w:t xml:space="preserve"> </w:t>
            </w:r>
            <w:r w:rsidRPr="00075630">
              <w:rPr>
                <w:rFonts w:ascii="Times New Roman" w:hAnsi="Times New Roman" w:cs="Times New Roman"/>
                <w:sz w:val="28"/>
                <w:szCs w:val="28"/>
              </w:rPr>
              <w:br/>
              <w:t>вопросы:</w:t>
            </w:r>
          </w:p>
          <w:p w:rsidR="00961805" w:rsidRPr="00075630" w:rsidRDefault="00961805" w:rsidP="00075630">
            <w:pPr>
              <w:spacing w:after="0"/>
              <w:rPr>
                <w:rFonts w:ascii="Times New Roman" w:hAnsi="Times New Roman" w:cs="Times New Roman"/>
                <w:sz w:val="28"/>
                <w:szCs w:val="28"/>
              </w:rPr>
            </w:pPr>
            <w:r w:rsidRPr="00075630">
              <w:rPr>
                <w:rFonts w:ascii="Times New Roman" w:hAnsi="Times New Roman" w:cs="Times New Roman"/>
                <w:sz w:val="28"/>
                <w:szCs w:val="28"/>
              </w:rPr>
              <w:t>развития образовательных услуг;</w:t>
            </w:r>
          </w:p>
          <w:p w:rsidR="00961805" w:rsidRPr="00075630" w:rsidRDefault="00961805" w:rsidP="00075630">
            <w:pPr>
              <w:spacing w:after="0"/>
              <w:rPr>
                <w:rFonts w:ascii="Times New Roman" w:hAnsi="Times New Roman" w:cs="Times New Roman"/>
                <w:sz w:val="28"/>
                <w:szCs w:val="28"/>
              </w:rPr>
            </w:pPr>
            <w:r w:rsidRPr="00075630">
              <w:rPr>
                <w:rFonts w:ascii="Times New Roman" w:hAnsi="Times New Roman" w:cs="Times New Roman"/>
                <w:sz w:val="28"/>
                <w:szCs w:val="28"/>
              </w:rPr>
              <w:t>регламентации образовательных отношений;</w:t>
            </w:r>
          </w:p>
          <w:p w:rsidR="00961805" w:rsidRPr="00075630" w:rsidRDefault="00961805" w:rsidP="00075630">
            <w:pPr>
              <w:spacing w:after="0"/>
              <w:rPr>
                <w:rFonts w:ascii="Times New Roman" w:hAnsi="Times New Roman" w:cs="Times New Roman"/>
                <w:sz w:val="28"/>
                <w:szCs w:val="28"/>
              </w:rPr>
            </w:pPr>
            <w:r w:rsidRPr="00075630">
              <w:rPr>
                <w:rFonts w:ascii="Times New Roman" w:hAnsi="Times New Roman" w:cs="Times New Roman"/>
                <w:sz w:val="28"/>
                <w:szCs w:val="28"/>
              </w:rPr>
              <w:t>разработки образовательных программ;</w:t>
            </w:r>
          </w:p>
          <w:p w:rsidR="00961805" w:rsidRPr="00075630" w:rsidRDefault="00961805" w:rsidP="00075630">
            <w:pPr>
              <w:spacing w:after="0"/>
              <w:rPr>
                <w:rFonts w:ascii="Times New Roman" w:hAnsi="Times New Roman" w:cs="Times New Roman"/>
                <w:sz w:val="28"/>
                <w:szCs w:val="28"/>
              </w:rPr>
            </w:pPr>
            <w:r w:rsidRPr="00075630">
              <w:rPr>
                <w:rFonts w:ascii="Times New Roman" w:hAnsi="Times New Roman" w:cs="Times New Roman"/>
                <w:sz w:val="28"/>
                <w:szCs w:val="28"/>
              </w:rPr>
              <w:t>выбора учебников, учебных пособий, средств обучения и</w:t>
            </w:r>
          </w:p>
          <w:p w:rsidR="00961805" w:rsidRPr="00075630" w:rsidRDefault="00961805" w:rsidP="00075630">
            <w:pPr>
              <w:spacing w:after="0"/>
              <w:rPr>
                <w:rFonts w:ascii="Times New Roman" w:hAnsi="Times New Roman" w:cs="Times New Roman"/>
                <w:sz w:val="28"/>
                <w:szCs w:val="28"/>
              </w:rPr>
            </w:pPr>
            <w:r w:rsidRPr="00075630">
              <w:rPr>
                <w:rFonts w:ascii="Times New Roman" w:hAnsi="Times New Roman" w:cs="Times New Roman"/>
                <w:sz w:val="28"/>
                <w:szCs w:val="28"/>
              </w:rPr>
              <w:t>воспитания;</w:t>
            </w:r>
          </w:p>
          <w:p w:rsidR="00961805" w:rsidRPr="00075630" w:rsidRDefault="00961805" w:rsidP="00075630">
            <w:pPr>
              <w:spacing w:after="0"/>
              <w:rPr>
                <w:rFonts w:ascii="Times New Roman" w:hAnsi="Times New Roman" w:cs="Times New Roman"/>
                <w:sz w:val="28"/>
                <w:szCs w:val="28"/>
              </w:rPr>
            </w:pPr>
            <w:r w:rsidRPr="00075630">
              <w:rPr>
                <w:rFonts w:ascii="Times New Roman" w:hAnsi="Times New Roman" w:cs="Times New Roman"/>
                <w:sz w:val="28"/>
                <w:szCs w:val="28"/>
              </w:rPr>
              <w:t>материально-технического обеспечения образовательного процесса;</w:t>
            </w:r>
          </w:p>
          <w:p w:rsidR="00961805" w:rsidRPr="00075630" w:rsidRDefault="00961805" w:rsidP="00075630">
            <w:pPr>
              <w:spacing w:after="0"/>
              <w:rPr>
                <w:rFonts w:ascii="Times New Roman" w:hAnsi="Times New Roman" w:cs="Times New Roman"/>
                <w:sz w:val="28"/>
                <w:szCs w:val="28"/>
              </w:rPr>
            </w:pPr>
            <w:r w:rsidRPr="00075630">
              <w:rPr>
                <w:rFonts w:ascii="Times New Roman" w:hAnsi="Times New Roman" w:cs="Times New Roman"/>
                <w:sz w:val="28"/>
                <w:szCs w:val="28"/>
              </w:rPr>
              <w:lastRenderedPageBreak/>
              <w:t>аттестации, повышении квалификации педагогических работников;</w:t>
            </w:r>
          </w:p>
          <w:p w:rsidR="00961805" w:rsidRPr="00075630" w:rsidRDefault="00961805" w:rsidP="00075630">
            <w:pPr>
              <w:spacing w:after="0"/>
              <w:rPr>
                <w:rFonts w:ascii="Times New Roman" w:hAnsi="Times New Roman" w:cs="Times New Roman"/>
                <w:sz w:val="28"/>
                <w:szCs w:val="28"/>
              </w:rPr>
            </w:pPr>
            <w:r w:rsidRPr="00075630">
              <w:rPr>
                <w:rFonts w:ascii="Times New Roman" w:hAnsi="Times New Roman" w:cs="Times New Roman"/>
                <w:sz w:val="28"/>
                <w:szCs w:val="28"/>
              </w:rPr>
              <w:t>координации деятельности методических объединений</w:t>
            </w:r>
          </w:p>
        </w:tc>
      </w:tr>
      <w:tr w:rsidR="00961805" w:rsidRPr="00075630" w:rsidTr="006106D3">
        <w:trPr>
          <w:jc w:val="center"/>
        </w:trPr>
        <w:tc>
          <w:tcPr>
            <w:tcW w:w="43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961805" w:rsidP="00075630">
            <w:pPr>
              <w:spacing w:after="0"/>
              <w:rPr>
                <w:rFonts w:ascii="Times New Roman" w:hAnsi="Times New Roman" w:cs="Times New Roman"/>
                <w:sz w:val="28"/>
                <w:szCs w:val="28"/>
              </w:rPr>
            </w:pPr>
            <w:r w:rsidRPr="00075630">
              <w:rPr>
                <w:rFonts w:ascii="Times New Roman" w:hAnsi="Times New Roman" w:cs="Times New Roman"/>
                <w:sz w:val="28"/>
                <w:szCs w:val="28"/>
              </w:rPr>
              <w:t>Общее собрание работников</w:t>
            </w:r>
          </w:p>
        </w:tc>
        <w:tc>
          <w:tcPr>
            <w:tcW w:w="102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961805" w:rsidP="00075630">
            <w:pPr>
              <w:spacing w:after="0"/>
              <w:rPr>
                <w:rFonts w:ascii="Times New Roman" w:hAnsi="Times New Roman" w:cs="Times New Roman"/>
                <w:sz w:val="28"/>
                <w:szCs w:val="28"/>
              </w:rPr>
            </w:pPr>
            <w:r w:rsidRPr="00075630">
              <w:rPr>
                <w:rFonts w:ascii="Times New Roman" w:hAnsi="Times New Roman" w:cs="Times New Roman"/>
                <w:sz w:val="28"/>
                <w:szCs w:val="28"/>
              </w:rPr>
              <w:t>Реализует право работников участвовать в управлении</w:t>
            </w:r>
            <w:r w:rsidR="00075630">
              <w:rPr>
                <w:rFonts w:ascii="Times New Roman" w:hAnsi="Times New Roman" w:cs="Times New Roman"/>
                <w:sz w:val="28"/>
                <w:szCs w:val="28"/>
              </w:rPr>
              <w:t xml:space="preserve"> </w:t>
            </w:r>
            <w:r w:rsidRPr="00075630">
              <w:rPr>
                <w:rFonts w:ascii="Times New Roman" w:hAnsi="Times New Roman" w:cs="Times New Roman"/>
                <w:sz w:val="28"/>
                <w:szCs w:val="28"/>
              </w:rPr>
              <w:br/>
              <w:t>образовательной организацией, в том числе:</w:t>
            </w:r>
          </w:p>
          <w:p w:rsidR="00961805" w:rsidRPr="00075630" w:rsidRDefault="00961805" w:rsidP="00075630">
            <w:pPr>
              <w:spacing w:after="0"/>
              <w:rPr>
                <w:rFonts w:ascii="Times New Roman" w:hAnsi="Times New Roman" w:cs="Times New Roman"/>
                <w:sz w:val="28"/>
                <w:szCs w:val="28"/>
              </w:rPr>
            </w:pPr>
            <w:r w:rsidRPr="00075630">
              <w:rPr>
                <w:rFonts w:ascii="Times New Roman" w:hAnsi="Times New Roman" w:cs="Times New Roman"/>
                <w:sz w:val="28"/>
                <w:szCs w:val="28"/>
              </w:rPr>
              <w:t>участвовать в разработке и принятии коллективного договора, Правил трудового распорядка, изменений и дополнений к ним;</w:t>
            </w:r>
          </w:p>
          <w:p w:rsidR="00961805" w:rsidRPr="00075630" w:rsidRDefault="00961805" w:rsidP="00075630">
            <w:pPr>
              <w:spacing w:after="0"/>
              <w:rPr>
                <w:rFonts w:ascii="Times New Roman" w:hAnsi="Times New Roman" w:cs="Times New Roman"/>
                <w:sz w:val="28"/>
                <w:szCs w:val="28"/>
              </w:rPr>
            </w:pPr>
            <w:r w:rsidRPr="00075630">
              <w:rPr>
                <w:rFonts w:ascii="Times New Roman" w:hAnsi="Times New Roman" w:cs="Times New Roman"/>
                <w:sz w:val="28"/>
                <w:szCs w:val="28"/>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961805" w:rsidRPr="00075630" w:rsidRDefault="00961805" w:rsidP="00075630">
            <w:pPr>
              <w:spacing w:after="0"/>
              <w:rPr>
                <w:rFonts w:ascii="Times New Roman" w:hAnsi="Times New Roman" w:cs="Times New Roman"/>
                <w:sz w:val="28"/>
                <w:szCs w:val="28"/>
              </w:rPr>
            </w:pPr>
            <w:r w:rsidRPr="00075630">
              <w:rPr>
                <w:rFonts w:ascii="Times New Roman" w:hAnsi="Times New Roman" w:cs="Times New Roman"/>
                <w:sz w:val="28"/>
                <w:szCs w:val="28"/>
              </w:rPr>
              <w:t>разрешать конфликтные ситуации между работниками и администрацией образовательной организации;</w:t>
            </w:r>
          </w:p>
          <w:p w:rsidR="00961805" w:rsidRPr="00075630" w:rsidRDefault="00961805" w:rsidP="00075630">
            <w:pPr>
              <w:spacing w:after="0"/>
              <w:rPr>
                <w:rFonts w:ascii="Times New Roman" w:hAnsi="Times New Roman" w:cs="Times New Roman"/>
                <w:sz w:val="28"/>
                <w:szCs w:val="28"/>
              </w:rPr>
            </w:pPr>
            <w:r w:rsidRPr="00075630">
              <w:rPr>
                <w:rFonts w:ascii="Times New Roman" w:hAnsi="Times New Roman" w:cs="Times New Roman"/>
                <w:sz w:val="28"/>
                <w:szCs w:val="28"/>
              </w:rPr>
              <w:t>вносить предложения по корректировке плана мероприятий организации, совершенствованию ее работы и развитию материальной базы</w:t>
            </w:r>
          </w:p>
        </w:tc>
      </w:tr>
    </w:tbl>
    <w:p w:rsidR="00B24592" w:rsidRPr="00B24592" w:rsidRDefault="00B24592" w:rsidP="00B24592">
      <w:pPr>
        <w:pStyle w:val="ab"/>
        <w:jc w:val="both"/>
        <w:rPr>
          <w:color w:val="000000"/>
          <w:sz w:val="28"/>
          <w:szCs w:val="28"/>
        </w:rPr>
      </w:pPr>
      <w:r w:rsidRPr="00B24592">
        <w:rPr>
          <w:color w:val="000000"/>
          <w:sz w:val="28"/>
          <w:szCs w:val="28"/>
        </w:rPr>
        <w:t>Результатом управленческих действий стало создание рабочей группы в составе заведующего, старшего воспитателя, воспитателя и методиста, а также плана-графика по разработке ООП МБДОО «ЦДР Детский сад № 17». Также провели педагогический совет о рассмотрении вопроса по переходу на ФОП ДО, обеспечении готовности педагогических и управленческих кадров к работе в рамках новых документов. Внесли изменения в план работы и план-график повышения квалификации педагогических и управленческих кадров, провели информационно-разъяснительную работу с родителями (законными представителями) воспитанников».</w:t>
      </w:r>
    </w:p>
    <w:p w:rsidR="00961805" w:rsidRDefault="00961805" w:rsidP="00075630">
      <w:pPr>
        <w:spacing w:after="0"/>
        <w:rPr>
          <w:rFonts w:ascii="Times New Roman" w:hAnsi="Times New Roman" w:cs="Times New Roman"/>
          <w:sz w:val="28"/>
          <w:szCs w:val="28"/>
        </w:rPr>
      </w:pPr>
      <w:r w:rsidRPr="00075630">
        <w:rPr>
          <w:rFonts w:ascii="Times New Roman" w:hAnsi="Times New Roman" w:cs="Times New Roman"/>
          <w:sz w:val="28"/>
          <w:szCs w:val="28"/>
        </w:rPr>
        <w:t>Структура и система управления соответствуют специфике деятельности Детского сада.</w:t>
      </w:r>
      <w:r w:rsidR="00346522" w:rsidRPr="00346522">
        <w:t xml:space="preserve"> </w:t>
      </w:r>
      <w:r w:rsidR="00346522" w:rsidRPr="00346522">
        <w:rPr>
          <w:rFonts w:ascii="Times New Roman" w:hAnsi="Times New Roman" w:cs="Times New Roman"/>
          <w:sz w:val="28"/>
          <w:szCs w:val="28"/>
        </w:rPr>
        <w:t>В деятельности управляющего совета учтены Методические рекомендации из письма Минпросвещения России от 27.04.2024 № 03-653. В связи с этим в устав Детского сада внесены корректировки: изменены общее количество членов (за счет представителя учредителя и дополнительных представителей родителей) и порядок формирования органа, добавлены новые функции. Все изменения соответствуют концепции развития Детского сада и позволяют управляющему совету в полной мере осуществлять свою деятельность в качестве коллегиального органа управления, который вырабатывает свои решения с учетом мнения всех участников образовательных отношений.</w:t>
      </w:r>
    </w:p>
    <w:p w:rsidR="00346522" w:rsidRDefault="00346522" w:rsidP="00075630">
      <w:pPr>
        <w:spacing w:after="0"/>
        <w:rPr>
          <w:rFonts w:ascii="Times New Roman" w:hAnsi="Times New Roman" w:cs="Times New Roman"/>
          <w:sz w:val="28"/>
          <w:szCs w:val="28"/>
        </w:rPr>
      </w:pPr>
    </w:p>
    <w:p w:rsidR="00346522" w:rsidRPr="00075630" w:rsidRDefault="00346522" w:rsidP="00075630">
      <w:pPr>
        <w:spacing w:after="0"/>
        <w:rPr>
          <w:rFonts w:ascii="Times New Roman" w:hAnsi="Times New Roman" w:cs="Times New Roman"/>
          <w:sz w:val="28"/>
          <w:szCs w:val="28"/>
        </w:rPr>
      </w:pPr>
    </w:p>
    <w:p w:rsidR="00B24592" w:rsidRPr="00B24592" w:rsidRDefault="00961805" w:rsidP="00B24592">
      <w:pPr>
        <w:spacing w:after="150"/>
        <w:rPr>
          <w:rFonts w:ascii="Times New Roman" w:hAnsi="Times New Roman" w:cs="Times New Roman"/>
          <w:color w:val="222222"/>
          <w:sz w:val="28"/>
          <w:szCs w:val="28"/>
        </w:rPr>
      </w:pPr>
      <w:r w:rsidRPr="00075630">
        <w:rPr>
          <w:rFonts w:ascii="Times New Roman" w:eastAsia="Times New Roman" w:hAnsi="Times New Roman" w:cs="Times New Roman"/>
          <w:color w:val="222222"/>
          <w:sz w:val="28"/>
          <w:szCs w:val="28"/>
          <w:lang w:eastAsia="ru-RU"/>
        </w:rPr>
        <w:t>В 202</w:t>
      </w:r>
      <w:r w:rsidR="00B24592">
        <w:rPr>
          <w:rFonts w:ascii="Times New Roman" w:eastAsia="Times New Roman" w:hAnsi="Times New Roman" w:cs="Times New Roman"/>
          <w:color w:val="222222"/>
          <w:sz w:val="28"/>
          <w:szCs w:val="28"/>
          <w:lang w:eastAsia="ru-RU"/>
        </w:rPr>
        <w:t>3</w:t>
      </w:r>
      <w:r w:rsidRPr="00075630">
        <w:rPr>
          <w:rFonts w:ascii="Times New Roman" w:eastAsia="Times New Roman" w:hAnsi="Times New Roman" w:cs="Times New Roman"/>
          <w:color w:val="222222"/>
          <w:sz w:val="28"/>
          <w:szCs w:val="28"/>
          <w:lang w:eastAsia="ru-RU"/>
        </w:rPr>
        <w:t xml:space="preserve"> году детский сад закончил внедрение электронного документооборота в систему управления организацией. По итогам года работники отмечают, что стало проще работать с документацией, в том числе систематизировать ее и отслеживать сроки исполнения и хранения документов. С сентября 202</w:t>
      </w:r>
      <w:r w:rsidR="002B3CF3">
        <w:rPr>
          <w:rFonts w:ascii="Times New Roman" w:eastAsia="Times New Roman" w:hAnsi="Times New Roman" w:cs="Times New Roman"/>
          <w:color w:val="222222"/>
          <w:sz w:val="28"/>
          <w:szCs w:val="28"/>
          <w:lang w:eastAsia="ru-RU"/>
        </w:rPr>
        <w:t>4</w:t>
      </w:r>
      <w:r w:rsidRPr="00075630">
        <w:rPr>
          <w:rFonts w:ascii="Times New Roman" w:eastAsia="Times New Roman" w:hAnsi="Times New Roman" w:cs="Times New Roman"/>
          <w:color w:val="222222"/>
          <w:sz w:val="28"/>
          <w:szCs w:val="28"/>
          <w:lang w:eastAsia="ru-RU"/>
        </w:rPr>
        <w:t xml:space="preserve"> года успешно апробировали функцию заключения трудовых договоров через платформу «Работа в России». В 202</w:t>
      </w:r>
      <w:r w:rsidR="002B3CF3">
        <w:rPr>
          <w:rFonts w:ascii="Times New Roman" w:eastAsia="Times New Roman" w:hAnsi="Times New Roman" w:cs="Times New Roman"/>
          <w:color w:val="222222"/>
          <w:sz w:val="28"/>
          <w:szCs w:val="28"/>
          <w:lang w:eastAsia="ru-RU"/>
        </w:rPr>
        <w:t>5</w:t>
      </w:r>
      <w:r w:rsidRPr="00075630">
        <w:rPr>
          <w:rFonts w:ascii="Times New Roman" w:eastAsia="Times New Roman" w:hAnsi="Times New Roman" w:cs="Times New Roman"/>
          <w:color w:val="222222"/>
          <w:sz w:val="28"/>
          <w:szCs w:val="28"/>
          <w:lang w:eastAsia="ru-RU"/>
        </w:rPr>
        <w:t xml:space="preserve"> году планируем продолжить ее использовать для заключения гражданско-правовых договоров.</w:t>
      </w:r>
      <w:r w:rsidR="00B24592">
        <w:rPr>
          <w:rFonts w:ascii="Times New Roman" w:eastAsia="Times New Roman" w:hAnsi="Times New Roman" w:cs="Times New Roman"/>
          <w:color w:val="222222"/>
          <w:sz w:val="28"/>
          <w:szCs w:val="28"/>
          <w:lang w:eastAsia="ru-RU"/>
        </w:rPr>
        <w:t xml:space="preserve"> </w:t>
      </w:r>
      <w:r w:rsidR="00B24592" w:rsidRPr="00B24592">
        <w:rPr>
          <w:color w:val="222222"/>
          <w:sz w:val="28"/>
          <w:szCs w:val="28"/>
        </w:rPr>
        <w:t> </w:t>
      </w:r>
      <w:r w:rsidR="00B24592" w:rsidRPr="00B24592">
        <w:rPr>
          <w:rFonts w:ascii="Times New Roman" w:hAnsi="Times New Roman" w:cs="Times New Roman"/>
          <w:color w:val="222222"/>
          <w:sz w:val="28"/>
          <w:szCs w:val="28"/>
        </w:rPr>
        <w:t>1 сентября 202</w:t>
      </w:r>
      <w:r w:rsidR="002B3CF3">
        <w:rPr>
          <w:rFonts w:ascii="Times New Roman" w:hAnsi="Times New Roman" w:cs="Times New Roman"/>
          <w:color w:val="222222"/>
          <w:sz w:val="28"/>
          <w:szCs w:val="28"/>
        </w:rPr>
        <w:t>4</w:t>
      </w:r>
      <w:r w:rsidR="00B24592" w:rsidRPr="00B24592">
        <w:rPr>
          <w:rFonts w:ascii="Times New Roman" w:hAnsi="Times New Roman" w:cs="Times New Roman"/>
          <w:color w:val="222222"/>
          <w:sz w:val="28"/>
          <w:szCs w:val="28"/>
        </w:rPr>
        <w:t xml:space="preserve"> года МБДО</w:t>
      </w:r>
      <w:r w:rsidR="00B24592">
        <w:rPr>
          <w:rFonts w:ascii="Times New Roman" w:hAnsi="Times New Roman" w:cs="Times New Roman"/>
          <w:color w:val="222222"/>
          <w:sz w:val="28"/>
          <w:szCs w:val="28"/>
        </w:rPr>
        <w:t>О «ЦДР</w:t>
      </w:r>
      <w:r w:rsidR="00B24592" w:rsidRPr="00B24592">
        <w:rPr>
          <w:rFonts w:ascii="Times New Roman" w:hAnsi="Times New Roman" w:cs="Times New Roman"/>
          <w:color w:val="222222"/>
          <w:sz w:val="28"/>
          <w:szCs w:val="28"/>
        </w:rPr>
        <w:t xml:space="preserve"> Детский сад № 1</w:t>
      </w:r>
      <w:r w:rsidR="00B24592">
        <w:rPr>
          <w:rFonts w:ascii="Times New Roman" w:hAnsi="Times New Roman" w:cs="Times New Roman"/>
          <w:color w:val="222222"/>
          <w:sz w:val="28"/>
          <w:szCs w:val="28"/>
        </w:rPr>
        <w:t>7»</w:t>
      </w:r>
      <w:r w:rsidR="00B24592" w:rsidRPr="00B24592">
        <w:rPr>
          <w:rFonts w:ascii="Times New Roman" w:hAnsi="Times New Roman" w:cs="Times New Roman"/>
          <w:color w:val="222222"/>
          <w:sz w:val="28"/>
          <w:szCs w:val="28"/>
        </w:rPr>
        <w:t xml:space="preserve"> перешел на обучение по программам, обновленным в соответствии с требованиями федеральной адаптированной образовательной программы дошкольного образования. Для этого была проведена соответствующая работа с педагогическим коллективом и родителями (законными представителями) воспитанников. </w:t>
      </w:r>
    </w:p>
    <w:p w:rsidR="00B24592" w:rsidRPr="00B24592" w:rsidRDefault="00B24592" w:rsidP="00B24592">
      <w:pPr>
        <w:spacing w:after="150" w:line="240" w:lineRule="auto"/>
        <w:rPr>
          <w:rFonts w:ascii="Times New Roman" w:eastAsia="Times New Roman" w:hAnsi="Times New Roman" w:cs="Times New Roman"/>
          <w:color w:val="222222"/>
          <w:sz w:val="28"/>
          <w:szCs w:val="28"/>
          <w:lang w:eastAsia="ru-RU"/>
        </w:rPr>
      </w:pPr>
      <w:r w:rsidRPr="00B24592">
        <w:rPr>
          <w:rFonts w:ascii="Times New Roman" w:eastAsia="Times New Roman" w:hAnsi="Times New Roman" w:cs="Times New Roman"/>
          <w:color w:val="222222"/>
          <w:sz w:val="28"/>
          <w:szCs w:val="28"/>
          <w:lang w:eastAsia="ru-RU"/>
        </w:rPr>
        <w:t>Разработали АОП ДО отдельно для каждой группы нозологии воспитанников, которые посещают детский сад: АОП ДО для обучающихся с ЗПР, так как есть воспитанники с задержкой психического развития</w:t>
      </w:r>
      <w:r>
        <w:rPr>
          <w:rFonts w:ascii="Times New Roman" w:eastAsia="Times New Roman" w:hAnsi="Times New Roman" w:cs="Times New Roman"/>
          <w:color w:val="222222"/>
          <w:sz w:val="28"/>
          <w:szCs w:val="28"/>
          <w:lang w:eastAsia="ru-RU"/>
        </w:rPr>
        <w:t>.</w:t>
      </w:r>
      <w:r w:rsidRPr="00B24592">
        <w:rPr>
          <w:rFonts w:ascii="Times New Roman" w:eastAsia="Times New Roman" w:hAnsi="Times New Roman" w:cs="Times New Roman"/>
          <w:color w:val="222222"/>
          <w:sz w:val="28"/>
          <w:szCs w:val="28"/>
          <w:lang w:eastAsia="ru-RU"/>
        </w:rPr>
        <w:t xml:space="preserve"> Провели анализ создания условий для реализации данных образовательных программ, в итоге приняты кадровые и управленческие решения:</w:t>
      </w:r>
    </w:p>
    <w:p w:rsidR="00B24592" w:rsidRPr="00B24592" w:rsidRDefault="00B24592" w:rsidP="00B24592">
      <w:pPr>
        <w:spacing w:after="150" w:line="240" w:lineRule="auto"/>
        <w:rPr>
          <w:rFonts w:ascii="Times New Roman" w:eastAsia="Times New Roman" w:hAnsi="Times New Roman" w:cs="Times New Roman"/>
          <w:color w:val="222222"/>
          <w:sz w:val="28"/>
          <w:szCs w:val="28"/>
          <w:lang w:eastAsia="ru-RU"/>
        </w:rPr>
      </w:pPr>
      <w:r w:rsidRPr="00B24592">
        <w:rPr>
          <w:rFonts w:ascii="Times New Roman" w:eastAsia="Times New Roman" w:hAnsi="Times New Roman" w:cs="Times New Roman"/>
          <w:color w:val="222222"/>
          <w:sz w:val="28"/>
          <w:szCs w:val="28"/>
          <w:lang w:eastAsia="ru-RU"/>
        </w:rPr>
        <w:t>– направили на обучение педагога-психолога и воспитателя групп;</w:t>
      </w:r>
    </w:p>
    <w:p w:rsidR="00B24592" w:rsidRPr="00B24592" w:rsidRDefault="00B24592" w:rsidP="00B24592">
      <w:pPr>
        <w:spacing w:after="150" w:line="240" w:lineRule="auto"/>
        <w:rPr>
          <w:rFonts w:ascii="Times New Roman" w:eastAsia="Times New Roman" w:hAnsi="Times New Roman" w:cs="Times New Roman"/>
          <w:color w:val="222222"/>
          <w:sz w:val="28"/>
          <w:szCs w:val="28"/>
          <w:lang w:eastAsia="ru-RU"/>
        </w:rPr>
      </w:pPr>
      <w:r w:rsidRPr="00B24592">
        <w:rPr>
          <w:rFonts w:ascii="Times New Roman" w:eastAsia="Times New Roman" w:hAnsi="Times New Roman" w:cs="Times New Roman"/>
          <w:color w:val="222222"/>
          <w:sz w:val="28"/>
          <w:szCs w:val="28"/>
          <w:lang w:eastAsia="ru-RU"/>
        </w:rPr>
        <w:t>– в работу детского сада внесли ключевые направления требований ФАОП;</w:t>
      </w:r>
    </w:p>
    <w:p w:rsidR="00B24592" w:rsidRPr="00B24592" w:rsidRDefault="00B24592" w:rsidP="00B24592">
      <w:pPr>
        <w:spacing w:after="150" w:line="240" w:lineRule="auto"/>
        <w:rPr>
          <w:rFonts w:ascii="Times New Roman" w:eastAsia="Times New Roman" w:hAnsi="Times New Roman" w:cs="Times New Roman"/>
          <w:color w:val="222222"/>
          <w:sz w:val="28"/>
          <w:szCs w:val="28"/>
          <w:lang w:eastAsia="ru-RU"/>
        </w:rPr>
      </w:pPr>
      <w:r w:rsidRPr="00B24592">
        <w:rPr>
          <w:rFonts w:ascii="Times New Roman" w:eastAsia="Times New Roman" w:hAnsi="Times New Roman" w:cs="Times New Roman"/>
          <w:color w:val="222222"/>
          <w:sz w:val="28"/>
          <w:szCs w:val="28"/>
          <w:lang w:eastAsia="ru-RU"/>
        </w:rPr>
        <w:t>– приобрели соответствующее оборудование и материалы для организации развивающей предметно-пространственной среды;</w:t>
      </w:r>
    </w:p>
    <w:p w:rsidR="00B24592" w:rsidRPr="00B24592" w:rsidRDefault="00B24592" w:rsidP="00B24592">
      <w:pPr>
        <w:spacing w:after="150" w:line="240" w:lineRule="auto"/>
        <w:rPr>
          <w:rFonts w:ascii="Times New Roman" w:eastAsia="Times New Roman" w:hAnsi="Times New Roman" w:cs="Times New Roman"/>
          <w:color w:val="222222"/>
          <w:sz w:val="28"/>
          <w:szCs w:val="28"/>
          <w:lang w:eastAsia="ru-RU"/>
        </w:rPr>
      </w:pPr>
      <w:r w:rsidRPr="00B24592">
        <w:rPr>
          <w:rFonts w:ascii="Times New Roman" w:eastAsia="Times New Roman" w:hAnsi="Times New Roman" w:cs="Times New Roman"/>
          <w:color w:val="222222"/>
          <w:sz w:val="28"/>
          <w:szCs w:val="28"/>
          <w:lang w:eastAsia="ru-RU"/>
        </w:rPr>
        <w:t>– заложили средства на повышение квалификации 3 воспитателей по проблемам применения развивающего оценивания качества образовательной деятельности, организации взаимодействия педагогических работников с детьми;</w:t>
      </w:r>
    </w:p>
    <w:p w:rsidR="00B24592" w:rsidRPr="00B24592" w:rsidRDefault="00B24592" w:rsidP="00B24592">
      <w:pPr>
        <w:spacing w:after="150" w:line="240" w:lineRule="auto"/>
        <w:rPr>
          <w:rFonts w:ascii="Times New Roman" w:eastAsia="Times New Roman" w:hAnsi="Times New Roman" w:cs="Times New Roman"/>
          <w:color w:val="222222"/>
          <w:sz w:val="28"/>
          <w:szCs w:val="28"/>
          <w:lang w:eastAsia="ru-RU"/>
        </w:rPr>
      </w:pPr>
      <w:r w:rsidRPr="00B24592">
        <w:rPr>
          <w:rFonts w:ascii="Times New Roman" w:eastAsia="Times New Roman" w:hAnsi="Times New Roman" w:cs="Times New Roman"/>
          <w:color w:val="222222"/>
          <w:sz w:val="28"/>
          <w:szCs w:val="28"/>
          <w:lang w:eastAsia="ru-RU"/>
        </w:rPr>
        <w:t>– заложили средства на повышение квалификации заместителя заведующего и старшего воспитателя по выстраиванию взаимодействия педагогического коллектива с родителями (законными представителями) обучающихся».</w:t>
      </w:r>
    </w:p>
    <w:p w:rsidR="00F049EA" w:rsidRPr="00F049EA" w:rsidRDefault="00F049EA" w:rsidP="00F049EA">
      <w:pPr>
        <w:spacing w:after="150" w:line="240" w:lineRule="auto"/>
        <w:rPr>
          <w:rFonts w:ascii="Times New Roman" w:eastAsia="Times New Roman" w:hAnsi="Times New Roman" w:cs="Times New Roman"/>
          <w:color w:val="222222"/>
          <w:sz w:val="28"/>
          <w:szCs w:val="28"/>
          <w:lang w:eastAsia="ru-RU"/>
        </w:rPr>
      </w:pPr>
      <w:r w:rsidRPr="00F049EA">
        <w:rPr>
          <w:rFonts w:ascii="Times New Roman" w:eastAsia="Times New Roman" w:hAnsi="Times New Roman" w:cs="Times New Roman"/>
          <w:color w:val="222222"/>
          <w:sz w:val="28"/>
          <w:szCs w:val="28"/>
          <w:lang w:eastAsia="ru-RU"/>
        </w:rPr>
        <w:t>Созданная система управления обеспечила включение в</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управленческую деятельность всех участников педагогического процесса и</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позволила успешно решать поставленные перед коллективом задачи.</w:t>
      </w:r>
    </w:p>
    <w:p w:rsidR="00F049EA" w:rsidRPr="00F049EA" w:rsidRDefault="00F049EA" w:rsidP="00F049EA">
      <w:pPr>
        <w:spacing w:after="150" w:line="240" w:lineRule="auto"/>
        <w:rPr>
          <w:rFonts w:ascii="Times New Roman" w:eastAsia="Times New Roman" w:hAnsi="Times New Roman" w:cs="Times New Roman"/>
          <w:color w:val="222222"/>
          <w:sz w:val="28"/>
          <w:szCs w:val="28"/>
          <w:lang w:eastAsia="ru-RU"/>
        </w:rPr>
      </w:pPr>
      <w:r w:rsidRPr="00F049EA">
        <w:rPr>
          <w:rFonts w:ascii="Times New Roman" w:eastAsia="Times New Roman" w:hAnsi="Times New Roman" w:cs="Times New Roman"/>
          <w:color w:val="222222"/>
          <w:sz w:val="28"/>
          <w:szCs w:val="28"/>
          <w:lang w:eastAsia="ru-RU"/>
        </w:rPr>
        <w:t>В</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первом полугодии было проведено два заседания совета МБДОО. На</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заседании в</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августе:</w:t>
      </w:r>
    </w:p>
    <w:p w:rsidR="00F049EA" w:rsidRPr="00F049EA" w:rsidRDefault="00F049EA" w:rsidP="00F049EA">
      <w:pPr>
        <w:numPr>
          <w:ilvl w:val="0"/>
          <w:numId w:val="29"/>
        </w:numPr>
        <w:spacing w:after="150" w:line="240" w:lineRule="auto"/>
        <w:rPr>
          <w:rFonts w:ascii="Times New Roman" w:eastAsia="Times New Roman" w:hAnsi="Times New Roman" w:cs="Times New Roman"/>
          <w:color w:val="222222"/>
          <w:sz w:val="28"/>
          <w:szCs w:val="28"/>
          <w:lang w:val="en-US" w:eastAsia="ru-RU"/>
        </w:rPr>
      </w:pPr>
      <w:r w:rsidRPr="00F049EA">
        <w:rPr>
          <w:rFonts w:ascii="Times New Roman" w:eastAsia="Times New Roman" w:hAnsi="Times New Roman" w:cs="Times New Roman"/>
          <w:color w:val="222222"/>
          <w:sz w:val="28"/>
          <w:szCs w:val="28"/>
          <w:lang w:val="en-US" w:eastAsia="ru-RU"/>
        </w:rPr>
        <w:lastRenderedPageBreak/>
        <w:t>утверждена ОП ДО МБДО</w:t>
      </w:r>
      <w:r w:rsidRPr="00F049EA">
        <w:rPr>
          <w:rFonts w:ascii="Times New Roman" w:eastAsia="Times New Roman" w:hAnsi="Times New Roman" w:cs="Times New Roman"/>
          <w:color w:val="222222"/>
          <w:sz w:val="28"/>
          <w:szCs w:val="28"/>
          <w:lang w:eastAsia="ru-RU"/>
        </w:rPr>
        <w:t>О</w:t>
      </w:r>
      <w:r w:rsidRPr="00F049EA">
        <w:rPr>
          <w:rFonts w:ascii="Times New Roman" w:eastAsia="Times New Roman" w:hAnsi="Times New Roman" w:cs="Times New Roman"/>
          <w:color w:val="222222"/>
          <w:sz w:val="28"/>
          <w:szCs w:val="28"/>
          <w:lang w:val="en-US" w:eastAsia="ru-RU"/>
        </w:rPr>
        <w:t>;</w:t>
      </w:r>
    </w:p>
    <w:p w:rsidR="00F049EA" w:rsidRPr="00F049EA" w:rsidRDefault="00F049EA" w:rsidP="00F049EA">
      <w:pPr>
        <w:numPr>
          <w:ilvl w:val="0"/>
          <w:numId w:val="29"/>
        </w:numPr>
        <w:spacing w:after="150" w:line="240" w:lineRule="auto"/>
        <w:rPr>
          <w:rFonts w:ascii="Times New Roman" w:eastAsia="Times New Roman" w:hAnsi="Times New Roman" w:cs="Times New Roman"/>
          <w:color w:val="222222"/>
          <w:sz w:val="28"/>
          <w:szCs w:val="28"/>
          <w:lang w:eastAsia="ru-RU"/>
        </w:rPr>
      </w:pPr>
      <w:r w:rsidRPr="00F049EA">
        <w:rPr>
          <w:rFonts w:ascii="Times New Roman" w:eastAsia="Times New Roman" w:hAnsi="Times New Roman" w:cs="Times New Roman"/>
          <w:color w:val="222222"/>
          <w:sz w:val="28"/>
          <w:szCs w:val="28"/>
          <w:lang w:eastAsia="ru-RU"/>
        </w:rPr>
        <w:t>утвержден план работы совета МБДОО на</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202</w:t>
      </w:r>
      <w:r w:rsidR="002B3CF3">
        <w:rPr>
          <w:rFonts w:ascii="Times New Roman" w:eastAsia="Times New Roman" w:hAnsi="Times New Roman" w:cs="Times New Roman"/>
          <w:color w:val="222222"/>
          <w:sz w:val="28"/>
          <w:szCs w:val="28"/>
          <w:lang w:eastAsia="ru-RU"/>
        </w:rPr>
        <w:t>4</w:t>
      </w:r>
      <w:r w:rsidRPr="00F049EA">
        <w:rPr>
          <w:rFonts w:ascii="Times New Roman" w:eastAsia="Times New Roman" w:hAnsi="Times New Roman" w:cs="Times New Roman"/>
          <w:color w:val="222222"/>
          <w:sz w:val="28"/>
          <w:szCs w:val="28"/>
          <w:lang w:eastAsia="ru-RU"/>
        </w:rPr>
        <w:t>/2</w:t>
      </w:r>
      <w:r w:rsidR="002B3CF3">
        <w:rPr>
          <w:rFonts w:ascii="Times New Roman" w:eastAsia="Times New Roman" w:hAnsi="Times New Roman" w:cs="Times New Roman"/>
          <w:color w:val="222222"/>
          <w:sz w:val="28"/>
          <w:szCs w:val="28"/>
          <w:lang w:eastAsia="ru-RU"/>
        </w:rPr>
        <w:t>5</w:t>
      </w:r>
      <w:r w:rsidRPr="00F049EA">
        <w:rPr>
          <w:rFonts w:ascii="Times New Roman" w:eastAsia="Times New Roman" w:hAnsi="Times New Roman" w:cs="Times New Roman"/>
          <w:color w:val="222222"/>
          <w:sz w:val="28"/>
          <w:szCs w:val="28"/>
          <w:lang w:eastAsia="ru-RU"/>
        </w:rPr>
        <w:t xml:space="preserve"> учебный год;</w:t>
      </w:r>
    </w:p>
    <w:p w:rsidR="00F049EA" w:rsidRPr="00F049EA" w:rsidRDefault="00F049EA" w:rsidP="00F049EA">
      <w:pPr>
        <w:numPr>
          <w:ilvl w:val="0"/>
          <w:numId w:val="29"/>
        </w:numPr>
        <w:spacing w:after="150" w:line="240" w:lineRule="auto"/>
        <w:rPr>
          <w:rFonts w:ascii="Times New Roman" w:eastAsia="Times New Roman" w:hAnsi="Times New Roman" w:cs="Times New Roman"/>
          <w:color w:val="222222"/>
          <w:sz w:val="28"/>
          <w:szCs w:val="28"/>
          <w:lang w:eastAsia="ru-RU"/>
        </w:rPr>
      </w:pPr>
      <w:r w:rsidRPr="00F049EA">
        <w:rPr>
          <w:rFonts w:ascii="Times New Roman" w:eastAsia="Times New Roman" w:hAnsi="Times New Roman" w:cs="Times New Roman"/>
          <w:color w:val="222222"/>
          <w:sz w:val="28"/>
          <w:szCs w:val="28"/>
          <w:lang w:eastAsia="ru-RU"/>
        </w:rPr>
        <w:t>состоялся выбор состава совета и</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секретаря;</w:t>
      </w:r>
    </w:p>
    <w:p w:rsidR="00F049EA" w:rsidRPr="00F049EA" w:rsidRDefault="00F049EA" w:rsidP="00F049EA">
      <w:pPr>
        <w:numPr>
          <w:ilvl w:val="0"/>
          <w:numId w:val="29"/>
        </w:numPr>
        <w:spacing w:after="150" w:line="240" w:lineRule="auto"/>
        <w:rPr>
          <w:rFonts w:ascii="Times New Roman" w:eastAsia="Times New Roman" w:hAnsi="Times New Roman" w:cs="Times New Roman"/>
          <w:color w:val="222222"/>
          <w:sz w:val="28"/>
          <w:szCs w:val="28"/>
          <w:lang w:eastAsia="ru-RU"/>
        </w:rPr>
      </w:pPr>
      <w:r w:rsidRPr="00F049EA">
        <w:rPr>
          <w:rFonts w:ascii="Times New Roman" w:eastAsia="Times New Roman" w:hAnsi="Times New Roman" w:cs="Times New Roman"/>
          <w:color w:val="222222"/>
          <w:sz w:val="28"/>
          <w:szCs w:val="28"/>
          <w:lang w:eastAsia="ru-RU"/>
        </w:rPr>
        <w:t>члены совета ознакомились с</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актом готовности учреждения к</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новому учебному году, обсудили замечания и</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рекомендации комиссии;</w:t>
      </w:r>
    </w:p>
    <w:p w:rsidR="00F049EA" w:rsidRPr="00F049EA" w:rsidRDefault="00F049EA" w:rsidP="00F049EA">
      <w:pPr>
        <w:numPr>
          <w:ilvl w:val="0"/>
          <w:numId w:val="29"/>
        </w:numPr>
        <w:spacing w:after="150" w:line="240" w:lineRule="auto"/>
        <w:rPr>
          <w:rFonts w:ascii="Times New Roman" w:eastAsia="Times New Roman" w:hAnsi="Times New Roman" w:cs="Times New Roman"/>
          <w:color w:val="222222"/>
          <w:sz w:val="28"/>
          <w:szCs w:val="28"/>
          <w:lang w:eastAsia="ru-RU"/>
        </w:rPr>
      </w:pPr>
      <w:r w:rsidRPr="00F049EA">
        <w:rPr>
          <w:rFonts w:ascii="Times New Roman" w:eastAsia="Times New Roman" w:hAnsi="Times New Roman" w:cs="Times New Roman"/>
          <w:color w:val="222222"/>
          <w:sz w:val="28"/>
          <w:szCs w:val="28"/>
          <w:lang w:eastAsia="ru-RU"/>
        </w:rPr>
        <w:t>намечены перспективы развития организации на</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учебный год с</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учетом результатов финансовой, хозяйственной, образовательной, оздоровительной деятельности.</w:t>
      </w:r>
    </w:p>
    <w:p w:rsidR="00F049EA" w:rsidRPr="00F049EA" w:rsidRDefault="00F049EA" w:rsidP="00F049EA">
      <w:pPr>
        <w:spacing w:after="150" w:line="240" w:lineRule="auto"/>
        <w:rPr>
          <w:rFonts w:ascii="Times New Roman" w:eastAsia="Times New Roman" w:hAnsi="Times New Roman" w:cs="Times New Roman"/>
          <w:color w:val="222222"/>
          <w:sz w:val="28"/>
          <w:szCs w:val="28"/>
          <w:lang w:eastAsia="ru-RU"/>
        </w:rPr>
      </w:pPr>
      <w:r w:rsidRPr="00F049EA">
        <w:rPr>
          <w:rFonts w:ascii="Times New Roman" w:eastAsia="Times New Roman" w:hAnsi="Times New Roman" w:cs="Times New Roman"/>
          <w:color w:val="222222"/>
          <w:sz w:val="28"/>
          <w:szCs w:val="28"/>
          <w:lang w:eastAsia="ru-RU"/>
        </w:rPr>
        <w:t>В</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декабре на</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втором заседании совета:</w:t>
      </w:r>
    </w:p>
    <w:p w:rsidR="00F049EA" w:rsidRPr="00F049EA" w:rsidRDefault="00F049EA" w:rsidP="00F049EA">
      <w:pPr>
        <w:numPr>
          <w:ilvl w:val="0"/>
          <w:numId w:val="30"/>
        </w:numPr>
        <w:spacing w:after="150" w:line="240" w:lineRule="auto"/>
        <w:rPr>
          <w:rFonts w:ascii="Times New Roman" w:eastAsia="Times New Roman" w:hAnsi="Times New Roman" w:cs="Times New Roman"/>
          <w:color w:val="222222"/>
          <w:sz w:val="28"/>
          <w:szCs w:val="28"/>
          <w:lang w:eastAsia="ru-RU"/>
        </w:rPr>
      </w:pPr>
      <w:r w:rsidRPr="00F049EA">
        <w:rPr>
          <w:rFonts w:ascii="Times New Roman" w:eastAsia="Times New Roman" w:hAnsi="Times New Roman" w:cs="Times New Roman"/>
          <w:color w:val="222222"/>
          <w:sz w:val="28"/>
          <w:szCs w:val="28"/>
          <w:lang w:eastAsia="ru-RU"/>
        </w:rPr>
        <w:t>подведены итоги соответствия воспитательной среды требованиям ФРПВ;</w:t>
      </w:r>
    </w:p>
    <w:p w:rsidR="00F049EA" w:rsidRPr="00F049EA" w:rsidRDefault="00F049EA" w:rsidP="00F049EA">
      <w:pPr>
        <w:numPr>
          <w:ilvl w:val="0"/>
          <w:numId w:val="30"/>
        </w:numPr>
        <w:spacing w:after="150" w:line="240" w:lineRule="auto"/>
        <w:rPr>
          <w:rFonts w:ascii="Times New Roman" w:eastAsia="Times New Roman" w:hAnsi="Times New Roman" w:cs="Times New Roman"/>
          <w:color w:val="222222"/>
          <w:sz w:val="28"/>
          <w:szCs w:val="28"/>
          <w:lang w:eastAsia="ru-RU"/>
        </w:rPr>
      </w:pPr>
      <w:r w:rsidRPr="00F049EA">
        <w:rPr>
          <w:rFonts w:ascii="Times New Roman" w:eastAsia="Times New Roman" w:hAnsi="Times New Roman" w:cs="Times New Roman"/>
          <w:color w:val="222222"/>
          <w:sz w:val="28"/>
          <w:szCs w:val="28"/>
          <w:lang w:eastAsia="ru-RU"/>
        </w:rPr>
        <w:t>подведены итоги реализации целей и</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задач обновленной рабочей программы воспитания МБДОО за</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первое полугодие;</w:t>
      </w:r>
    </w:p>
    <w:p w:rsidR="00F049EA" w:rsidRPr="00F049EA" w:rsidRDefault="00F049EA" w:rsidP="00F049EA">
      <w:pPr>
        <w:numPr>
          <w:ilvl w:val="0"/>
          <w:numId w:val="30"/>
        </w:numPr>
        <w:spacing w:after="150" w:line="240" w:lineRule="auto"/>
        <w:rPr>
          <w:rFonts w:ascii="Times New Roman" w:eastAsia="Times New Roman" w:hAnsi="Times New Roman" w:cs="Times New Roman"/>
          <w:color w:val="222222"/>
          <w:sz w:val="28"/>
          <w:szCs w:val="28"/>
          <w:lang w:eastAsia="ru-RU"/>
        </w:rPr>
      </w:pPr>
      <w:r w:rsidRPr="00F049EA">
        <w:rPr>
          <w:rFonts w:ascii="Times New Roman" w:eastAsia="Times New Roman" w:hAnsi="Times New Roman" w:cs="Times New Roman"/>
          <w:color w:val="222222"/>
          <w:sz w:val="28"/>
          <w:szCs w:val="28"/>
          <w:lang w:eastAsia="ru-RU"/>
        </w:rPr>
        <w:t>подведены итоги мониторинга инфраструктуры РППС в</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возрастных группах за</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 xml:space="preserve">полугодие; </w:t>
      </w:r>
    </w:p>
    <w:p w:rsidR="00F049EA" w:rsidRPr="00F049EA" w:rsidRDefault="00F049EA" w:rsidP="00F049EA">
      <w:pPr>
        <w:numPr>
          <w:ilvl w:val="0"/>
          <w:numId w:val="30"/>
        </w:numPr>
        <w:spacing w:after="150" w:line="240" w:lineRule="auto"/>
        <w:rPr>
          <w:rFonts w:ascii="Times New Roman" w:eastAsia="Times New Roman" w:hAnsi="Times New Roman" w:cs="Times New Roman"/>
          <w:color w:val="222222"/>
          <w:sz w:val="28"/>
          <w:szCs w:val="28"/>
          <w:lang w:eastAsia="ru-RU"/>
        </w:rPr>
      </w:pPr>
      <w:r w:rsidRPr="00F049EA">
        <w:rPr>
          <w:rFonts w:ascii="Times New Roman" w:eastAsia="Times New Roman" w:hAnsi="Times New Roman" w:cs="Times New Roman"/>
          <w:color w:val="222222"/>
          <w:sz w:val="28"/>
          <w:szCs w:val="28"/>
          <w:lang w:eastAsia="ru-RU"/>
        </w:rPr>
        <w:t>рассматривался вопрос о</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подготовке и</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проведении новогодних и</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рождественских праздников для детей;</w:t>
      </w:r>
    </w:p>
    <w:p w:rsidR="00F049EA" w:rsidRPr="00F049EA" w:rsidRDefault="00F049EA" w:rsidP="00F049EA">
      <w:pPr>
        <w:numPr>
          <w:ilvl w:val="0"/>
          <w:numId w:val="30"/>
        </w:numPr>
        <w:spacing w:after="150" w:line="240" w:lineRule="auto"/>
        <w:rPr>
          <w:rFonts w:ascii="Times New Roman" w:eastAsia="Times New Roman" w:hAnsi="Times New Roman" w:cs="Times New Roman"/>
          <w:color w:val="222222"/>
          <w:sz w:val="28"/>
          <w:szCs w:val="28"/>
          <w:lang w:eastAsia="ru-RU"/>
        </w:rPr>
      </w:pPr>
      <w:r w:rsidRPr="00F049EA">
        <w:rPr>
          <w:rFonts w:ascii="Times New Roman" w:eastAsia="Times New Roman" w:hAnsi="Times New Roman" w:cs="Times New Roman"/>
          <w:color w:val="222222"/>
          <w:sz w:val="28"/>
          <w:szCs w:val="28"/>
          <w:lang w:eastAsia="ru-RU"/>
        </w:rPr>
        <w:t>рассматривался вопрос об</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итогах финансово-экономической и</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воспитательно-образовательной деятельности МБДОО за</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первое полугодие.</w:t>
      </w:r>
    </w:p>
    <w:p w:rsidR="00F049EA" w:rsidRPr="00F049EA" w:rsidRDefault="00F049EA" w:rsidP="00F049EA">
      <w:pPr>
        <w:spacing w:after="150" w:line="240" w:lineRule="auto"/>
        <w:rPr>
          <w:rFonts w:ascii="Times New Roman" w:eastAsia="Times New Roman" w:hAnsi="Times New Roman" w:cs="Times New Roman"/>
          <w:color w:val="222222"/>
          <w:sz w:val="28"/>
          <w:szCs w:val="28"/>
          <w:lang w:eastAsia="ru-RU"/>
        </w:rPr>
      </w:pPr>
      <w:r w:rsidRPr="00F049EA">
        <w:rPr>
          <w:rFonts w:ascii="Times New Roman" w:eastAsia="Times New Roman" w:hAnsi="Times New Roman" w:cs="Times New Roman"/>
          <w:color w:val="222222"/>
          <w:sz w:val="28"/>
          <w:szCs w:val="28"/>
          <w:lang w:eastAsia="ru-RU"/>
        </w:rPr>
        <w:t>Через административно-производственные совещания осуществлялось оперативное решение проблем, возникавших в</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процессе организации и</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управления образовательной и</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оздоровительной деятельностью.</w:t>
      </w:r>
    </w:p>
    <w:p w:rsidR="00F049EA" w:rsidRPr="00F049EA" w:rsidRDefault="00F049EA" w:rsidP="00F049EA">
      <w:pPr>
        <w:spacing w:after="150" w:line="240" w:lineRule="auto"/>
        <w:rPr>
          <w:rFonts w:ascii="Times New Roman" w:eastAsia="Times New Roman" w:hAnsi="Times New Roman" w:cs="Times New Roman"/>
          <w:color w:val="222222"/>
          <w:sz w:val="28"/>
          <w:szCs w:val="28"/>
          <w:lang w:eastAsia="ru-RU"/>
        </w:rPr>
      </w:pPr>
      <w:r w:rsidRPr="00F049EA">
        <w:rPr>
          <w:rFonts w:ascii="Times New Roman" w:eastAsia="Times New Roman" w:hAnsi="Times New Roman" w:cs="Times New Roman"/>
          <w:color w:val="222222"/>
          <w:sz w:val="28"/>
          <w:szCs w:val="28"/>
          <w:lang w:eastAsia="ru-RU"/>
        </w:rPr>
        <w:t>На</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производственно-профсоюзных собраниях обсуждались результаты контроля за</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соблюдением трудового законодательства, правил и</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норм охраны труда, вопросы оказания материальной помощи и</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премирования сотрудников.</w:t>
      </w:r>
    </w:p>
    <w:p w:rsidR="00F049EA" w:rsidRPr="00F049EA" w:rsidRDefault="00F049EA" w:rsidP="00F049EA">
      <w:pPr>
        <w:spacing w:after="150" w:line="240" w:lineRule="auto"/>
        <w:rPr>
          <w:rFonts w:ascii="Times New Roman" w:eastAsia="Times New Roman" w:hAnsi="Times New Roman" w:cs="Times New Roman"/>
          <w:color w:val="222222"/>
          <w:sz w:val="28"/>
          <w:szCs w:val="28"/>
          <w:lang w:eastAsia="ru-RU"/>
        </w:rPr>
      </w:pPr>
      <w:r w:rsidRPr="00F049EA">
        <w:rPr>
          <w:rFonts w:ascii="Times New Roman" w:eastAsia="Times New Roman" w:hAnsi="Times New Roman" w:cs="Times New Roman"/>
          <w:color w:val="222222"/>
          <w:sz w:val="28"/>
          <w:szCs w:val="28"/>
          <w:lang w:eastAsia="ru-RU"/>
        </w:rPr>
        <w:t>На</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общем собрании трудового коллектива:</w:t>
      </w:r>
    </w:p>
    <w:p w:rsidR="00F049EA" w:rsidRPr="00F049EA" w:rsidRDefault="00F049EA" w:rsidP="00F049EA">
      <w:pPr>
        <w:numPr>
          <w:ilvl w:val="0"/>
          <w:numId w:val="31"/>
        </w:numPr>
        <w:spacing w:after="150" w:line="240" w:lineRule="auto"/>
        <w:rPr>
          <w:rFonts w:ascii="Times New Roman" w:eastAsia="Times New Roman" w:hAnsi="Times New Roman" w:cs="Times New Roman"/>
          <w:color w:val="222222"/>
          <w:sz w:val="28"/>
          <w:szCs w:val="28"/>
          <w:lang w:eastAsia="ru-RU"/>
        </w:rPr>
      </w:pPr>
      <w:r w:rsidRPr="00F049EA">
        <w:rPr>
          <w:rFonts w:ascii="Times New Roman" w:eastAsia="Times New Roman" w:hAnsi="Times New Roman" w:cs="Times New Roman"/>
          <w:color w:val="222222"/>
          <w:sz w:val="28"/>
          <w:szCs w:val="28"/>
          <w:lang w:eastAsia="ru-RU"/>
        </w:rPr>
        <w:t>решались вопросы жизнедеятельности коллектива МБДОО, вопросы, способствующие оптимальной организации образовательного процесса и</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финансово-хозяйственной деятельности;</w:t>
      </w:r>
    </w:p>
    <w:p w:rsidR="00F049EA" w:rsidRPr="00F049EA" w:rsidRDefault="00F049EA" w:rsidP="00F049EA">
      <w:pPr>
        <w:numPr>
          <w:ilvl w:val="0"/>
          <w:numId w:val="31"/>
        </w:numPr>
        <w:spacing w:after="150" w:line="240" w:lineRule="auto"/>
        <w:rPr>
          <w:rFonts w:ascii="Times New Roman" w:eastAsia="Times New Roman" w:hAnsi="Times New Roman" w:cs="Times New Roman"/>
          <w:color w:val="222222"/>
          <w:sz w:val="28"/>
          <w:szCs w:val="28"/>
          <w:lang w:eastAsia="ru-RU"/>
        </w:rPr>
      </w:pPr>
      <w:r w:rsidRPr="00F049EA">
        <w:rPr>
          <w:rFonts w:ascii="Times New Roman" w:eastAsia="Times New Roman" w:hAnsi="Times New Roman" w:cs="Times New Roman"/>
          <w:color w:val="222222"/>
          <w:sz w:val="28"/>
          <w:szCs w:val="28"/>
          <w:lang w:eastAsia="ru-RU"/>
        </w:rPr>
        <w:lastRenderedPageBreak/>
        <w:t>принимались решения по</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социальной защите работников и</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соблюдению техники безопасности в</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детском саду;</w:t>
      </w:r>
    </w:p>
    <w:p w:rsidR="00F049EA" w:rsidRPr="00F049EA" w:rsidRDefault="00F049EA" w:rsidP="00F049EA">
      <w:pPr>
        <w:numPr>
          <w:ilvl w:val="0"/>
          <w:numId w:val="31"/>
        </w:numPr>
        <w:spacing w:after="150" w:line="240" w:lineRule="auto"/>
        <w:rPr>
          <w:rFonts w:ascii="Times New Roman" w:eastAsia="Times New Roman" w:hAnsi="Times New Roman" w:cs="Times New Roman"/>
          <w:color w:val="222222"/>
          <w:sz w:val="28"/>
          <w:szCs w:val="28"/>
          <w:lang w:eastAsia="ru-RU"/>
        </w:rPr>
      </w:pPr>
      <w:r w:rsidRPr="00F049EA">
        <w:rPr>
          <w:rFonts w:ascii="Times New Roman" w:eastAsia="Times New Roman" w:hAnsi="Times New Roman" w:cs="Times New Roman"/>
          <w:color w:val="222222"/>
          <w:sz w:val="28"/>
          <w:szCs w:val="28"/>
          <w:lang w:eastAsia="ru-RU"/>
        </w:rPr>
        <w:t xml:space="preserve">рассматривались вопросы распределения стимулирующей части фонда оплаты труда работников ДОО; </w:t>
      </w:r>
    </w:p>
    <w:p w:rsidR="00F049EA" w:rsidRPr="00F049EA" w:rsidRDefault="00F049EA" w:rsidP="00F049EA">
      <w:pPr>
        <w:numPr>
          <w:ilvl w:val="0"/>
          <w:numId w:val="31"/>
        </w:numPr>
        <w:spacing w:after="150" w:line="240" w:lineRule="auto"/>
        <w:rPr>
          <w:rFonts w:ascii="Times New Roman" w:eastAsia="Times New Roman" w:hAnsi="Times New Roman" w:cs="Times New Roman"/>
          <w:color w:val="222222"/>
          <w:sz w:val="28"/>
          <w:szCs w:val="28"/>
          <w:lang w:eastAsia="ru-RU"/>
        </w:rPr>
      </w:pPr>
      <w:r w:rsidRPr="00F049EA">
        <w:rPr>
          <w:rFonts w:ascii="Times New Roman" w:eastAsia="Times New Roman" w:hAnsi="Times New Roman" w:cs="Times New Roman"/>
          <w:color w:val="222222"/>
          <w:sz w:val="28"/>
          <w:szCs w:val="28"/>
          <w:lang w:eastAsia="ru-RU"/>
        </w:rPr>
        <w:t>обсуждалось выполнение членами коллектива Правил внутреннего трудового распорядка МБДОО и</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 xml:space="preserve">коллективного договора (на 2024-2027гг); </w:t>
      </w:r>
    </w:p>
    <w:p w:rsidR="00F049EA" w:rsidRPr="00F049EA" w:rsidRDefault="00F049EA" w:rsidP="00F049EA">
      <w:pPr>
        <w:numPr>
          <w:ilvl w:val="0"/>
          <w:numId w:val="31"/>
        </w:numPr>
        <w:spacing w:after="150" w:line="240" w:lineRule="auto"/>
        <w:rPr>
          <w:rFonts w:ascii="Times New Roman" w:eastAsia="Times New Roman" w:hAnsi="Times New Roman" w:cs="Times New Roman"/>
          <w:color w:val="222222"/>
          <w:sz w:val="28"/>
          <w:szCs w:val="28"/>
          <w:lang w:eastAsia="ru-RU"/>
        </w:rPr>
      </w:pPr>
      <w:r w:rsidRPr="00F049EA">
        <w:rPr>
          <w:rFonts w:ascii="Times New Roman" w:eastAsia="Times New Roman" w:hAnsi="Times New Roman" w:cs="Times New Roman"/>
          <w:color w:val="222222"/>
          <w:sz w:val="28"/>
          <w:szCs w:val="28"/>
          <w:lang w:eastAsia="ru-RU"/>
        </w:rPr>
        <w:t>заслушаны отчеты администрации и</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органов самоуправления МБДОО по</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вопросам их</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деятельности за</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полугодие.</w:t>
      </w:r>
    </w:p>
    <w:p w:rsidR="00F049EA" w:rsidRPr="00F049EA" w:rsidRDefault="00F049EA" w:rsidP="00F049EA">
      <w:pPr>
        <w:spacing w:after="150" w:line="240" w:lineRule="auto"/>
        <w:rPr>
          <w:rFonts w:ascii="Times New Roman" w:eastAsia="Times New Roman" w:hAnsi="Times New Roman" w:cs="Times New Roman"/>
          <w:color w:val="222222"/>
          <w:sz w:val="28"/>
          <w:szCs w:val="28"/>
          <w:lang w:eastAsia="ru-RU"/>
        </w:rPr>
      </w:pPr>
      <w:r w:rsidRPr="00F049EA">
        <w:rPr>
          <w:rFonts w:ascii="Times New Roman" w:eastAsia="Times New Roman" w:hAnsi="Times New Roman" w:cs="Times New Roman"/>
          <w:color w:val="222222"/>
          <w:sz w:val="28"/>
          <w:szCs w:val="28"/>
          <w:lang w:eastAsia="ru-RU"/>
        </w:rPr>
        <w:t>На</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заседаниях совета родителей решались вопросы:</w:t>
      </w:r>
    </w:p>
    <w:p w:rsidR="00F049EA" w:rsidRPr="00F049EA" w:rsidRDefault="00F049EA" w:rsidP="00F049EA">
      <w:pPr>
        <w:numPr>
          <w:ilvl w:val="0"/>
          <w:numId w:val="32"/>
        </w:numPr>
        <w:spacing w:after="150" w:line="240" w:lineRule="auto"/>
        <w:rPr>
          <w:rFonts w:ascii="Times New Roman" w:eastAsia="Times New Roman" w:hAnsi="Times New Roman" w:cs="Times New Roman"/>
          <w:color w:val="222222"/>
          <w:sz w:val="28"/>
          <w:szCs w:val="28"/>
          <w:lang w:eastAsia="ru-RU"/>
        </w:rPr>
      </w:pPr>
      <w:r w:rsidRPr="00F049EA">
        <w:rPr>
          <w:rFonts w:ascii="Times New Roman" w:eastAsia="Times New Roman" w:hAnsi="Times New Roman" w:cs="Times New Roman"/>
          <w:color w:val="222222"/>
          <w:sz w:val="28"/>
          <w:szCs w:val="28"/>
          <w:lang w:eastAsia="ru-RU"/>
        </w:rPr>
        <w:t>обеспечения содействия администрации учреждения в</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совершенствовании условий для осуществления воспитательно-образовательного процесса по</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обновленной ОП</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ДО;</w:t>
      </w:r>
    </w:p>
    <w:p w:rsidR="00F049EA" w:rsidRPr="00F049EA" w:rsidRDefault="00F049EA" w:rsidP="00F049EA">
      <w:pPr>
        <w:numPr>
          <w:ilvl w:val="0"/>
          <w:numId w:val="32"/>
        </w:numPr>
        <w:spacing w:after="150" w:line="240" w:lineRule="auto"/>
        <w:rPr>
          <w:rFonts w:ascii="Times New Roman" w:eastAsia="Times New Roman" w:hAnsi="Times New Roman" w:cs="Times New Roman"/>
          <w:color w:val="222222"/>
          <w:sz w:val="28"/>
          <w:szCs w:val="28"/>
          <w:lang w:eastAsia="ru-RU"/>
        </w:rPr>
      </w:pPr>
      <w:r w:rsidRPr="00F049EA">
        <w:rPr>
          <w:rFonts w:ascii="Times New Roman" w:eastAsia="Times New Roman" w:hAnsi="Times New Roman" w:cs="Times New Roman"/>
          <w:color w:val="222222"/>
          <w:sz w:val="28"/>
          <w:szCs w:val="28"/>
          <w:lang w:eastAsia="ru-RU"/>
        </w:rPr>
        <w:t>охраны жизни и</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здоровья воспитанников;</w:t>
      </w:r>
    </w:p>
    <w:p w:rsidR="00F049EA" w:rsidRPr="00F049EA" w:rsidRDefault="00F049EA" w:rsidP="00F049EA">
      <w:pPr>
        <w:numPr>
          <w:ilvl w:val="0"/>
          <w:numId w:val="32"/>
        </w:numPr>
        <w:spacing w:after="150" w:line="240" w:lineRule="auto"/>
        <w:rPr>
          <w:rFonts w:ascii="Times New Roman" w:eastAsia="Times New Roman" w:hAnsi="Times New Roman" w:cs="Times New Roman"/>
          <w:color w:val="222222"/>
          <w:sz w:val="28"/>
          <w:szCs w:val="28"/>
          <w:lang w:eastAsia="ru-RU"/>
        </w:rPr>
      </w:pPr>
      <w:r w:rsidRPr="00F049EA">
        <w:rPr>
          <w:rFonts w:ascii="Times New Roman" w:eastAsia="Times New Roman" w:hAnsi="Times New Roman" w:cs="Times New Roman"/>
          <w:color w:val="222222"/>
          <w:sz w:val="28"/>
          <w:szCs w:val="28"/>
          <w:lang w:eastAsia="ru-RU"/>
        </w:rPr>
        <w:t>помощи в</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организации косметического ремонта групп и</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других помещений МБДОО;</w:t>
      </w:r>
    </w:p>
    <w:p w:rsidR="00F049EA" w:rsidRPr="00F049EA" w:rsidRDefault="00F049EA" w:rsidP="00F049EA">
      <w:pPr>
        <w:numPr>
          <w:ilvl w:val="0"/>
          <w:numId w:val="32"/>
        </w:numPr>
        <w:spacing w:after="150" w:line="240" w:lineRule="auto"/>
        <w:rPr>
          <w:rFonts w:ascii="Times New Roman" w:eastAsia="Times New Roman" w:hAnsi="Times New Roman" w:cs="Times New Roman"/>
          <w:color w:val="222222"/>
          <w:sz w:val="28"/>
          <w:szCs w:val="28"/>
          <w:lang w:val="en-US" w:eastAsia="ru-RU"/>
        </w:rPr>
      </w:pPr>
      <w:r w:rsidRPr="00F049EA">
        <w:rPr>
          <w:rFonts w:ascii="Times New Roman" w:eastAsia="Times New Roman" w:hAnsi="Times New Roman" w:cs="Times New Roman"/>
          <w:color w:val="222222"/>
          <w:sz w:val="28"/>
          <w:szCs w:val="28"/>
          <w:lang w:val="en-US" w:eastAsia="ru-RU"/>
        </w:rPr>
        <w:t>содействия в благоустройстве территории;</w:t>
      </w:r>
    </w:p>
    <w:p w:rsidR="00F049EA" w:rsidRPr="00F049EA" w:rsidRDefault="00F049EA" w:rsidP="00F049EA">
      <w:pPr>
        <w:numPr>
          <w:ilvl w:val="0"/>
          <w:numId w:val="32"/>
        </w:numPr>
        <w:spacing w:after="150" w:line="240" w:lineRule="auto"/>
        <w:rPr>
          <w:rFonts w:ascii="Times New Roman" w:eastAsia="Times New Roman" w:hAnsi="Times New Roman" w:cs="Times New Roman"/>
          <w:color w:val="222222"/>
          <w:sz w:val="28"/>
          <w:szCs w:val="28"/>
          <w:lang w:eastAsia="ru-RU"/>
        </w:rPr>
      </w:pPr>
      <w:r w:rsidRPr="00F049EA">
        <w:rPr>
          <w:rFonts w:ascii="Times New Roman" w:eastAsia="Times New Roman" w:hAnsi="Times New Roman" w:cs="Times New Roman"/>
          <w:color w:val="222222"/>
          <w:sz w:val="28"/>
          <w:szCs w:val="28"/>
          <w:lang w:eastAsia="ru-RU"/>
        </w:rPr>
        <w:t>участия родителей в</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праздниках, развлечениях, соревнованиях и</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других мероприятиях для детей.</w:t>
      </w:r>
    </w:p>
    <w:p w:rsidR="00F049EA" w:rsidRPr="00F049EA" w:rsidRDefault="00F049EA" w:rsidP="00F049EA">
      <w:pPr>
        <w:spacing w:after="150" w:line="240" w:lineRule="auto"/>
        <w:rPr>
          <w:rFonts w:ascii="Times New Roman" w:eastAsia="Times New Roman" w:hAnsi="Times New Roman" w:cs="Times New Roman"/>
          <w:color w:val="222222"/>
          <w:sz w:val="28"/>
          <w:szCs w:val="28"/>
          <w:lang w:eastAsia="ru-RU"/>
        </w:rPr>
      </w:pPr>
      <w:r w:rsidRPr="00F049EA">
        <w:rPr>
          <w:rFonts w:ascii="Times New Roman" w:eastAsia="Times New Roman" w:hAnsi="Times New Roman" w:cs="Times New Roman"/>
          <w:color w:val="222222"/>
          <w:sz w:val="28"/>
          <w:szCs w:val="28"/>
          <w:lang w:eastAsia="ru-RU"/>
        </w:rPr>
        <w:t>В</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декабре 202</w:t>
      </w:r>
      <w:r w:rsidR="002B3CF3">
        <w:rPr>
          <w:rFonts w:ascii="Times New Roman" w:eastAsia="Times New Roman" w:hAnsi="Times New Roman" w:cs="Times New Roman"/>
          <w:color w:val="222222"/>
          <w:sz w:val="28"/>
          <w:szCs w:val="28"/>
          <w:lang w:eastAsia="ru-RU"/>
        </w:rPr>
        <w:t>4</w:t>
      </w:r>
      <w:r w:rsidRPr="00F049EA">
        <w:rPr>
          <w:rFonts w:ascii="Times New Roman" w:eastAsia="Times New Roman" w:hAnsi="Times New Roman" w:cs="Times New Roman"/>
          <w:color w:val="222222"/>
          <w:sz w:val="28"/>
          <w:szCs w:val="28"/>
          <w:lang w:eastAsia="ru-RU"/>
        </w:rPr>
        <w:t xml:space="preserve"> года на</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общем собрании родителей:</w:t>
      </w:r>
    </w:p>
    <w:p w:rsidR="00F049EA" w:rsidRPr="00F049EA" w:rsidRDefault="00F049EA" w:rsidP="00F049EA">
      <w:pPr>
        <w:numPr>
          <w:ilvl w:val="0"/>
          <w:numId w:val="33"/>
        </w:numPr>
        <w:spacing w:after="150" w:line="240" w:lineRule="auto"/>
        <w:rPr>
          <w:rFonts w:ascii="Times New Roman" w:eastAsia="Times New Roman" w:hAnsi="Times New Roman" w:cs="Times New Roman"/>
          <w:color w:val="222222"/>
          <w:sz w:val="28"/>
          <w:szCs w:val="28"/>
          <w:lang w:eastAsia="ru-RU"/>
        </w:rPr>
      </w:pPr>
      <w:r w:rsidRPr="00F049EA">
        <w:rPr>
          <w:rFonts w:ascii="Times New Roman" w:eastAsia="Times New Roman" w:hAnsi="Times New Roman" w:cs="Times New Roman"/>
          <w:color w:val="222222"/>
          <w:sz w:val="28"/>
          <w:szCs w:val="28"/>
          <w:lang w:eastAsia="ru-RU"/>
        </w:rPr>
        <w:t>были рассмотрены проблемы организации дополнительных образовательных услуг воспитанникам;</w:t>
      </w:r>
    </w:p>
    <w:p w:rsidR="00F049EA" w:rsidRPr="00F049EA" w:rsidRDefault="00F049EA" w:rsidP="00F049EA">
      <w:pPr>
        <w:numPr>
          <w:ilvl w:val="0"/>
          <w:numId w:val="33"/>
        </w:numPr>
        <w:spacing w:after="150" w:line="240" w:lineRule="auto"/>
        <w:rPr>
          <w:rFonts w:ascii="Times New Roman" w:eastAsia="Times New Roman" w:hAnsi="Times New Roman" w:cs="Times New Roman"/>
          <w:color w:val="222222"/>
          <w:sz w:val="28"/>
          <w:szCs w:val="28"/>
          <w:lang w:eastAsia="ru-RU"/>
        </w:rPr>
      </w:pPr>
      <w:r w:rsidRPr="00F049EA">
        <w:rPr>
          <w:rFonts w:ascii="Times New Roman" w:eastAsia="Times New Roman" w:hAnsi="Times New Roman" w:cs="Times New Roman"/>
          <w:color w:val="222222"/>
          <w:sz w:val="28"/>
          <w:szCs w:val="28"/>
          <w:lang w:eastAsia="ru-RU"/>
        </w:rPr>
        <w:t>заслушан отчет директор о</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создании условий для реализации образовательной программы в</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ДОО, в</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том числе о</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проверке состояния образовательного процесса, соблюдения санитарно-гигиенического режима ДОО, об</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охране жизни и</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здоровья воспитанников представителями вышестоящих органов;</w:t>
      </w:r>
    </w:p>
    <w:p w:rsidR="00F049EA" w:rsidRPr="00F049EA" w:rsidRDefault="00F049EA" w:rsidP="00F049EA">
      <w:pPr>
        <w:numPr>
          <w:ilvl w:val="0"/>
          <w:numId w:val="33"/>
        </w:numPr>
        <w:spacing w:after="150" w:line="240" w:lineRule="auto"/>
        <w:rPr>
          <w:rFonts w:ascii="Times New Roman" w:eastAsia="Times New Roman" w:hAnsi="Times New Roman" w:cs="Times New Roman"/>
          <w:color w:val="222222"/>
          <w:sz w:val="28"/>
          <w:szCs w:val="28"/>
          <w:lang w:eastAsia="ru-RU"/>
        </w:rPr>
      </w:pPr>
      <w:r w:rsidRPr="00F049EA">
        <w:rPr>
          <w:rFonts w:ascii="Times New Roman" w:eastAsia="Times New Roman" w:hAnsi="Times New Roman" w:cs="Times New Roman"/>
          <w:color w:val="222222"/>
          <w:sz w:val="28"/>
          <w:szCs w:val="28"/>
          <w:lang w:eastAsia="ru-RU"/>
        </w:rPr>
        <w:t>заслушаны отчеты медицинского и</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педагогических работников о</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состоянии здоровья детей, ходе реализации ОП</w:t>
      </w:r>
      <w:r w:rsidRPr="00F049EA">
        <w:rPr>
          <w:rFonts w:ascii="Times New Roman" w:eastAsia="Times New Roman" w:hAnsi="Times New Roman" w:cs="Times New Roman"/>
          <w:color w:val="222222"/>
          <w:sz w:val="28"/>
          <w:szCs w:val="28"/>
          <w:lang w:val="en-US" w:eastAsia="ru-RU"/>
        </w:rPr>
        <w:t> </w:t>
      </w:r>
      <w:r w:rsidRPr="00F049EA">
        <w:rPr>
          <w:rFonts w:ascii="Times New Roman" w:eastAsia="Times New Roman" w:hAnsi="Times New Roman" w:cs="Times New Roman"/>
          <w:color w:val="222222"/>
          <w:sz w:val="28"/>
          <w:szCs w:val="28"/>
          <w:lang w:eastAsia="ru-RU"/>
        </w:rPr>
        <w:t>ДО.</w:t>
      </w:r>
    </w:p>
    <w:p w:rsidR="00346522" w:rsidRPr="00346522" w:rsidRDefault="00346522" w:rsidP="00346522">
      <w:pPr>
        <w:spacing w:after="0"/>
        <w:rPr>
          <w:rFonts w:ascii="Times New Roman" w:eastAsia="Times New Roman" w:hAnsi="Times New Roman" w:cs="Times New Roman"/>
          <w:b/>
          <w:bCs/>
          <w:color w:val="222222"/>
          <w:sz w:val="28"/>
          <w:szCs w:val="28"/>
          <w:lang w:eastAsia="ru-RU"/>
        </w:rPr>
      </w:pPr>
      <w:r w:rsidRPr="00346522">
        <w:rPr>
          <w:rFonts w:ascii="Times New Roman" w:eastAsia="Times New Roman" w:hAnsi="Times New Roman" w:cs="Times New Roman"/>
          <w:b/>
          <w:bCs/>
          <w:color w:val="222222"/>
          <w:sz w:val="28"/>
          <w:szCs w:val="28"/>
          <w:lang w:eastAsia="ru-RU"/>
        </w:rPr>
        <w:t>III. Оценка содержания и качества подготовки обучающихся</w:t>
      </w:r>
    </w:p>
    <w:p w:rsidR="00346522" w:rsidRPr="00346522" w:rsidRDefault="00346522" w:rsidP="00346522">
      <w:pPr>
        <w:spacing w:after="0"/>
        <w:rPr>
          <w:rFonts w:ascii="Times New Roman" w:eastAsia="Times New Roman" w:hAnsi="Times New Roman" w:cs="Times New Roman"/>
          <w:bCs/>
          <w:color w:val="222222"/>
          <w:sz w:val="28"/>
          <w:szCs w:val="28"/>
          <w:lang w:eastAsia="ru-RU"/>
        </w:rPr>
      </w:pPr>
      <w:r w:rsidRPr="00346522">
        <w:rPr>
          <w:rFonts w:ascii="Times New Roman" w:eastAsia="Times New Roman" w:hAnsi="Times New Roman" w:cs="Times New Roman"/>
          <w:bCs/>
          <w:color w:val="222222"/>
          <w:sz w:val="28"/>
          <w:szCs w:val="28"/>
          <w:lang w:eastAsia="ru-RU"/>
        </w:rPr>
        <w:t>В 2024 году обучение воспитанников происходило полностью на основе ООП ДО, разработанной в соответствии с ФОП ДО. По итогам контрольного периода освоения проводился мониторинг уровня развития детей на основе результатов педагогической диагностики. Педагоги использовали следующие формы диагностики:</w:t>
      </w:r>
    </w:p>
    <w:p w:rsidR="00346522" w:rsidRPr="00346522" w:rsidRDefault="00346522" w:rsidP="00346522">
      <w:pPr>
        <w:spacing w:after="0"/>
        <w:rPr>
          <w:rFonts w:ascii="Times New Roman" w:eastAsia="Times New Roman" w:hAnsi="Times New Roman" w:cs="Times New Roman"/>
          <w:bCs/>
          <w:color w:val="222222"/>
          <w:sz w:val="28"/>
          <w:szCs w:val="28"/>
          <w:lang w:eastAsia="ru-RU"/>
        </w:rPr>
      </w:pPr>
      <w:r w:rsidRPr="00346522">
        <w:rPr>
          <w:rFonts w:ascii="Times New Roman" w:eastAsia="Times New Roman" w:hAnsi="Times New Roman" w:cs="Times New Roman"/>
          <w:bCs/>
          <w:color w:val="222222"/>
          <w:sz w:val="28"/>
          <w:szCs w:val="28"/>
          <w:lang w:eastAsia="ru-RU"/>
        </w:rPr>
        <w:lastRenderedPageBreak/>
        <w:t>•</w:t>
      </w:r>
      <w:r w:rsidRPr="00346522">
        <w:rPr>
          <w:rFonts w:ascii="Times New Roman" w:eastAsia="Times New Roman" w:hAnsi="Times New Roman" w:cs="Times New Roman"/>
          <w:bCs/>
          <w:color w:val="222222"/>
          <w:sz w:val="28"/>
          <w:szCs w:val="28"/>
          <w:lang w:eastAsia="ru-RU"/>
        </w:rPr>
        <w:tab/>
        <w:t>диагностические занятия (по каждому разделу программы);</w:t>
      </w:r>
    </w:p>
    <w:p w:rsidR="00346522" w:rsidRPr="00346522" w:rsidRDefault="00346522" w:rsidP="00346522">
      <w:pPr>
        <w:spacing w:after="0"/>
        <w:rPr>
          <w:rFonts w:ascii="Times New Roman" w:eastAsia="Times New Roman" w:hAnsi="Times New Roman" w:cs="Times New Roman"/>
          <w:bCs/>
          <w:color w:val="222222"/>
          <w:sz w:val="28"/>
          <w:szCs w:val="28"/>
          <w:lang w:eastAsia="ru-RU"/>
        </w:rPr>
      </w:pPr>
      <w:r w:rsidRPr="00346522">
        <w:rPr>
          <w:rFonts w:ascii="Times New Roman" w:eastAsia="Times New Roman" w:hAnsi="Times New Roman" w:cs="Times New Roman"/>
          <w:bCs/>
          <w:color w:val="222222"/>
          <w:sz w:val="28"/>
          <w:szCs w:val="28"/>
          <w:lang w:eastAsia="ru-RU"/>
        </w:rPr>
        <w:t>•</w:t>
      </w:r>
      <w:r w:rsidRPr="00346522">
        <w:rPr>
          <w:rFonts w:ascii="Times New Roman" w:eastAsia="Times New Roman" w:hAnsi="Times New Roman" w:cs="Times New Roman"/>
          <w:bCs/>
          <w:color w:val="222222"/>
          <w:sz w:val="28"/>
          <w:szCs w:val="28"/>
          <w:lang w:eastAsia="ru-RU"/>
        </w:rPr>
        <w:tab/>
        <w:t>диагностические срезы;</w:t>
      </w:r>
    </w:p>
    <w:p w:rsidR="00346522" w:rsidRPr="00346522" w:rsidRDefault="00346522" w:rsidP="00346522">
      <w:pPr>
        <w:spacing w:after="0"/>
        <w:rPr>
          <w:rFonts w:ascii="Times New Roman" w:eastAsia="Times New Roman" w:hAnsi="Times New Roman" w:cs="Times New Roman"/>
          <w:bCs/>
          <w:color w:val="222222"/>
          <w:sz w:val="28"/>
          <w:szCs w:val="28"/>
          <w:lang w:eastAsia="ru-RU"/>
        </w:rPr>
      </w:pPr>
      <w:r w:rsidRPr="00346522">
        <w:rPr>
          <w:rFonts w:ascii="Times New Roman" w:eastAsia="Times New Roman" w:hAnsi="Times New Roman" w:cs="Times New Roman"/>
          <w:bCs/>
          <w:color w:val="222222"/>
          <w:sz w:val="28"/>
          <w:szCs w:val="28"/>
          <w:lang w:eastAsia="ru-RU"/>
        </w:rPr>
        <w:t>•</w:t>
      </w:r>
      <w:r w:rsidRPr="00346522">
        <w:rPr>
          <w:rFonts w:ascii="Times New Roman" w:eastAsia="Times New Roman" w:hAnsi="Times New Roman" w:cs="Times New Roman"/>
          <w:bCs/>
          <w:color w:val="222222"/>
          <w:sz w:val="28"/>
          <w:szCs w:val="28"/>
          <w:lang w:eastAsia="ru-RU"/>
        </w:rPr>
        <w:tab/>
        <w:t>наблюдения, итоговые занятия.</w:t>
      </w:r>
    </w:p>
    <w:p w:rsidR="00075630" w:rsidRPr="00346522" w:rsidRDefault="00346522" w:rsidP="00346522">
      <w:pPr>
        <w:spacing w:after="0"/>
        <w:rPr>
          <w:rFonts w:ascii="Times New Roman" w:hAnsi="Times New Roman" w:cs="Times New Roman"/>
          <w:sz w:val="28"/>
          <w:szCs w:val="28"/>
        </w:rPr>
      </w:pPr>
      <w:r w:rsidRPr="00346522">
        <w:rPr>
          <w:rFonts w:ascii="Times New Roman" w:eastAsia="Times New Roman" w:hAnsi="Times New Roman" w:cs="Times New Roman"/>
          <w:bCs/>
          <w:color w:val="222222"/>
          <w:sz w:val="28"/>
          <w:szCs w:val="28"/>
          <w:lang w:eastAsia="ru-RU"/>
        </w:rPr>
        <w:t>Разработаны диагностические карты освоения ООП ДО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Результаты качества освоения ООП ДО на конец 2024 года выглядят следующим образом:</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986"/>
        <w:gridCol w:w="1087"/>
        <w:gridCol w:w="1152"/>
        <w:gridCol w:w="1029"/>
        <w:gridCol w:w="860"/>
        <w:gridCol w:w="1190"/>
        <w:gridCol w:w="992"/>
        <w:gridCol w:w="1340"/>
        <w:gridCol w:w="2918"/>
      </w:tblGrid>
      <w:tr w:rsidR="00961805" w:rsidRPr="00961805" w:rsidTr="00961805">
        <w:trPr>
          <w:jc w:val="center"/>
        </w:trPr>
        <w:tc>
          <w:tcPr>
            <w:tcW w:w="21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961805" w:rsidP="00075630">
            <w:pPr>
              <w:rPr>
                <w:rFonts w:ascii="Times New Roman" w:hAnsi="Times New Roman" w:cs="Times New Roman"/>
                <w:sz w:val="28"/>
                <w:szCs w:val="28"/>
              </w:rPr>
            </w:pPr>
            <w:r w:rsidRPr="00075630">
              <w:rPr>
                <w:rFonts w:ascii="Times New Roman" w:hAnsi="Times New Roman" w:cs="Times New Roman"/>
                <w:sz w:val="28"/>
                <w:szCs w:val="28"/>
              </w:rPr>
              <w:t>Уровень развития воспитанников в рамках целевых ориентиров</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961805" w:rsidP="00075630">
            <w:pPr>
              <w:rPr>
                <w:rFonts w:ascii="Times New Roman" w:hAnsi="Times New Roman" w:cs="Times New Roman"/>
                <w:sz w:val="28"/>
                <w:szCs w:val="28"/>
              </w:rPr>
            </w:pPr>
            <w:r w:rsidRPr="00075630">
              <w:rPr>
                <w:rFonts w:ascii="Times New Roman" w:hAnsi="Times New Roman" w:cs="Times New Roman"/>
                <w:sz w:val="28"/>
                <w:szCs w:val="28"/>
              </w:rPr>
              <w:t>Выше нормы</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961805" w:rsidP="00075630">
            <w:pPr>
              <w:rPr>
                <w:rFonts w:ascii="Times New Roman" w:hAnsi="Times New Roman" w:cs="Times New Roman"/>
                <w:sz w:val="28"/>
                <w:szCs w:val="28"/>
              </w:rPr>
            </w:pPr>
            <w:r w:rsidRPr="00075630">
              <w:rPr>
                <w:rFonts w:ascii="Times New Roman" w:hAnsi="Times New Roman" w:cs="Times New Roman"/>
                <w:sz w:val="28"/>
                <w:szCs w:val="28"/>
              </w:rPr>
              <w:t>Норма</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961805" w:rsidP="00075630">
            <w:pPr>
              <w:rPr>
                <w:rFonts w:ascii="Times New Roman" w:hAnsi="Times New Roman" w:cs="Times New Roman"/>
                <w:sz w:val="28"/>
                <w:szCs w:val="28"/>
              </w:rPr>
            </w:pPr>
            <w:r w:rsidRPr="00075630">
              <w:rPr>
                <w:rFonts w:ascii="Times New Roman" w:hAnsi="Times New Roman" w:cs="Times New Roman"/>
                <w:sz w:val="28"/>
                <w:szCs w:val="28"/>
              </w:rPr>
              <w:t>Ниже нормы</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961805" w:rsidP="00075630">
            <w:pPr>
              <w:rPr>
                <w:rFonts w:ascii="Times New Roman" w:hAnsi="Times New Roman" w:cs="Times New Roman"/>
                <w:sz w:val="28"/>
                <w:szCs w:val="28"/>
              </w:rPr>
            </w:pPr>
            <w:r w:rsidRPr="00075630">
              <w:rPr>
                <w:rFonts w:ascii="Times New Roman" w:hAnsi="Times New Roman" w:cs="Times New Roman"/>
                <w:sz w:val="28"/>
                <w:szCs w:val="28"/>
              </w:rPr>
              <w:t>Итого</w:t>
            </w:r>
          </w:p>
        </w:tc>
      </w:tr>
      <w:tr w:rsidR="00961805" w:rsidRPr="00961805" w:rsidTr="00961805">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61805" w:rsidRPr="00075630" w:rsidRDefault="00961805" w:rsidP="00075630">
            <w:pPr>
              <w:rPr>
                <w:rFonts w:ascii="Times New Roman" w:hAnsi="Times New Roman" w:cs="Times New Roman"/>
                <w:sz w:val="28"/>
                <w:szCs w:val="28"/>
              </w:rPr>
            </w:pPr>
          </w:p>
        </w:tc>
        <w:tc>
          <w:tcPr>
            <w:tcW w:w="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961805" w:rsidP="00075630">
            <w:pPr>
              <w:rPr>
                <w:rFonts w:ascii="Times New Roman" w:hAnsi="Times New Roman" w:cs="Times New Roman"/>
                <w:sz w:val="28"/>
                <w:szCs w:val="28"/>
              </w:rPr>
            </w:pPr>
            <w:r w:rsidRPr="00075630">
              <w:rPr>
                <w:rFonts w:ascii="Times New Roman" w:hAnsi="Times New Roman" w:cs="Times New Roman"/>
                <w:sz w:val="28"/>
                <w:szCs w:val="28"/>
              </w:rPr>
              <w:t>Кол-во</w:t>
            </w:r>
          </w:p>
        </w:tc>
        <w:tc>
          <w:tcPr>
            <w:tcW w:w="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961805" w:rsidP="00075630">
            <w:pPr>
              <w:rPr>
                <w:rFonts w:ascii="Times New Roman" w:hAnsi="Times New Roman" w:cs="Times New Roman"/>
                <w:sz w:val="28"/>
                <w:szCs w:val="28"/>
              </w:rPr>
            </w:pPr>
            <w:r w:rsidRPr="00075630">
              <w:rPr>
                <w:rFonts w:ascii="Times New Roman" w:hAnsi="Times New Roman" w:cs="Times New Roman"/>
                <w:sz w:val="28"/>
                <w:szCs w:val="28"/>
              </w:rPr>
              <w:t>%</w:t>
            </w:r>
          </w:p>
        </w:tc>
        <w:tc>
          <w:tcPr>
            <w:tcW w:w="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961805" w:rsidP="00075630">
            <w:pPr>
              <w:rPr>
                <w:rFonts w:ascii="Times New Roman" w:hAnsi="Times New Roman" w:cs="Times New Roman"/>
                <w:sz w:val="28"/>
                <w:szCs w:val="28"/>
              </w:rPr>
            </w:pPr>
            <w:r w:rsidRPr="00075630">
              <w:rPr>
                <w:rFonts w:ascii="Times New Roman" w:hAnsi="Times New Roman" w:cs="Times New Roman"/>
                <w:sz w:val="28"/>
                <w:szCs w:val="28"/>
              </w:rPr>
              <w:t>Кол-во</w:t>
            </w:r>
          </w:p>
        </w:tc>
        <w:tc>
          <w:tcPr>
            <w:tcW w:w="6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961805" w:rsidP="00075630">
            <w:pPr>
              <w:rPr>
                <w:rFonts w:ascii="Times New Roman" w:hAnsi="Times New Roman" w:cs="Times New Roman"/>
                <w:sz w:val="28"/>
                <w:szCs w:val="28"/>
              </w:rPr>
            </w:pPr>
            <w:r w:rsidRPr="00075630">
              <w:rPr>
                <w:rFonts w:ascii="Times New Roman" w:hAnsi="Times New Roman" w:cs="Times New Roman"/>
                <w:sz w:val="28"/>
                <w:szCs w:val="28"/>
              </w:rPr>
              <w:t>%</w:t>
            </w:r>
          </w:p>
        </w:tc>
        <w:tc>
          <w:tcPr>
            <w:tcW w:w="8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961805" w:rsidP="00075630">
            <w:pPr>
              <w:rPr>
                <w:rFonts w:ascii="Times New Roman" w:hAnsi="Times New Roman" w:cs="Times New Roman"/>
                <w:sz w:val="28"/>
                <w:szCs w:val="28"/>
              </w:rPr>
            </w:pPr>
            <w:r w:rsidRPr="00075630">
              <w:rPr>
                <w:rFonts w:ascii="Times New Roman" w:hAnsi="Times New Roman" w:cs="Times New Roman"/>
                <w:sz w:val="28"/>
                <w:szCs w:val="28"/>
              </w:rPr>
              <w:t>Кол-во</w:t>
            </w:r>
          </w:p>
        </w:tc>
        <w:tc>
          <w:tcPr>
            <w:tcW w:w="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961805" w:rsidP="00075630">
            <w:pPr>
              <w:rPr>
                <w:rFonts w:ascii="Times New Roman" w:hAnsi="Times New Roman" w:cs="Times New Roman"/>
                <w:sz w:val="28"/>
                <w:szCs w:val="28"/>
              </w:rPr>
            </w:pPr>
            <w:r w:rsidRPr="00075630">
              <w:rPr>
                <w:rFonts w:ascii="Times New Roman" w:hAnsi="Times New Roman" w:cs="Times New Roman"/>
                <w:sz w:val="28"/>
                <w:szCs w:val="28"/>
              </w:rPr>
              <w:t>%</w:t>
            </w:r>
          </w:p>
        </w:tc>
        <w:tc>
          <w:tcPr>
            <w:tcW w:w="10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961805" w:rsidP="00075630">
            <w:pPr>
              <w:rPr>
                <w:rFonts w:ascii="Times New Roman" w:hAnsi="Times New Roman" w:cs="Times New Roman"/>
                <w:sz w:val="28"/>
                <w:szCs w:val="28"/>
              </w:rPr>
            </w:pPr>
            <w:r w:rsidRPr="00075630">
              <w:rPr>
                <w:rFonts w:ascii="Times New Roman" w:hAnsi="Times New Roman" w:cs="Times New Roman"/>
                <w:sz w:val="28"/>
                <w:szCs w:val="28"/>
              </w:rPr>
              <w:t>Кол-во</w:t>
            </w:r>
          </w:p>
        </w:tc>
        <w:tc>
          <w:tcPr>
            <w:tcW w:w="16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961805" w:rsidP="006B28D1">
            <w:pPr>
              <w:rPr>
                <w:rFonts w:ascii="Times New Roman" w:hAnsi="Times New Roman" w:cs="Times New Roman"/>
                <w:sz w:val="28"/>
                <w:szCs w:val="28"/>
              </w:rPr>
            </w:pPr>
            <w:r w:rsidRPr="00075630">
              <w:rPr>
                <w:rFonts w:ascii="Times New Roman" w:hAnsi="Times New Roman" w:cs="Times New Roman"/>
                <w:sz w:val="28"/>
                <w:szCs w:val="28"/>
              </w:rPr>
              <w:t>% воспитанников в пределе</w:t>
            </w:r>
            <w:r w:rsidR="006B28D1">
              <w:rPr>
                <w:rFonts w:ascii="Times New Roman" w:hAnsi="Times New Roman" w:cs="Times New Roman"/>
                <w:sz w:val="28"/>
                <w:szCs w:val="28"/>
              </w:rPr>
              <w:t xml:space="preserve"> </w:t>
            </w:r>
            <w:r w:rsidRPr="00075630">
              <w:rPr>
                <w:rFonts w:ascii="Times New Roman" w:hAnsi="Times New Roman" w:cs="Times New Roman"/>
                <w:sz w:val="28"/>
                <w:szCs w:val="28"/>
              </w:rPr>
              <w:br/>
              <w:t>нормы</w:t>
            </w:r>
          </w:p>
        </w:tc>
      </w:tr>
      <w:tr w:rsidR="00961805" w:rsidRPr="00961805" w:rsidTr="00961805">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61805" w:rsidRPr="00075630" w:rsidRDefault="00961805" w:rsidP="00075630">
            <w:pPr>
              <w:rPr>
                <w:rFonts w:ascii="Times New Roman" w:hAnsi="Times New Roman" w:cs="Times New Roman"/>
                <w:sz w:val="28"/>
                <w:szCs w:val="28"/>
              </w:rPr>
            </w:pPr>
          </w:p>
        </w:tc>
        <w:tc>
          <w:tcPr>
            <w:tcW w:w="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6B28D1" w:rsidP="00075630">
            <w:pPr>
              <w:rPr>
                <w:rFonts w:ascii="Times New Roman" w:hAnsi="Times New Roman" w:cs="Times New Roman"/>
                <w:sz w:val="28"/>
                <w:szCs w:val="28"/>
              </w:rPr>
            </w:pPr>
            <w:r>
              <w:rPr>
                <w:rFonts w:ascii="Times New Roman" w:hAnsi="Times New Roman" w:cs="Times New Roman"/>
                <w:sz w:val="28"/>
                <w:szCs w:val="28"/>
              </w:rPr>
              <w:t>160</w:t>
            </w:r>
          </w:p>
        </w:tc>
        <w:tc>
          <w:tcPr>
            <w:tcW w:w="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6B28D1" w:rsidP="00075630">
            <w:pPr>
              <w:rPr>
                <w:rFonts w:ascii="Times New Roman" w:hAnsi="Times New Roman" w:cs="Times New Roman"/>
                <w:sz w:val="28"/>
                <w:szCs w:val="28"/>
              </w:rPr>
            </w:pPr>
            <w:r>
              <w:rPr>
                <w:rFonts w:ascii="Times New Roman" w:hAnsi="Times New Roman" w:cs="Times New Roman"/>
                <w:sz w:val="28"/>
                <w:szCs w:val="28"/>
              </w:rPr>
              <w:t>57</w:t>
            </w:r>
            <w:r w:rsidR="00F915A7">
              <w:rPr>
                <w:rFonts w:ascii="Times New Roman" w:hAnsi="Times New Roman" w:cs="Times New Roman"/>
                <w:sz w:val="28"/>
                <w:szCs w:val="28"/>
              </w:rPr>
              <w:t>%</w:t>
            </w:r>
          </w:p>
        </w:tc>
        <w:tc>
          <w:tcPr>
            <w:tcW w:w="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6B28D1" w:rsidP="00075630">
            <w:pPr>
              <w:rPr>
                <w:rFonts w:ascii="Times New Roman" w:hAnsi="Times New Roman" w:cs="Times New Roman"/>
                <w:sz w:val="28"/>
                <w:szCs w:val="28"/>
              </w:rPr>
            </w:pPr>
            <w:r>
              <w:rPr>
                <w:rFonts w:ascii="Times New Roman" w:hAnsi="Times New Roman" w:cs="Times New Roman"/>
                <w:sz w:val="28"/>
                <w:szCs w:val="28"/>
              </w:rPr>
              <w:t>102</w:t>
            </w:r>
          </w:p>
        </w:tc>
        <w:tc>
          <w:tcPr>
            <w:tcW w:w="6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6B28D1" w:rsidP="00075630">
            <w:pPr>
              <w:rPr>
                <w:rFonts w:ascii="Times New Roman" w:hAnsi="Times New Roman" w:cs="Times New Roman"/>
                <w:sz w:val="28"/>
                <w:szCs w:val="28"/>
              </w:rPr>
            </w:pPr>
            <w:r>
              <w:rPr>
                <w:rFonts w:ascii="Times New Roman" w:hAnsi="Times New Roman" w:cs="Times New Roman"/>
                <w:sz w:val="28"/>
                <w:szCs w:val="28"/>
              </w:rPr>
              <w:t>36</w:t>
            </w:r>
            <w:r w:rsidR="00F915A7">
              <w:rPr>
                <w:rFonts w:ascii="Times New Roman" w:hAnsi="Times New Roman" w:cs="Times New Roman"/>
                <w:sz w:val="28"/>
                <w:szCs w:val="28"/>
              </w:rPr>
              <w:t>%</w:t>
            </w:r>
          </w:p>
        </w:tc>
        <w:tc>
          <w:tcPr>
            <w:tcW w:w="8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6B28D1" w:rsidP="00075630">
            <w:pPr>
              <w:rPr>
                <w:rFonts w:ascii="Times New Roman" w:hAnsi="Times New Roman" w:cs="Times New Roman"/>
                <w:sz w:val="28"/>
                <w:szCs w:val="28"/>
              </w:rPr>
            </w:pPr>
            <w:r>
              <w:rPr>
                <w:rFonts w:ascii="Times New Roman" w:hAnsi="Times New Roman" w:cs="Times New Roman"/>
                <w:sz w:val="28"/>
                <w:szCs w:val="28"/>
              </w:rPr>
              <w:t>18</w:t>
            </w:r>
          </w:p>
        </w:tc>
        <w:tc>
          <w:tcPr>
            <w:tcW w:w="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6B28D1" w:rsidP="00075630">
            <w:pPr>
              <w:rPr>
                <w:rFonts w:ascii="Times New Roman" w:hAnsi="Times New Roman" w:cs="Times New Roman"/>
                <w:sz w:val="28"/>
                <w:szCs w:val="28"/>
              </w:rPr>
            </w:pPr>
            <w:r>
              <w:rPr>
                <w:rFonts w:ascii="Times New Roman" w:hAnsi="Times New Roman" w:cs="Times New Roman"/>
                <w:sz w:val="28"/>
                <w:szCs w:val="28"/>
              </w:rPr>
              <w:t>6</w:t>
            </w:r>
            <w:r w:rsidR="00F915A7">
              <w:rPr>
                <w:rFonts w:ascii="Times New Roman" w:hAnsi="Times New Roman" w:cs="Times New Roman"/>
                <w:sz w:val="28"/>
                <w:szCs w:val="28"/>
              </w:rPr>
              <w:t>%</w:t>
            </w:r>
          </w:p>
        </w:tc>
        <w:tc>
          <w:tcPr>
            <w:tcW w:w="10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6B28D1" w:rsidP="00075630">
            <w:pPr>
              <w:rPr>
                <w:rFonts w:ascii="Times New Roman" w:hAnsi="Times New Roman" w:cs="Times New Roman"/>
                <w:sz w:val="28"/>
                <w:szCs w:val="28"/>
              </w:rPr>
            </w:pPr>
            <w:r>
              <w:rPr>
                <w:rFonts w:ascii="Times New Roman" w:hAnsi="Times New Roman" w:cs="Times New Roman"/>
                <w:sz w:val="28"/>
                <w:szCs w:val="28"/>
              </w:rPr>
              <w:t>280</w:t>
            </w:r>
          </w:p>
        </w:tc>
        <w:tc>
          <w:tcPr>
            <w:tcW w:w="16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6B28D1" w:rsidP="00075630">
            <w:pPr>
              <w:rPr>
                <w:rFonts w:ascii="Times New Roman" w:hAnsi="Times New Roman" w:cs="Times New Roman"/>
                <w:sz w:val="28"/>
                <w:szCs w:val="28"/>
              </w:rPr>
            </w:pPr>
            <w:r>
              <w:rPr>
                <w:rFonts w:ascii="Times New Roman" w:hAnsi="Times New Roman" w:cs="Times New Roman"/>
                <w:sz w:val="28"/>
                <w:szCs w:val="28"/>
              </w:rPr>
              <w:t>93%</w:t>
            </w:r>
          </w:p>
        </w:tc>
      </w:tr>
      <w:tr w:rsidR="00961805" w:rsidRPr="00961805" w:rsidTr="00961805">
        <w:trPr>
          <w:jc w:val="center"/>
        </w:trPr>
        <w:tc>
          <w:tcPr>
            <w:tcW w:w="21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961805" w:rsidP="00075630">
            <w:pPr>
              <w:rPr>
                <w:rFonts w:ascii="Times New Roman" w:hAnsi="Times New Roman" w:cs="Times New Roman"/>
                <w:sz w:val="28"/>
                <w:szCs w:val="28"/>
              </w:rPr>
            </w:pPr>
            <w:r w:rsidRPr="00075630">
              <w:rPr>
                <w:rFonts w:ascii="Times New Roman" w:hAnsi="Times New Roman" w:cs="Times New Roman"/>
                <w:sz w:val="28"/>
                <w:szCs w:val="28"/>
              </w:rPr>
              <w:t>Качество освоения образовательных областей</w:t>
            </w:r>
          </w:p>
        </w:tc>
        <w:tc>
          <w:tcPr>
            <w:tcW w:w="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6B28D1" w:rsidP="00075630">
            <w:pPr>
              <w:rPr>
                <w:rFonts w:ascii="Times New Roman" w:hAnsi="Times New Roman" w:cs="Times New Roman"/>
                <w:sz w:val="28"/>
                <w:szCs w:val="28"/>
              </w:rPr>
            </w:pPr>
            <w:r>
              <w:rPr>
                <w:rFonts w:ascii="Times New Roman" w:hAnsi="Times New Roman" w:cs="Times New Roman"/>
                <w:sz w:val="28"/>
                <w:szCs w:val="28"/>
              </w:rPr>
              <w:t>145</w:t>
            </w:r>
          </w:p>
        </w:tc>
        <w:tc>
          <w:tcPr>
            <w:tcW w:w="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887C0B" w:rsidP="00075630">
            <w:pPr>
              <w:rPr>
                <w:rFonts w:ascii="Times New Roman" w:hAnsi="Times New Roman" w:cs="Times New Roman"/>
                <w:sz w:val="28"/>
                <w:szCs w:val="28"/>
              </w:rPr>
            </w:pPr>
            <w:r>
              <w:rPr>
                <w:rFonts w:ascii="Times New Roman" w:hAnsi="Times New Roman" w:cs="Times New Roman"/>
                <w:sz w:val="28"/>
                <w:szCs w:val="28"/>
              </w:rPr>
              <w:t>52%</w:t>
            </w:r>
          </w:p>
        </w:tc>
        <w:tc>
          <w:tcPr>
            <w:tcW w:w="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887C0B" w:rsidP="00075630">
            <w:pPr>
              <w:rPr>
                <w:rFonts w:ascii="Times New Roman" w:hAnsi="Times New Roman" w:cs="Times New Roman"/>
                <w:sz w:val="28"/>
                <w:szCs w:val="28"/>
              </w:rPr>
            </w:pPr>
            <w:r>
              <w:rPr>
                <w:rFonts w:ascii="Times New Roman" w:hAnsi="Times New Roman" w:cs="Times New Roman"/>
                <w:sz w:val="28"/>
                <w:szCs w:val="28"/>
              </w:rPr>
              <w:t>112</w:t>
            </w:r>
          </w:p>
        </w:tc>
        <w:tc>
          <w:tcPr>
            <w:tcW w:w="6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887C0B" w:rsidP="00075630">
            <w:pPr>
              <w:rPr>
                <w:rFonts w:ascii="Times New Roman" w:hAnsi="Times New Roman" w:cs="Times New Roman"/>
                <w:sz w:val="28"/>
                <w:szCs w:val="28"/>
              </w:rPr>
            </w:pPr>
            <w:r>
              <w:rPr>
                <w:rFonts w:ascii="Times New Roman" w:hAnsi="Times New Roman" w:cs="Times New Roman"/>
                <w:sz w:val="28"/>
                <w:szCs w:val="28"/>
              </w:rPr>
              <w:t>40%</w:t>
            </w:r>
          </w:p>
        </w:tc>
        <w:tc>
          <w:tcPr>
            <w:tcW w:w="8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887C0B" w:rsidP="00075630">
            <w:pPr>
              <w:rPr>
                <w:rFonts w:ascii="Times New Roman" w:hAnsi="Times New Roman" w:cs="Times New Roman"/>
                <w:sz w:val="28"/>
                <w:szCs w:val="28"/>
              </w:rPr>
            </w:pPr>
            <w:r>
              <w:rPr>
                <w:rFonts w:ascii="Times New Roman" w:hAnsi="Times New Roman" w:cs="Times New Roman"/>
                <w:sz w:val="28"/>
                <w:szCs w:val="28"/>
              </w:rPr>
              <w:t>23</w:t>
            </w:r>
          </w:p>
        </w:tc>
        <w:tc>
          <w:tcPr>
            <w:tcW w:w="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887C0B" w:rsidP="00075630">
            <w:pPr>
              <w:rPr>
                <w:rFonts w:ascii="Times New Roman" w:hAnsi="Times New Roman" w:cs="Times New Roman"/>
                <w:sz w:val="28"/>
                <w:szCs w:val="28"/>
              </w:rPr>
            </w:pPr>
            <w:r>
              <w:rPr>
                <w:rFonts w:ascii="Times New Roman" w:hAnsi="Times New Roman" w:cs="Times New Roman"/>
                <w:sz w:val="28"/>
                <w:szCs w:val="28"/>
              </w:rPr>
              <w:t>8%</w:t>
            </w:r>
          </w:p>
        </w:tc>
        <w:tc>
          <w:tcPr>
            <w:tcW w:w="10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887C0B" w:rsidP="00075630">
            <w:pPr>
              <w:rPr>
                <w:rFonts w:ascii="Times New Roman" w:hAnsi="Times New Roman" w:cs="Times New Roman"/>
                <w:sz w:val="28"/>
                <w:szCs w:val="28"/>
              </w:rPr>
            </w:pPr>
            <w:r>
              <w:rPr>
                <w:rFonts w:ascii="Times New Roman" w:hAnsi="Times New Roman" w:cs="Times New Roman"/>
                <w:sz w:val="28"/>
                <w:szCs w:val="28"/>
              </w:rPr>
              <w:t>280</w:t>
            </w:r>
          </w:p>
        </w:tc>
        <w:tc>
          <w:tcPr>
            <w:tcW w:w="16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075630" w:rsidRDefault="00961805" w:rsidP="00887C0B">
            <w:pPr>
              <w:rPr>
                <w:rFonts w:ascii="Times New Roman" w:hAnsi="Times New Roman" w:cs="Times New Roman"/>
                <w:sz w:val="28"/>
                <w:szCs w:val="28"/>
              </w:rPr>
            </w:pPr>
            <w:r w:rsidRPr="00075630">
              <w:rPr>
                <w:rFonts w:ascii="Times New Roman" w:hAnsi="Times New Roman" w:cs="Times New Roman"/>
                <w:sz w:val="28"/>
                <w:szCs w:val="28"/>
              </w:rPr>
              <w:t>9</w:t>
            </w:r>
            <w:r w:rsidR="00887C0B">
              <w:rPr>
                <w:rFonts w:ascii="Times New Roman" w:hAnsi="Times New Roman" w:cs="Times New Roman"/>
                <w:sz w:val="28"/>
                <w:szCs w:val="28"/>
              </w:rPr>
              <w:t>2%</w:t>
            </w:r>
          </w:p>
        </w:tc>
      </w:tr>
    </w:tbl>
    <w:p w:rsidR="00961805" w:rsidRDefault="00961805" w:rsidP="00D45FF3">
      <w:pPr>
        <w:rPr>
          <w:rFonts w:ascii="Times New Roman" w:hAnsi="Times New Roman" w:cs="Times New Roman"/>
          <w:sz w:val="28"/>
          <w:szCs w:val="28"/>
        </w:rPr>
      </w:pPr>
      <w:r w:rsidRPr="00D45FF3">
        <w:rPr>
          <w:rFonts w:ascii="Times New Roman" w:hAnsi="Times New Roman" w:cs="Times New Roman"/>
          <w:sz w:val="28"/>
          <w:szCs w:val="28"/>
        </w:rPr>
        <w:t>В</w:t>
      </w:r>
      <w:r w:rsidR="00D45FF3">
        <w:rPr>
          <w:rFonts w:ascii="Times New Roman" w:hAnsi="Times New Roman" w:cs="Times New Roman"/>
          <w:sz w:val="28"/>
          <w:szCs w:val="28"/>
        </w:rPr>
        <w:t xml:space="preserve"> мае</w:t>
      </w:r>
      <w:r w:rsidRPr="00D45FF3">
        <w:rPr>
          <w:rFonts w:ascii="Times New Roman" w:hAnsi="Times New Roman" w:cs="Times New Roman"/>
          <w:sz w:val="28"/>
          <w:szCs w:val="28"/>
        </w:rPr>
        <w:t xml:space="preserve"> 202</w:t>
      </w:r>
      <w:r w:rsidR="002B3CF3">
        <w:rPr>
          <w:rFonts w:ascii="Times New Roman" w:hAnsi="Times New Roman" w:cs="Times New Roman"/>
          <w:sz w:val="28"/>
          <w:szCs w:val="28"/>
        </w:rPr>
        <w:t>4</w:t>
      </w:r>
      <w:r w:rsidRPr="00D45FF3">
        <w:rPr>
          <w:rFonts w:ascii="Times New Roman" w:hAnsi="Times New Roman" w:cs="Times New Roman"/>
          <w:sz w:val="28"/>
          <w:szCs w:val="28"/>
        </w:rPr>
        <w:t xml:space="preserve">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w:t>
      </w:r>
      <w:r w:rsidR="00D45FF3">
        <w:rPr>
          <w:rFonts w:ascii="Times New Roman" w:hAnsi="Times New Roman" w:cs="Times New Roman"/>
          <w:sz w:val="28"/>
          <w:szCs w:val="28"/>
        </w:rPr>
        <w:t>94</w:t>
      </w:r>
      <w:r w:rsidRPr="00D45FF3">
        <w:rPr>
          <w:rFonts w:ascii="Times New Roman" w:hAnsi="Times New Roman" w:cs="Times New Roman"/>
          <w:sz w:val="28"/>
          <w:szCs w:val="28"/>
        </w:rPr>
        <w:t> человек. 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rsidR="00961805" w:rsidRDefault="00961805" w:rsidP="00D45FF3">
      <w:pPr>
        <w:rPr>
          <w:rFonts w:ascii="Times New Roman" w:hAnsi="Times New Roman" w:cs="Times New Roman"/>
          <w:sz w:val="28"/>
          <w:szCs w:val="28"/>
        </w:rPr>
      </w:pPr>
      <w:r w:rsidRPr="00D45FF3">
        <w:rPr>
          <w:rFonts w:ascii="Times New Roman" w:hAnsi="Times New Roman" w:cs="Times New Roman"/>
          <w:sz w:val="28"/>
          <w:szCs w:val="28"/>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rsidR="00B24592" w:rsidRPr="00B24592" w:rsidRDefault="00B24592" w:rsidP="00D45FF3">
      <w:pPr>
        <w:rPr>
          <w:rFonts w:ascii="Times New Roman" w:hAnsi="Times New Roman" w:cs="Times New Roman"/>
          <w:b/>
          <w:sz w:val="28"/>
          <w:szCs w:val="28"/>
        </w:rPr>
      </w:pPr>
      <w:r w:rsidRPr="00B24592">
        <w:rPr>
          <w:rFonts w:ascii="Times New Roman" w:hAnsi="Times New Roman" w:cs="Times New Roman"/>
          <w:b/>
          <w:sz w:val="28"/>
          <w:szCs w:val="28"/>
        </w:rPr>
        <w:lastRenderedPageBreak/>
        <w:t>Данные представлены в форме диаграммы на 01.09.202</w:t>
      </w:r>
      <w:r w:rsidR="002B3CF3">
        <w:rPr>
          <w:rFonts w:ascii="Times New Roman" w:hAnsi="Times New Roman" w:cs="Times New Roman"/>
          <w:b/>
          <w:sz w:val="28"/>
          <w:szCs w:val="28"/>
        </w:rPr>
        <w:t>4</w:t>
      </w:r>
      <w:r w:rsidRPr="00B24592">
        <w:rPr>
          <w:rFonts w:ascii="Times New Roman" w:hAnsi="Times New Roman" w:cs="Times New Roman"/>
          <w:b/>
          <w:sz w:val="28"/>
          <w:szCs w:val="28"/>
        </w:rPr>
        <w:t>г</w:t>
      </w:r>
    </w:p>
    <w:p w:rsidR="00B83B04" w:rsidRPr="00B83B04" w:rsidRDefault="00B83B04" w:rsidP="00B83B04">
      <w:pPr>
        <w:rPr>
          <w:rFonts w:ascii="Times New Roman" w:hAnsi="Times New Roman" w:cs="Times New Roman"/>
          <w:b/>
          <w:sz w:val="28"/>
          <w:szCs w:val="28"/>
        </w:rPr>
      </w:pPr>
      <w:r w:rsidRPr="00B83B04">
        <w:rPr>
          <w:rFonts w:ascii="Times New Roman" w:hAnsi="Times New Roman" w:cs="Times New Roman"/>
          <w:b/>
          <w:sz w:val="28"/>
          <w:szCs w:val="28"/>
        </w:rPr>
        <w:t>Диаграмма сравнительного мониторинга младших групп:</w:t>
      </w:r>
      <w:r w:rsidR="002B3CF3">
        <w:rPr>
          <w:rFonts w:ascii="Times New Roman" w:hAnsi="Times New Roman" w:cs="Times New Roman"/>
          <w:b/>
          <w:sz w:val="28"/>
          <w:szCs w:val="28"/>
        </w:rPr>
        <w:t xml:space="preserve"> №4, №8, №9</w:t>
      </w:r>
    </w:p>
    <w:p w:rsidR="00B83B04" w:rsidRPr="00B83B04" w:rsidRDefault="00B83B04" w:rsidP="00B83B04">
      <w:pPr>
        <w:rPr>
          <w:rFonts w:ascii="Times New Roman" w:hAnsi="Times New Roman" w:cs="Times New Roman"/>
          <w:b/>
          <w:sz w:val="28"/>
          <w:szCs w:val="28"/>
        </w:rPr>
      </w:pPr>
      <w:r w:rsidRPr="00B83B04">
        <w:rPr>
          <w:rFonts w:ascii="Times New Roman" w:hAnsi="Times New Roman" w:cs="Times New Roman"/>
          <w:b/>
          <w:noProof/>
          <w:sz w:val="28"/>
          <w:szCs w:val="28"/>
          <w:lang w:eastAsia="ru-RU"/>
        </w:rPr>
        <w:drawing>
          <wp:inline distT="0" distB="0" distL="0" distR="0" wp14:anchorId="434AD0C7" wp14:editId="28383F0E">
            <wp:extent cx="6161616" cy="1854200"/>
            <wp:effectExtent l="19050" t="0" r="10584"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83B04" w:rsidRPr="00B83B04" w:rsidRDefault="00B83B04" w:rsidP="00B83B04">
      <w:pPr>
        <w:rPr>
          <w:rFonts w:ascii="Times New Roman" w:hAnsi="Times New Roman" w:cs="Times New Roman"/>
          <w:sz w:val="28"/>
          <w:szCs w:val="28"/>
        </w:rPr>
      </w:pPr>
      <w:r w:rsidRPr="00B83B04">
        <w:rPr>
          <w:rFonts w:ascii="Times New Roman" w:hAnsi="Times New Roman" w:cs="Times New Roman"/>
          <w:b/>
          <w:sz w:val="28"/>
          <w:szCs w:val="28"/>
          <w:u w:val="single"/>
        </w:rPr>
        <w:t>Вывод:</w:t>
      </w:r>
      <w:r w:rsidRPr="00B83B04">
        <w:rPr>
          <w:rFonts w:ascii="Times New Roman" w:hAnsi="Times New Roman" w:cs="Times New Roman"/>
          <w:b/>
          <w:sz w:val="28"/>
          <w:szCs w:val="28"/>
        </w:rPr>
        <w:t xml:space="preserve"> </w:t>
      </w:r>
      <w:r w:rsidRPr="00B83B04">
        <w:rPr>
          <w:rFonts w:ascii="Times New Roman" w:hAnsi="Times New Roman" w:cs="Times New Roman"/>
          <w:sz w:val="28"/>
          <w:szCs w:val="28"/>
        </w:rPr>
        <w:t>Сравнительный анализ результатов мониторинга показывает рост усвоения детьми программного материала, то есть прослеживается положительная динамика развития детей по всем образовательным областям. В основном показатели выполнения программы находятся в пределах среднего уровня. Причины в том, что были дети, часто болеющие, с плохой речью или ее отсутствием, не умеющие хорошо есть, слабо проявляющие интерес к играм, занятиям, чтению книг. Таким образом, образовательная деятельность в младших группах №</w:t>
      </w:r>
      <w:r w:rsidR="002B3CF3">
        <w:rPr>
          <w:rFonts w:ascii="Times New Roman" w:hAnsi="Times New Roman" w:cs="Times New Roman"/>
          <w:sz w:val="28"/>
          <w:szCs w:val="28"/>
        </w:rPr>
        <w:t>4</w:t>
      </w:r>
      <w:r w:rsidR="009A15D6">
        <w:rPr>
          <w:rFonts w:ascii="Times New Roman" w:hAnsi="Times New Roman" w:cs="Times New Roman"/>
          <w:sz w:val="28"/>
          <w:szCs w:val="28"/>
        </w:rPr>
        <w:t>,№</w:t>
      </w:r>
      <w:r w:rsidR="002B3CF3">
        <w:rPr>
          <w:rFonts w:ascii="Times New Roman" w:hAnsi="Times New Roman" w:cs="Times New Roman"/>
          <w:sz w:val="28"/>
          <w:szCs w:val="28"/>
        </w:rPr>
        <w:t>8</w:t>
      </w:r>
      <w:r w:rsidRPr="00B83B04">
        <w:rPr>
          <w:rFonts w:ascii="Times New Roman" w:hAnsi="Times New Roman" w:cs="Times New Roman"/>
          <w:sz w:val="28"/>
          <w:szCs w:val="28"/>
        </w:rPr>
        <w:t xml:space="preserve"> и №</w:t>
      </w:r>
      <w:r w:rsidR="002B3CF3">
        <w:rPr>
          <w:rFonts w:ascii="Times New Roman" w:hAnsi="Times New Roman" w:cs="Times New Roman"/>
          <w:sz w:val="28"/>
          <w:szCs w:val="28"/>
        </w:rPr>
        <w:t xml:space="preserve">9 </w:t>
      </w:r>
      <w:r w:rsidRPr="00B83B04">
        <w:rPr>
          <w:rFonts w:ascii="Times New Roman" w:hAnsi="Times New Roman" w:cs="Times New Roman"/>
          <w:sz w:val="28"/>
          <w:szCs w:val="28"/>
        </w:rPr>
        <w:t>реализуется на достаточном уровне. Очевиден положительный результат проделанной работы.</w:t>
      </w:r>
    </w:p>
    <w:p w:rsidR="00B83B04" w:rsidRPr="00B83B04" w:rsidRDefault="00B83B04" w:rsidP="00B83B04">
      <w:pPr>
        <w:rPr>
          <w:rFonts w:ascii="Times New Roman" w:hAnsi="Times New Roman" w:cs="Times New Roman"/>
          <w:b/>
          <w:sz w:val="28"/>
          <w:szCs w:val="28"/>
        </w:rPr>
      </w:pPr>
      <w:r w:rsidRPr="00B83B04">
        <w:rPr>
          <w:rFonts w:ascii="Times New Roman" w:hAnsi="Times New Roman" w:cs="Times New Roman"/>
          <w:b/>
          <w:sz w:val="28"/>
          <w:szCs w:val="28"/>
        </w:rPr>
        <w:t>Диаграмма сравнительного мониторинга средних  групп №</w:t>
      </w:r>
      <w:r w:rsidR="002B3CF3">
        <w:rPr>
          <w:rFonts w:ascii="Times New Roman" w:hAnsi="Times New Roman" w:cs="Times New Roman"/>
          <w:b/>
          <w:sz w:val="28"/>
          <w:szCs w:val="28"/>
        </w:rPr>
        <w:t>1</w:t>
      </w:r>
      <w:r w:rsidRPr="00B83B04">
        <w:rPr>
          <w:rFonts w:ascii="Times New Roman" w:hAnsi="Times New Roman" w:cs="Times New Roman"/>
          <w:b/>
          <w:sz w:val="28"/>
          <w:szCs w:val="28"/>
        </w:rPr>
        <w:t>,</w:t>
      </w:r>
      <w:r w:rsidR="002B3CF3">
        <w:rPr>
          <w:rFonts w:ascii="Times New Roman" w:hAnsi="Times New Roman" w:cs="Times New Roman"/>
          <w:b/>
          <w:sz w:val="28"/>
          <w:szCs w:val="28"/>
        </w:rPr>
        <w:t>6,7</w:t>
      </w:r>
    </w:p>
    <w:p w:rsidR="00B83B04" w:rsidRPr="00B83B04" w:rsidRDefault="00B83B04" w:rsidP="00B83B04">
      <w:pPr>
        <w:rPr>
          <w:rFonts w:ascii="Times New Roman" w:hAnsi="Times New Roman" w:cs="Times New Roman"/>
          <w:sz w:val="28"/>
          <w:szCs w:val="28"/>
        </w:rPr>
      </w:pPr>
      <w:r w:rsidRPr="00B83B04">
        <w:rPr>
          <w:rFonts w:ascii="Times New Roman" w:hAnsi="Times New Roman" w:cs="Times New Roman"/>
          <w:noProof/>
          <w:sz w:val="28"/>
          <w:szCs w:val="28"/>
          <w:lang w:eastAsia="ru-RU"/>
        </w:rPr>
        <w:drawing>
          <wp:inline distT="0" distB="0" distL="0" distR="0" wp14:anchorId="27FABA88" wp14:editId="58D2B62B">
            <wp:extent cx="6212416" cy="1515745"/>
            <wp:effectExtent l="19050" t="0" r="16934" b="8255"/>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83B04" w:rsidRPr="00B83B04" w:rsidRDefault="00B83B04" w:rsidP="00B83B04">
      <w:pPr>
        <w:rPr>
          <w:rFonts w:ascii="Times New Roman" w:hAnsi="Times New Roman" w:cs="Times New Roman"/>
          <w:sz w:val="28"/>
          <w:szCs w:val="28"/>
          <w:lang w:val="de-DE"/>
        </w:rPr>
      </w:pPr>
      <w:r w:rsidRPr="00B83B04">
        <w:rPr>
          <w:rFonts w:ascii="Times New Roman" w:hAnsi="Times New Roman" w:cs="Times New Roman"/>
          <w:b/>
          <w:sz w:val="28"/>
          <w:szCs w:val="28"/>
          <w:u w:val="single"/>
          <w:lang w:val="de-DE"/>
        </w:rPr>
        <w:lastRenderedPageBreak/>
        <w:t>Вывод:</w:t>
      </w:r>
      <w:r w:rsidRPr="00B83B04">
        <w:rPr>
          <w:rFonts w:ascii="Times New Roman" w:hAnsi="Times New Roman" w:cs="Times New Roman"/>
          <w:b/>
          <w:sz w:val="28"/>
          <w:szCs w:val="28"/>
          <w:lang w:val="de-DE"/>
        </w:rPr>
        <w:t xml:space="preserve"> </w:t>
      </w:r>
      <w:r w:rsidRPr="00B83B04">
        <w:rPr>
          <w:rFonts w:ascii="Times New Roman" w:hAnsi="Times New Roman" w:cs="Times New Roman"/>
          <w:sz w:val="28"/>
          <w:szCs w:val="28"/>
          <w:lang w:val="de-DE"/>
        </w:rPr>
        <w:t xml:space="preserve"> Сравнительный анализ результатов мониторинга показывает преобладание среднего и выше среднег</w:t>
      </w:r>
      <w:r w:rsidR="008913C6">
        <w:rPr>
          <w:rFonts w:ascii="Times New Roman" w:hAnsi="Times New Roman" w:cs="Times New Roman"/>
          <w:sz w:val="28"/>
          <w:szCs w:val="28"/>
          <w:lang w:val="de-DE"/>
        </w:rPr>
        <w:t>о уровня развития воспитанников</w:t>
      </w:r>
      <w:r w:rsidR="008913C6">
        <w:rPr>
          <w:rFonts w:ascii="Times New Roman" w:hAnsi="Times New Roman" w:cs="Times New Roman"/>
          <w:sz w:val="28"/>
          <w:szCs w:val="28"/>
        </w:rPr>
        <w:t>,</w:t>
      </w:r>
      <w:r w:rsidRPr="00B83B04">
        <w:rPr>
          <w:rFonts w:ascii="Times New Roman" w:hAnsi="Times New Roman" w:cs="Times New Roman"/>
          <w:sz w:val="28"/>
          <w:szCs w:val="28"/>
          <w:lang w:val="de-DE"/>
        </w:rPr>
        <w:t xml:space="preserve"> что</w:t>
      </w:r>
      <w:r w:rsidR="008913C6">
        <w:rPr>
          <w:rFonts w:ascii="Times New Roman" w:hAnsi="Times New Roman" w:cs="Times New Roman"/>
          <w:sz w:val="28"/>
          <w:szCs w:val="28"/>
        </w:rPr>
        <w:t xml:space="preserve"> </w:t>
      </w:r>
      <w:r w:rsidRPr="00B83B04">
        <w:rPr>
          <w:rFonts w:ascii="Times New Roman" w:hAnsi="Times New Roman" w:cs="Times New Roman"/>
          <w:sz w:val="28"/>
          <w:szCs w:val="28"/>
          <w:lang w:val="de-DE"/>
        </w:rPr>
        <w:t xml:space="preserve">  свидетельствуют о достаточном уровне освоения образовательной программы. </w:t>
      </w:r>
    </w:p>
    <w:p w:rsidR="00B83B04" w:rsidRPr="00B83B04" w:rsidRDefault="00B83B04" w:rsidP="00B83B04">
      <w:pPr>
        <w:rPr>
          <w:rFonts w:ascii="Times New Roman" w:hAnsi="Times New Roman" w:cs="Times New Roman"/>
          <w:sz w:val="28"/>
          <w:szCs w:val="28"/>
          <w:lang w:val="de-DE"/>
        </w:rPr>
      </w:pPr>
      <w:r w:rsidRPr="00B83B04">
        <w:rPr>
          <w:rFonts w:ascii="Times New Roman" w:hAnsi="Times New Roman" w:cs="Times New Roman"/>
          <w:b/>
          <w:bCs/>
          <w:sz w:val="28"/>
          <w:szCs w:val="28"/>
          <w:lang w:val="de-DE"/>
        </w:rPr>
        <w:t>Результаты</w:t>
      </w:r>
      <w:r w:rsidRPr="00B83B04">
        <w:rPr>
          <w:rFonts w:ascii="Times New Roman" w:hAnsi="Times New Roman" w:cs="Times New Roman"/>
          <w:b/>
          <w:bCs/>
          <w:sz w:val="28"/>
          <w:szCs w:val="28"/>
        </w:rPr>
        <w:t>,</w:t>
      </w:r>
      <w:r w:rsidRPr="00B83B04">
        <w:rPr>
          <w:rFonts w:ascii="Times New Roman" w:hAnsi="Times New Roman" w:cs="Times New Roman"/>
          <w:sz w:val="28"/>
          <w:szCs w:val="28"/>
          <w:lang w:val="de-DE"/>
        </w:rPr>
        <w:t> получены за счет достаточно сформированных предпосылок к учебной деятельности: умение ребенка работать в соответствии с инструкцией, самостоятельно действовать по образцу и осуществлять контроль, вовремя остановиться при выполнении того или иного задания и переключиться на выполнение другого. Очевиден положительный </w:t>
      </w:r>
      <w:r w:rsidRPr="00B83B04">
        <w:rPr>
          <w:rFonts w:ascii="Times New Roman" w:hAnsi="Times New Roman" w:cs="Times New Roman"/>
          <w:b/>
          <w:bCs/>
          <w:sz w:val="28"/>
          <w:szCs w:val="28"/>
          <w:lang w:val="de-DE"/>
        </w:rPr>
        <w:t>результат проделанной работы</w:t>
      </w:r>
      <w:r w:rsidRPr="00B83B04">
        <w:rPr>
          <w:rFonts w:ascii="Times New Roman" w:hAnsi="Times New Roman" w:cs="Times New Roman"/>
          <w:sz w:val="28"/>
          <w:szCs w:val="28"/>
          <w:lang w:val="de-DE"/>
        </w:rPr>
        <w:t>: различия в  </w:t>
      </w:r>
      <w:r w:rsidRPr="00B83B04">
        <w:rPr>
          <w:rFonts w:ascii="Times New Roman" w:hAnsi="Times New Roman" w:cs="Times New Roman"/>
          <w:b/>
          <w:bCs/>
          <w:sz w:val="28"/>
          <w:szCs w:val="28"/>
          <w:lang w:val="de-DE"/>
        </w:rPr>
        <w:t>среднем</w:t>
      </w:r>
      <w:r w:rsidRPr="00B83B04">
        <w:rPr>
          <w:rFonts w:ascii="Times New Roman" w:hAnsi="Times New Roman" w:cs="Times New Roman"/>
          <w:sz w:val="28"/>
          <w:szCs w:val="28"/>
          <w:lang w:val="de-DE"/>
        </w:rPr>
        <w:t> и выше среднего уровнях развития воспитанников не значительны, знания детей прочные, они способны применять их в повседневной деятельности.</w:t>
      </w:r>
    </w:p>
    <w:p w:rsidR="00B83B04" w:rsidRPr="00B83B04" w:rsidRDefault="00B83B04" w:rsidP="00B83B04">
      <w:pPr>
        <w:rPr>
          <w:rFonts w:ascii="Times New Roman" w:hAnsi="Times New Roman" w:cs="Times New Roman"/>
          <w:sz w:val="28"/>
          <w:szCs w:val="28"/>
          <w:u w:val="single"/>
        </w:rPr>
      </w:pPr>
    </w:p>
    <w:p w:rsidR="00B83B04" w:rsidRPr="00B83B04" w:rsidRDefault="00B83B04" w:rsidP="00B83B04">
      <w:pPr>
        <w:rPr>
          <w:rFonts w:ascii="Times New Roman" w:hAnsi="Times New Roman" w:cs="Times New Roman"/>
          <w:b/>
          <w:sz w:val="28"/>
          <w:szCs w:val="28"/>
        </w:rPr>
      </w:pPr>
      <w:r w:rsidRPr="00B83B04">
        <w:rPr>
          <w:rFonts w:ascii="Times New Roman" w:hAnsi="Times New Roman" w:cs="Times New Roman"/>
          <w:b/>
          <w:sz w:val="28"/>
          <w:szCs w:val="28"/>
        </w:rPr>
        <w:t>Диаграмма сравнительного мониторинга старших групп №</w:t>
      </w:r>
      <w:r w:rsidR="006930AF">
        <w:rPr>
          <w:rFonts w:ascii="Times New Roman" w:hAnsi="Times New Roman" w:cs="Times New Roman"/>
          <w:b/>
          <w:sz w:val="28"/>
          <w:szCs w:val="28"/>
        </w:rPr>
        <w:t>3, 10</w:t>
      </w:r>
    </w:p>
    <w:p w:rsidR="00B83B04" w:rsidRPr="00B83B04" w:rsidRDefault="00B83B04" w:rsidP="00B83B04">
      <w:pPr>
        <w:rPr>
          <w:rFonts w:ascii="Times New Roman" w:hAnsi="Times New Roman" w:cs="Times New Roman"/>
          <w:b/>
          <w:sz w:val="28"/>
          <w:szCs w:val="28"/>
        </w:rPr>
      </w:pPr>
      <w:r w:rsidRPr="00B83B04">
        <w:rPr>
          <w:rFonts w:ascii="Times New Roman" w:hAnsi="Times New Roman" w:cs="Times New Roman"/>
          <w:b/>
          <w:noProof/>
          <w:sz w:val="28"/>
          <w:szCs w:val="28"/>
          <w:lang w:eastAsia="ru-RU"/>
        </w:rPr>
        <w:drawing>
          <wp:inline distT="0" distB="0" distL="0" distR="0" wp14:anchorId="382B5B95" wp14:editId="7265224A">
            <wp:extent cx="5950373" cy="1811867"/>
            <wp:effectExtent l="19050" t="0" r="12277"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83B04" w:rsidRPr="00B83B04" w:rsidRDefault="00B83B04" w:rsidP="00B83B04">
      <w:pPr>
        <w:rPr>
          <w:rFonts w:ascii="Times New Roman" w:hAnsi="Times New Roman" w:cs="Times New Roman"/>
          <w:sz w:val="28"/>
          <w:szCs w:val="28"/>
        </w:rPr>
      </w:pPr>
      <w:r w:rsidRPr="00B83B04">
        <w:rPr>
          <w:rFonts w:ascii="Times New Roman" w:hAnsi="Times New Roman" w:cs="Times New Roman"/>
          <w:b/>
          <w:sz w:val="28"/>
          <w:szCs w:val="28"/>
        </w:rPr>
        <w:t>Вывод:</w:t>
      </w:r>
      <w:r w:rsidRPr="00B83B04">
        <w:rPr>
          <w:rFonts w:ascii="Times New Roman" w:hAnsi="Times New Roman" w:cs="Times New Roman"/>
          <w:sz w:val="28"/>
          <w:szCs w:val="28"/>
        </w:rPr>
        <w:t xml:space="preserve"> Анализ результатов мониторинга в конце учебного года показывает преобладание выше среднего и среднего уровня развития воспитанников, появление высокого уровня, даже несмотря на то, что в группу пришли новые дети, усвоение детьми программного материала изменилось по всем видам деятельности. Это означает, что применение в педагогической практике рабочей программы благотворно сказывается на результатах итогового мониторинга. Таким образом, образовательная деятельность старшей группы реализуется на достаточном уровне. Очевиден положительный результат проделанной работы: низкий и ниже среднего уровни усвоения программы детьми значительно снизились, знания детей прочные. </w:t>
      </w:r>
    </w:p>
    <w:p w:rsidR="00B83B04" w:rsidRPr="00B83B04" w:rsidRDefault="00B83B04" w:rsidP="00B83B04">
      <w:pPr>
        <w:rPr>
          <w:rFonts w:ascii="Times New Roman" w:hAnsi="Times New Roman" w:cs="Times New Roman"/>
          <w:b/>
          <w:sz w:val="28"/>
          <w:szCs w:val="28"/>
        </w:rPr>
      </w:pPr>
      <w:r w:rsidRPr="00B83B04">
        <w:rPr>
          <w:rFonts w:ascii="Times New Roman" w:hAnsi="Times New Roman" w:cs="Times New Roman"/>
          <w:b/>
          <w:sz w:val="28"/>
          <w:szCs w:val="28"/>
        </w:rPr>
        <w:lastRenderedPageBreak/>
        <w:t>Диаграмма сравнительного мон</w:t>
      </w:r>
      <w:r w:rsidR="009A15D6">
        <w:rPr>
          <w:rFonts w:ascii="Times New Roman" w:hAnsi="Times New Roman" w:cs="Times New Roman"/>
          <w:b/>
          <w:sz w:val="28"/>
          <w:szCs w:val="28"/>
        </w:rPr>
        <w:t>иторинга подготовительных групп №</w:t>
      </w:r>
      <w:r w:rsidR="006930AF">
        <w:rPr>
          <w:rFonts w:ascii="Times New Roman" w:hAnsi="Times New Roman" w:cs="Times New Roman"/>
          <w:b/>
          <w:sz w:val="28"/>
          <w:szCs w:val="28"/>
        </w:rPr>
        <w:t>2, 5</w:t>
      </w:r>
    </w:p>
    <w:p w:rsidR="00B83B04" w:rsidRPr="00B83B04" w:rsidRDefault="00B83B04" w:rsidP="00B83B04">
      <w:pPr>
        <w:rPr>
          <w:rFonts w:ascii="Times New Roman" w:hAnsi="Times New Roman" w:cs="Times New Roman"/>
          <w:b/>
          <w:sz w:val="28"/>
          <w:szCs w:val="28"/>
          <w:u w:val="single"/>
        </w:rPr>
      </w:pPr>
      <w:r w:rsidRPr="00B83B04">
        <w:rPr>
          <w:rFonts w:ascii="Times New Roman" w:hAnsi="Times New Roman" w:cs="Times New Roman"/>
          <w:b/>
          <w:noProof/>
          <w:sz w:val="28"/>
          <w:szCs w:val="28"/>
          <w:u w:val="single"/>
          <w:lang w:eastAsia="ru-RU"/>
        </w:rPr>
        <w:drawing>
          <wp:inline distT="0" distB="0" distL="0" distR="0" wp14:anchorId="62ED3A66" wp14:editId="41E633D8">
            <wp:extent cx="6187016" cy="1886162"/>
            <wp:effectExtent l="19050" t="0" r="23284"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83B04" w:rsidRPr="00B83B04" w:rsidRDefault="00B83B04" w:rsidP="00B83B04">
      <w:pPr>
        <w:rPr>
          <w:rFonts w:ascii="Times New Roman" w:hAnsi="Times New Roman" w:cs="Times New Roman"/>
          <w:sz w:val="28"/>
          <w:szCs w:val="28"/>
        </w:rPr>
      </w:pPr>
      <w:r w:rsidRPr="00B83B04">
        <w:rPr>
          <w:rFonts w:ascii="Times New Roman" w:hAnsi="Times New Roman" w:cs="Times New Roman"/>
          <w:b/>
          <w:sz w:val="28"/>
          <w:szCs w:val="28"/>
        </w:rPr>
        <w:t xml:space="preserve">Вывод: </w:t>
      </w:r>
      <w:r w:rsidRPr="00B83B04">
        <w:rPr>
          <w:rFonts w:ascii="Times New Roman" w:hAnsi="Times New Roman" w:cs="Times New Roman"/>
          <w:sz w:val="28"/>
          <w:szCs w:val="28"/>
        </w:rPr>
        <w:t>анализ результатов мониторинга на конец учебного года показывает, что усвоение детьми программного материала изменилось по всем видам деятельности в лучшую сторону. В основном показатели выполнения ООП ДО МБДОО находятся в пределах выше среднего, высокого уровня развития, так же присутствует средний уровень развития, но он ближе к выше среднему. Это означает, что применение в педагогической практике рабочей программы благотворно сказывается на результатах мониторинга. Очевиден положительный результат проделанной работы: низкий уровень и ниже среднего уровни усвоения программы детьми сведён к нулю, знания детей прочные.</w:t>
      </w:r>
    </w:p>
    <w:p w:rsidR="00961805" w:rsidRPr="00961805" w:rsidRDefault="00961805" w:rsidP="00961805">
      <w:pPr>
        <w:spacing w:after="150" w:line="240" w:lineRule="auto"/>
        <w:rPr>
          <w:rFonts w:ascii="Arial" w:eastAsia="Times New Roman" w:hAnsi="Arial" w:cs="Arial"/>
          <w:color w:val="222222"/>
          <w:sz w:val="21"/>
          <w:szCs w:val="21"/>
          <w:lang w:eastAsia="ru-RU"/>
        </w:rPr>
      </w:pPr>
      <w:r w:rsidRPr="00B83B04">
        <w:rPr>
          <w:rFonts w:ascii="Times New Roman" w:eastAsia="Times New Roman" w:hAnsi="Times New Roman" w:cs="Times New Roman"/>
          <w:b/>
          <w:color w:val="222222"/>
          <w:sz w:val="28"/>
          <w:szCs w:val="28"/>
          <w:lang w:eastAsia="ru-RU"/>
        </w:rPr>
        <w:t>Детский сад скорректировал ООП ДО</w:t>
      </w:r>
      <w:r w:rsidRPr="00D45FF3">
        <w:rPr>
          <w:rFonts w:ascii="Times New Roman" w:eastAsia="Times New Roman" w:hAnsi="Times New Roman" w:cs="Times New Roman"/>
          <w:color w:val="222222"/>
          <w:sz w:val="28"/>
          <w:szCs w:val="28"/>
          <w:lang w:eastAsia="ru-RU"/>
        </w:rPr>
        <w:t xml:space="preserve"> с целью включения тематических мероприятий по изучению государственных символов в рамках всех образовательных областей</w:t>
      </w:r>
      <w:r w:rsidRPr="00961805">
        <w:rPr>
          <w:rFonts w:ascii="Arial" w:eastAsia="Times New Roman" w:hAnsi="Arial" w:cs="Arial"/>
          <w:color w:val="222222"/>
          <w:sz w:val="21"/>
          <w:szCs w:val="21"/>
          <w:lang w:eastAsia="ru-RU"/>
        </w:rPr>
        <w:t>.</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663"/>
        <w:gridCol w:w="4671"/>
        <w:gridCol w:w="5220"/>
      </w:tblGrid>
      <w:tr w:rsidR="00961805" w:rsidRPr="00D45FF3" w:rsidTr="00961805">
        <w:tc>
          <w:tcPr>
            <w:tcW w:w="73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D45FF3" w:rsidRDefault="00961805" w:rsidP="00961805">
            <w:pPr>
              <w:spacing w:after="150" w:line="255" w:lineRule="atLeast"/>
              <w:jc w:val="center"/>
              <w:rPr>
                <w:rFonts w:ascii="Times New Roman" w:eastAsia="Times New Roman" w:hAnsi="Times New Roman" w:cs="Times New Roman"/>
                <w:sz w:val="28"/>
                <w:szCs w:val="28"/>
                <w:lang w:eastAsia="ru-RU"/>
              </w:rPr>
            </w:pPr>
            <w:r w:rsidRPr="00D45FF3">
              <w:rPr>
                <w:rFonts w:ascii="Times New Roman" w:eastAsia="Times New Roman" w:hAnsi="Times New Roman" w:cs="Times New Roman"/>
                <w:b/>
                <w:bCs/>
                <w:sz w:val="28"/>
                <w:szCs w:val="28"/>
                <w:lang w:eastAsia="ru-RU"/>
              </w:rPr>
              <w:t>Образовательная область</w:t>
            </w:r>
          </w:p>
        </w:tc>
        <w:tc>
          <w:tcPr>
            <w:tcW w:w="74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D45FF3" w:rsidRDefault="00961805" w:rsidP="00961805">
            <w:pPr>
              <w:spacing w:after="150" w:line="255" w:lineRule="atLeast"/>
              <w:jc w:val="center"/>
              <w:rPr>
                <w:rFonts w:ascii="Times New Roman" w:eastAsia="Times New Roman" w:hAnsi="Times New Roman" w:cs="Times New Roman"/>
                <w:sz w:val="28"/>
                <w:szCs w:val="28"/>
                <w:lang w:eastAsia="ru-RU"/>
              </w:rPr>
            </w:pPr>
            <w:r w:rsidRPr="00D45FF3">
              <w:rPr>
                <w:rFonts w:ascii="Times New Roman" w:eastAsia="Times New Roman" w:hAnsi="Times New Roman" w:cs="Times New Roman"/>
                <w:b/>
                <w:bCs/>
                <w:sz w:val="28"/>
                <w:szCs w:val="28"/>
                <w:lang w:eastAsia="ru-RU"/>
              </w:rPr>
              <w:t>Формы работы</w:t>
            </w:r>
          </w:p>
        </w:tc>
        <w:tc>
          <w:tcPr>
            <w:tcW w:w="8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D45FF3" w:rsidRDefault="00961805" w:rsidP="00961805">
            <w:pPr>
              <w:spacing w:after="150" w:line="255" w:lineRule="atLeast"/>
              <w:jc w:val="center"/>
              <w:rPr>
                <w:rFonts w:ascii="Times New Roman" w:eastAsia="Times New Roman" w:hAnsi="Times New Roman" w:cs="Times New Roman"/>
                <w:sz w:val="28"/>
                <w:szCs w:val="28"/>
                <w:lang w:eastAsia="ru-RU"/>
              </w:rPr>
            </w:pPr>
            <w:r w:rsidRPr="00D45FF3">
              <w:rPr>
                <w:rFonts w:ascii="Times New Roman" w:eastAsia="Times New Roman" w:hAnsi="Times New Roman" w:cs="Times New Roman"/>
                <w:b/>
                <w:bCs/>
                <w:sz w:val="28"/>
                <w:szCs w:val="28"/>
                <w:lang w:eastAsia="ru-RU"/>
              </w:rPr>
              <w:t>Что должен усвоить воспитанник</w:t>
            </w:r>
          </w:p>
        </w:tc>
      </w:tr>
      <w:tr w:rsidR="00961805" w:rsidRPr="00961805" w:rsidTr="00961805">
        <w:tc>
          <w:tcPr>
            <w:tcW w:w="73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D45FF3" w:rsidRDefault="00961805" w:rsidP="00961805">
            <w:pPr>
              <w:spacing w:after="150" w:line="255" w:lineRule="atLeast"/>
              <w:rPr>
                <w:rFonts w:ascii="Times New Roman" w:eastAsia="Times New Roman" w:hAnsi="Times New Roman" w:cs="Times New Roman"/>
                <w:sz w:val="28"/>
                <w:szCs w:val="28"/>
                <w:lang w:eastAsia="ru-RU"/>
              </w:rPr>
            </w:pPr>
            <w:r w:rsidRPr="00D45FF3">
              <w:rPr>
                <w:rFonts w:ascii="Times New Roman" w:eastAsia="Times New Roman" w:hAnsi="Times New Roman" w:cs="Times New Roman"/>
                <w:sz w:val="28"/>
                <w:szCs w:val="28"/>
                <w:lang w:eastAsia="ru-RU"/>
              </w:rPr>
              <w:t>Познавательное развитие</w:t>
            </w:r>
          </w:p>
        </w:tc>
        <w:tc>
          <w:tcPr>
            <w:tcW w:w="745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D45FF3" w:rsidRDefault="00961805" w:rsidP="00961805">
            <w:pPr>
              <w:spacing w:after="150" w:line="255" w:lineRule="atLeast"/>
              <w:rPr>
                <w:rFonts w:ascii="Times New Roman" w:eastAsia="Times New Roman" w:hAnsi="Times New Roman" w:cs="Times New Roman"/>
                <w:sz w:val="28"/>
                <w:szCs w:val="28"/>
                <w:lang w:eastAsia="ru-RU"/>
              </w:rPr>
            </w:pPr>
            <w:r w:rsidRPr="00D45FF3">
              <w:rPr>
                <w:rFonts w:ascii="Times New Roman" w:eastAsia="Times New Roman" w:hAnsi="Times New Roman" w:cs="Times New Roman"/>
                <w:sz w:val="28"/>
                <w:szCs w:val="28"/>
                <w:lang w:eastAsia="ru-RU"/>
              </w:rPr>
              <w:t>Игровая деятельность</w:t>
            </w:r>
          </w:p>
          <w:p w:rsidR="00961805" w:rsidRPr="00D45FF3" w:rsidRDefault="00961805" w:rsidP="00961805">
            <w:pPr>
              <w:spacing w:after="150" w:line="255" w:lineRule="atLeast"/>
              <w:rPr>
                <w:rFonts w:ascii="Times New Roman" w:eastAsia="Times New Roman" w:hAnsi="Times New Roman" w:cs="Times New Roman"/>
                <w:sz w:val="28"/>
                <w:szCs w:val="28"/>
                <w:lang w:eastAsia="ru-RU"/>
              </w:rPr>
            </w:pPr>
            <w:r w:rsidRPr="00D45FF3">
              <w:rPr>
                <w:rFonts w:ascii="Times New Roman" w:eastAsia="Times New Roman" w:hAnsi="Times New Roman" w:cs="Times New Roman"/>
                <w:sz w:val="28"/>
                <w:szCs w:val="28"/>
                <w:lang w:eastAsia="ru-RU"/>
              </w:rPr>
              <w:t>Театрализованная деятельность</w:t>
            </w:r>
          </w:p>
          <w:p w:rsidR="00961805" w:rsidRPr="00D45FF3" w:rsidRDefault="00961805" w:rsidP="00961805">
            <w:pPr>
              <w:spacing w:after="150" w:line="255" w:lineRule="atLeast"/>
              <w:rPr>
                <w:rFonts w:ascii="Times New Roman" w:eastAsia="Times New Roman" w:hAnsi="Times New Roman" w:cs="Times New Roman"/>
                <w:sz w:val="28"/>
                <w:szCs w:val="28"/>
                <w:lang w:eastAsia="ru-RU"/>
              </w:rPr>
            </w:pPr>
            <w:r w:rsidRPr="00D45FF3">
              <w:rPr>
                <w:rFonts w:ascii="Times New Roman" w:eastAsia="Times New Roman" w:hAnsi="Times New Roman" w:cs="Times New Roman"/>
                <w:sz w:val="28"/>
                <w:szCs w:val="28"/>
                <w:lang w:eastAsia="ru-RU"/>
              </w:rPr>
              <w:lastRenderedPageBreak/>
              <w:t>Чтение стихов о Родине, флаге и т.д.</w:t>
            </w:r>
          </w:p>
        </w:tc>
        <w:tc>
          <w:tcPr>
            <w:tcW w:w="8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D45FF3" w:rsidRDefault="00961805" w:rsidP="00961805">
            <w:pPr>
              <w:spacing w:after="150" w:line="255" w:lineRule="atLeast"/>
              <w:rPr>
                <w:rFonts w:ascii="Times New Roman" w:eastAsia="Times New Roman" w:hAnsi="Times New Roman" w:cs="Times New Roman"/>
                <w:sz w:val="28"/>
                <w:szCs w:val="28"/>
                <w:lang w:eastAsia="ru-RU"/>
              </w:rPr>
            </w:pPr>
            <w:r w:rsidRPr="00D45FF3">
              <w:rPr>
                <w:rFonts w:ascii="Times New Roman" w:eastAsia="Times New Roman" w:hAnsi="Times New Roman" w:cs="Times New Roman"/>
                <w:sz w:val="28"/>
                <w:szCs w:val="28"/>
                <w:lang w:eastAsia="ru-RU"/>
              </w:rPr>
              <w:lastRenderedPageBreak/>
              <w:t xml:space="preserve">Получить информацию об окружающем мире, малой родине, Отечестве, социокультурных ценностях нашего народа, отечественных традициях и </w:t>
            </w:r>
            <w:r w:rsidRPr="00D45FF3">
              <w:rPr>
                <w:rFonts w:ascii="Times New Roman" w:eastAsia="Times New Roman" w:hAnsi="Times New Roman" w:cs="Times New Roman"/>
                <w:sz w:val="28"/>
                <w:szCs w:val="28"/>
                <w:lang w:eastAsia="ru-RU"/>
              </w:rPr>
              <w:lastRenderedPageBreak/>
              <w:t>праздниках, госсимволах, олицетворяющих Родину</w:t>
            </w:r>
          </w:p>
        </w:tc>
      </w:tr>
      <w:tr w:rsidR="00961805" w:rsidRPr="00961805" w:rsidTr="00961805">
        <w:tc>
          <w:tcPr>
            <w:tcW w:w="73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D45FF3" w:rsidRDefault="00961805" w:rsidP="00961805">
            <w:pPr>
              <w:spacing w:after="150" w:line="255" w:lineRule="atLeast"/>
              <w:rPr>
                <w:rFonts w:ascii="Times New Roman" w:eastAsia="Times New Roman" w:hAnsi="Times New Roman" w:cs="Times New Roman"/>
                <w:sz w:val="28"/>
                <w:szCs w:val="28"/>
                <w:lang w:eastAsia="ru-RU"/>
              </w:rPr>
            </w:pPr>
            <w:r w:rsidRPr="00D45FF3">
              <w:rPr>
                <w:rFonts w:ascii="Times New Roman" w:eastAsia="Times New Roman" w:hAnsi="Times New Roman" w:cs="Times New Roman"/>
                <w:sz w:val="28"/>
                <w:szCs w:val="28"/>
                <w:lang w:eastAsia="ru-RU"/>
              </w:rPr>
              <w:t>Социально-коммуникативное развитие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61805" w:rsidRPr="00D45FF3" w:rsidRDefault="00961805" w:rsidP="00961805">
            <w:pPr>
              <w:spacing w:after="0" w:line="255" w:lineRule="atLeast"/>
              <w:rPr>
                <w:rFonts w:ascii="Times New Roman" w:eastAsia="Times New Roman" w:hAnsi="Times New Roman" w:cs="Times New Roman"/>
                <w:sz w:val="28"/>
                <w:szCs w:val="28"/>
                <w:lang w:eastAsia="ru-RU"/>
              </w:rPr>
            </w:pPr>
          </w:p>
        </w:tc>
        <w:tc>
          <w:tcPr>
            <w:tcW w:w="8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D45FF3" w:rsidRDefault="00961805" w:rsidP="00961805">
            <w:pPr>
              <w:spacing w:after="150" w:line="255" w:lineRule="atLeast"/>
              <w:rPr>
                <w:rFonts w:ascii="Times New Roman" w:eastAsia="Times New Roman" w:hAnsi="Times New Roman" w:cs="Times New Roman"/>
                <w:sz w:val="28"/>
                <w:szCs w:val="28"/>
                <w:lang w:eastAsia="ru-RU"/>
              </w:rPr>
            </w:pPr>
            <w:r w:rsidRPr="00D45FF3">
              <w:rPr>
                <w:rFonts w:ascii="Times New Roman" w:eastAsia="Times New Roman" w:hAnsi="Times New Roman" w:cs="Times New Roman"/>
                <w:sz w:val="28"/>
                <w:szCs w:val="28"/>
                <w:lang w:eastAsia="ru-RU"/>
              </w:rPr>
              <w:t>Усвоить нормы и ценности, принятые в обществе, включая моральные и нравственные.</w:t>
            </w:r>
          </w:p>
          <w:p w:rsidR="00961805" w:rsidRPr="00D45FF3" w:rsidRDefault="00961805" w:rsidP="00961805">
            <w:pPr>
              <w:spacing w:after="150" w:line="255" w:lineRule="atLeast"/>
              <w:rPr>
                <w:rFonts w:ascii="Times New Roman" w:eastAsia="Times New Roman" w:hAnsi="Times New Roman" w:cs="Times New Roman"/>
                <w:sz w:val="28"/>
                <w:szCs w:val="28"/>
                <w:lang w:eastAsia="ru-RU"/>
              </w:rPr>
            </w:pPr>
            <w:r w:rsidRPr="00D45FF3">
              <w:rPr>
                <w:rFonts w:ascii="Times New Roman" w:eastAsia="Times New Roman" w:hAnsi="Times New Roman" w:cs="Times New Roman"/>
                <w:sz w:val="28"/>
                <w:szCs w:val="28"/>
                <w:lang w:eastAsia="ru-RU"/>
              </w:rPr>
              <w:t>Сформировать чувство принадлежности к своей семье, сообществу детей и взрослых</w:t>
            </w:r>
          </w:p>
        </w:tc>
      </w:tr>
      <w:tr w:rsidR="00961805" w:rsidRPr="00961805" w:rsidTr="00961805">
        <w:tc>
          <w:tcPr>
            <w:tcW w:w="73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D45FF3" w:rsidRDefault="00961805" w:rsidP="00961805">
            <w:pPr>
              <w:spacing w:after="150" w:line="255" w:lineRule="atLeast"/>
              <w:rPr>
                <w:rFonts w:ascii="Times New Roman" w:eastAsia="Times New Roman" w:hAnsi="Times New Roman" w:cs="Times New Roman"/>
                <w:sz w:val="28"/>
                <w:szCs w:val="28"/>
                <w:lang w:eastAsia="ru-RU"/>
              </w:rPr>
            </w:pPr>
            <w:r w:rsidRPr="00D45FF3">
              <w:rPr>
                <w:rFonts w:ascii="Times New Roman" w:eastAsia="Times New Roman" w:hAnsi="Times New Roman" w:cs="Times New Roman"/>
                <w:sz w:val="28"/>
                <w:szCs w:val="28"/>
                <w:lang w:eastAsia="ru-RU"/>
              </w:rPr>
              <w:t>Речевое развитие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61805" w:rsidRPr="00D45FF3" w:rsidRDefault="00961805" w:rsidP="00961805">
            <w:pPr>
              <w:spacing w:after="0" w:line="255" w:lineRule="atLeast"/>
              <w:rPr>
                <w:rFonts w:ascii="Times New Roman" w:eastAsia="Times New Roman" w:hAnsi="Times New Roman" w:cs="Times New Roman"/>
                <w:sz w:val="28"/>
                <w:szCs w:val="28"/>
                <w:lang w:eastAsia="ru-RU"/>
              </w:rPr>
            </w:pPr>
          </w:p>
        </w:tc>
        <w:tc>
          <w:tcPr>
            <w:tcW w:w="8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D45FF3" w:rsidRDefault="00961805" w:rsidP="00961805">
            <w:pPr>
              <w:spacing w:after="150" w:line="255" w:lineRule="atLeast"/>
              <w:rPr>
                <w:rFonts w:ascii="Times New Roman" w:eastAsia="Times New Roman" w:hAnsi="Times New Roman" w:cs="Times New Roman"/>
                <w:sz w:val="28"/>
                <w:szCs w:val="28"/>
                <w:lang w:eastAsia="ru-RU"/>
              </w:rPr>
            </w:pPr>
            <w:r w:rsidRPr="00D45FF3">
              <w:rPr>
                <w:rFonts w:ascii="Times New Roman" w:eastAsia="Times New Roman" w:hAnsi="Times New Roman" w:cs="Times New Roman"/>
                <w:sz w:val="28"/>
                <w:szCs w:val="28"/>
                <w:lang w:eastAsia="ru-RU"/>
              </w:rPr>
              <w:t>Познакомиться с книжной культурой, детской литературой.</w:t>
            </w:r>
          </w:p>
          <w:p w:rsidR="00961805" w:rsidRPr="00D45FF3" w:rsidRDefault="00961805" w:rsidP="00961805">
            <w:pPr>
              <w:spacing w:after="150" w:line="255" w:lineRule="atLeast"/>
              <w:rPr>
                <w:rFonts w:ascii="Times New Roman" w:eastAsia="Times New Roman" w:hAnsi="Times New Roman" w:cs="Times New Roman"/>
                <w:sz w:val="28"/>
                <w:szCs w:val="28"/>
                <w:lang w:eastAsia="ru-RU"/>
              </w:rPr>
            </w:pPr>
            <w:r w:rsidRPr="00D45FF3">
              <w:rPr>
                <w:rFonts w:ascii="Times New Roman" w:eastAsia="Times New Roman" w:hAnsi="Times New Roman" w:cs="Times New Roman"/>
                <w:sz w:val="28"/>
                <w:szCs w:val="28"/>
                <w:lang w:eastAsia="ru-RU"/>
              </w:rPr>
              <w:t>Расширить представления о госсимволах страны и ее истории</w:t>
            </w:r>
          </w:p>
        </w:tc>
      </w:tr>
      <w:tr w:rsidR="00961805" w:rsidRPr="00961805" w:rsidTr="00961805">
        <w:tc>
          <w:tcPr>
            <w:tcW w:w="73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D45FF3" w:rsidRDefault="00961805" w:rsidP="00961805">
            <w:pPr>
              <w:spacing w:after="150" w:line="255" w:lineRule="atLeast"/>
              <w:rPr>
                <w:rFonts w:ascii="Times New Roman" w:eastAsia="Times New Roman" w:hAnsi="Times New Roman" w:cs="Times New Roman"/>
                <w:sz w:val="28"/>
                <w:szCs w:val="28"/>
                <w:lang w:eastAsia="ru-RU"/>
              </w:rPr>
            </w:pPr>
            <w:r w:rsidRPr="00D45FF3">
              <w:rPr>
                <w:rFonts w:ascii="Times New Roman" w:eastAsia="Times New Roman" w:hAnsi="Times New Roman" w:cs="Times New Roman"/>
                <w:sz w:val="28"/>
                <w:szCs w:val="28"/>
                <w:lang w:eastAsia="ru-RU"/>
              </w:rPr>
              <w:t>Художественно-эстетическое развитие</w:t>
            </w:r>
          </w:p>
        </w:tc>
        <w:tc>
          <w:tcPr>
            <w:tcW w:w="74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D45FF3" w:rsidRDefault="00961805" w:rsidP="00961805">
            <w:pPr>
              <w:spacing w:after="150" w:line="255" w:lineRule="atLeast"/>
              <w:rPr>
                <w:rFonts w:ascii="Times New Roman" w:eastAsia="Times New Roman" w:hAnsi="Times New Roman" w:cs="Times New Roman"/>
                <w:sz w:val="28"/>
                <w:szCs w:val="28"/>
                <w:lang w:eastAsia="ru-RU"/>
              </w:rPr>
            </w:pPr>
            <w:r w:rsidRPr="00D45FF3">
              <w:rPr>
                <w:rFonts w:ascii="Times New Roman" w:eastAsia="Times New Roman" w:hAnsi="Times New Roman" w:cs="Times New Roman"/>
                <w:sz w:val="28"/>
                <w:szCs w:val="28"/>
                <w:lang w:eastAsia="ru-RU"/>
              </w:rPr>
              <w:t>Творческие формы– рисование, лепка, художественное слово, конструирование и др.</w:t>
            </w:r>
          </w:p>
        </w:tc>
        <w:tc>
          <w:tcPr>
            <w:tcW w:w="8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D45FF3" w:rsidRDefault="00961805" w:rsidP="00961805">
            <w:pPr>
              <w:spacing w:after="150" w:line="255" w:lineRule="atLeast"/>
              <w:rPr>
                <w:rFonts w:ascii="Times New Roman" w:eastAsia="Times New Roman" w:hAnsi="Times New Roman" w:cs="Times New Roman"/>
                <w:sz w:val="28"/>
                <w:szCs w:val="28"/>
                <w:lang w:eastAsia="ru-RU"/>
              </w:rPr>
            </w:pPr>
            <w:r w:rsidRPr="00D45FF3">
              <w:rPr>
                <w:rFonts w:ascii="Times New Roman" w:eastAsia="Times New Roman" w:hAnsi="Times New Roman" w:cs="Times New Roman"/>
                <w:sz w:val="28"/>
                <w:szCs w:val="28"/>
                <w:lang w:eastAsia="ru-RU"/>
              </w:rPr>
              <w:t>Научиться ассоциативно связывать госсимволы с важными историческими событиями страны</w:t>
            </w:r>
          </w:p>
        </w:tc>
      </w:tr>
      <w:tr w:rsidR="00961805" w:rsidRPr="00961805" w:rsidTr="00961805">
        <w:tc>
          <w:tcPr>
            <w:tcW w:w="73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D45FF3" w:rsidRDefault="00961805" w:rsidP="00961805">
            <w:pPr>
              <w:spacing w:after="150" w:line="255" w:lineRule="atLeast"/>
              <w:rPr>
                <w:rFonts w:ascii="Times New Roman" w:eastAsia="Times New Roman" w:hAnsi="Times New Roman" w:cs="Times New Roman"/>
                <w:sz w:val="28"/>
                <w:szCs w:val="28"/>
                <w:lang w:eastAsia="ru-RU"/>
              </w:rPr>
            </w:pPr>
            <w:r w:rsidRPr="00D45FF3">
              <w:rPr>
                <w:rFonts w:ascii="Times New Roman" w:eastAsia="Times New Roman" w:hAnsi="Times New Roman" w:cs="Times New Roman"/>
                <w:sz w:val="28"/>
                <w:szCs w:val="28"/>
                <w:lang w:eastAsia="ru-RU"/>
              </w:rPr>
              <w:t>Физическое развитие</w:t>
            </w:r>
          </w:p>
        </w:tc>
        <w:tc>
          <w:tcPr>
            <w:tcW w:w="74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D45FF3" w:rsidRDefault="00961805" w:rsidP="00961805">
            <w:pPr>
              <w:spacing w:after="150" w:line="255" w:lineRule="atLeast"/>
              <w:rPr>
                <w:rFonts w:ascii="Times New Roman" w:eastAsia="Times New Roman" w:hAnsi="Times New Roman" w:cs="Times New Roman"/>
                <w:sz w:val="28"/>
                <w:szCs w:val="28"/>
                <w:lang w:eastAsia="ru-RU"/>
              </w:rPr>
            </w:pPr>
            <w:r w:rsidRPr="00D45FF3">
              <w:rPr>
                <w:rFonts w:ascii="Times New Roman" w:eastAsia="Times New Roman" w:hAnsi="Times New Roman" w:cs="Times New Roman"/>
                <w:sz w:val="28"/>
                <w:szCs w:val="28"/>
                <w:lang w:eastAsia="ru-RU"/>
              </w:rPr>
              <w:t>Спортивные мероприятия</w:t>
            </w:r>
          </w:p>
        </w:tc>
        <w:tc>
          <w:tcPr>
            <w:tcW w:w="8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D45FF3" w:rsidRDefault="00961805" w:rsidP="00961805">
            <w:pPr>
              <w:spacing w:after="150" w:line="255" w:lineRule="atLeast"/>
              <w:rPr>
                <w:rFonts w:ascii="Times New Roman" w:eastAsia="Times New Roman" w:hAnsi="Times New Roman" w:cs="Times New Roman"/>
                <w:sz w:val="28"/>
                <w:szCs w:val="28"/>
                <w:lang w:eastAsia="ru-RU"/>
              </w:rPr>
            </w:pPr>
            <w:r w:rsidRPr="00D45FF3">
              <w:rPr>
                <w:rFonts w:ascii="Times New Roman" w:eastAsia="Times New Roman" w:hAnsi="Times New Roman" w:cs="Times New Roman"/>
                <w:sz w:val="28"/>
                <w:szCs w:val="28"/>
                <w:lang w:eastAsia="ru-RU"/>
              </w:rPr>
              <w:t>Научиться использовать госсимволы в спортивных мероприятиях, узнать, для чего это нужно</w:t>
            </w:r>
          </w:p>
        </w:tc>
      </w:tr>
    </w:tbl>
    <w:p w:rsidR="00D45FF3" w:rsidRDefault="00D45FF3" w:rsidP="00D45FF3">
      <w:pPr>
        <w:spacing w:after="0"/>
        <w:rPr>
          <w:rFonts w:ascii="Times New Roman" w:hAnsi="Times New Roman" w:cs="Times New Roman"/>
          <w:sz w:val="28"/>
          <w:szCs w:val="28"/>
        </w:rPr>
      </w:pPr>
    </w:p>
    <w:p w:rsidR="00961805" w:rsidRDefault="00961805" w:rsidP="00D45FF3">
      <w:pPr>
        <w:spacing w:after="0"/>
        <w:rPr>
          <w:rFonts w:ascii="Times New Roman" w:hAnsi="Times New Roman" w:cs="Times New Roman"/>
          <w:b/>
          <w:sz w:val="28"/>
          <w:szCs w:val="28"/>
        </w:rPr>
      </w:pPr>
      <w:r w:rsidRPr="00D45FF3">
        <w:rPr>
          <w:rFonts w:ascii="Times New Roman" w:hAnsi="Times New Roman" w:cs="Times New Roman"/>
          <w:b/>
          <w:sz w:val="28"/>
          <w:szCs w:val="28"/>
        </w:rPr>
        <w:t>IV. Оценка организации учебного процесса (воспитательно-образовательного процесса)</w:t>
      </w:r>
    </w:p>
    <w:p w:rsidR="00961805" w:rsidRPr="00D45FF3" w:rsidRDefault="00961805" w:rsidP="00D45FF3">
      <w:pPr>
        <w:spacing w:after="0"/>
        <w:rPr>
          <w:rFonts w:ascii="Times New Roman" w:hAnsi="Times New Roman" w:cs="Times New Roman"/>
          <w:sz w:val="28"/>
          <w:szCs w:val="28"/>
        </w:rPr>
      </w:pPr>
      <w:r w:rsidRPr="00D45FF3">
        <w:rPr>
          <w:rFonts w:ascii="Times New Roman" w:hAnsi="Times New Roman" w:cs="Times New Roman"/>
          <w:sz w:val="28"/>
          <w:szCs w:val="28"/>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961805" w:rsidRPr="00D45FF3" w:rsidRDefault="00961805" w:rsidP="00D45FF3">
      <w:pPr>
        <w:spacing w:after="0"/>
        <w:rPr>
          <w:rFonts w:ascii="Times New Roman" w:hAnsi="Times New Roman" w:cs="Times New Roman"/>
          <w:sz w:val="28"/>
          <w:szCs w:val="28"/>
        </w:rPr>
      </w:pPr>
      <w:r w:rsidRPr="00D45FF3">
        <w:rPr>
          <w:rFonts w:ascii="Times New Roman" w:hAnsi="Times New Roman" w:cs="Times New Roman"/>
          <w:sz w:val="28"/>
          <w:szCs w:val="28"/>
        </w:rPr>
        <w:t>Основные форма организации образовательного процесса:</w:t>
      </w:r>
    </w:p>
    <w:p w:rsidR="00961805" w:rsidRPr="00D45FF3" w:rsidRDefault="00961805" w:rsidP="00D45FF3">
      <w:pPr>
        <w:spacing w:after="0"/>
        <w:rPr>
          <w:rFonts w:ascii="Times New Roman" w:hAnsi="Times New Roman" w:cs="Times New Roman"/>
          <w:sz w:val="28"/>
          <w:szCs w:val="28"/>
        </w:rPr>
      </w:pPr>
      <w:r w:rsidRPr="00D45FF3">
        <w:rPr>
          <w:rFonts w:ascii="Times New Roman" w:hAnsi="Times New Roman" w:cs="Times New Roman"/>
          <w:sz w:val="28"/>
          <w:szCs w:val="28"/>
        </w:rPr>
        <w:lastRenderedPageBreak/>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961805" w:rsidRPr="00D45FF3" w:rsidRDefault="00961805" w:rsidP="00D45FF3">
      <w:pPr>
        <w:spacing w:after="0"/>
        <w:rPr>
          <w:rFonts w:ascii="Times New Roman" w:hAnsi="Times New Roman" w:cs="Times New Roman"/>
          <w:sz w:val="28"/>
          <w:szCs w:val="28"/>
        </w:rPr>
      </w:pPr>
      <w:r w:rsidRPr="00D45FF3">
        <w:rPr>
          <w:rFonts w:ascii="Times New Roman" w:hAnsi="Times New Roman" w:cs="Times New Roman"/>
          <w:sz w:val="28"/>
          <w:szCs w:val="28"/>
        </w:rPr>
        <w:t>самостоятельная деятельность воспитанников под наблюдением педагогического работника.</w:t>
      </w:r>
    </w:p>
    <w:p w:rsidR="00961805" w:rsidRPr="00D45FF3" w:rsidRDefault="00961805" w:rsidP="00D45FF3">
      <w:pPr>
        <w:spacing w:after="0"/>
        <w:rPr>
          <w:rFonts w:ascii="Times New Roman" w:hAnsi="Times New Roman" w:cs="Times New Roman"/>
          <w:sz w:val="28"/>
          <w:szCs w:val="28"/>
        </w:rPr>
      </w:pPr>
      <w:r w:rsidRPr="00D45FF3">
        <w:rPr>
          <w:rFonts w:ascii="Times New Roman" w:hAnsi="Times New Roman" w:cs="Times New Roman"/>
          <w:sz w:val="28"/>
          <w:szCs w:val="28"/>
        </w:rPr>
        <w:t>Занятия в рамках образовательной деятельности ведутся</w:t>
      </w:r>
      <w:r w:rsidR="00D45FF3">
        <w:rPr>
          <w:rFonts w:ascii="Times New Roman" w:hAnsi="Times New Roman" w:cs="Times New Roman"/>
          <w:sz w:val="28"/>
          <w:szCs w:val="28"/>
        </w:rPr>
        <w:t xml:space="preserve"> фронтально и </w:t>
      </w:r>
      <w:r w:rsidRPr="00D45FF3">
        <w:rPr>
          <w:rFonts w:ascii="Times New Roman" w:hAnsi="Times New Roman" w:cs="Times New Roman"/>
          <w:sz w:val="28"/>
          <w:szCs w:val="28"/>
        </w:rPr>
        <w:t>по подгруппам. Продолжительность занятий соответствует </w:t>
      </w:r>
      <w:hyperlink r:id="rId16" w:anchor="/document/99/573500115/ZAP2EI83I9/" w:history="1">
        <w:r w:rsidRPr="00D45FF3">
          <w:rPr>
            <w:rStyle w:val="a3"/>
            <w:rFonts w:ascii="Times New Roman" w:hAnsi="Times New Roman" w:cs="Times New Roman"/>
            <w:sz w:val="28"/>
            <w:szCs w:val="28"/>
          </w:rPr>
          <w:t>СанПиН 1.2.3685-21</w:t>
        </w:r>
      </w:hyperlink>
      <w:r w:rsidRPr="00D45FF3">
        <w:rPr>
          <w:rFonts w:ascii="Times New Roman" w:hAnsi="Times New Roman" w:cs="Times New Roman"/>
          <w:sz w:val="28"/>
          <w:szCs w:val="28"/>
        </w:rPr>
        <w:t> и составляет:</w:t>
      </w:r>
    </w:p>
    <w:p w:rsidR="00961805" w:rsidRPr="00D45FF3" w:rsidRDefault="00961805" w:rsidP="00D45FF3">
      <w:pPr>
        <w:spacing w:after="0"/>
        <w:rPr>
          <w:rFonts w:ascii="Times New Roman" w:hAnsi="Times New Roman" w:cs="Times New Roman"/>
          <w:sz w:val="28"/>
          <w:szCs w:val="28"/>
        </w:rPr>
      </w:pPr>
      <w:r w:rsidRPr="00D45FF3">
        <w:rPr>
          <w:rFonts w:ascii="Times New Roman" w:hAnsi="Times New Roman" w:cs="Times New Roman"/>
          <w:sz w:val="28"/>
          <w:szCs w:val="28"/>
        </w:rPr>
        <w:t>в группах с детьми от </w:t>
      </w:r>
      <w:r w:rsidR="00D45FF3">
        <w:rPr>
          <w:rFonts w:ascii="Times New Roman" w:hAnsi="Times New Roman" w:cs="Times New Roman"/>
          <w:sz w:val="28"/>
          <w:szCs w:val="28"/>
        </w:rPr>
        <w:t>2</w:t>
      </w:r>
      <w:r w:rsidRPr="00D45FF3">
        <w:rPr>
          <w:rFonts w:ascii="Times New Roman" w:hAnsi="Times New Roman" w:cs="Times New Roman"/>
          <w:sz w:val="28"/>
          <w:szCs w:val="28"/>
        </w:rPr>
        <w:t xml:space="preserve"> до 3 лет — до 1</w:t>
      </w:r>
      <w:r w:rsidR="00D45FF3">
        <w:rPr>
          <w:rFonts w:ascii="Times New Roman" w:hAnsi="Times New Roman" w:cs="Times New Roman"/>
          <w:sz w:val="28"/>
          <w:szCs w:val="28"/>
        </w:rPr>
        <w:t>2</w:t>
      </w:r>
      <w:r w:rsidRPr="00D45FF3">
        <w:rPr>
          <w:rFonts w:ascii="Times New Roman" w:hAnsi="Times New Roman" w:cs="Times New Roman"/>
          <w:sz w:val="28"/>
          <w:szCs w:val="28"/>
        </w:rPr>
        <w:t> мин;</w:t>
      </w:r>
    </w:p>
    <w:p w:rsidR="00961805" w:rsidRPr="00D45FF3" w:rsidRDefault="00961805" w:rsidP="00D45FF3">
      <w:pPr>
        <w:spacing w:after="0"/>
        <w:rPr>
          <w:rFonts w:ascii="Times New Roman" w:hAnsi="Times New Roman" w:cs="Times New Roman"/>
          <w:sz w:val="28"/>
          <w:szCs w:val="28"/>
        </w:rPr>
      </w:pPr>
      <w:r w:rsidRPr="00D45FF3">
        <w:rPr>
          <w:rFonts w:ascii="Times New Roman" w:hAnsi="Times New Roman" w:cs="Times New Roman"/>
          <w:sz w:val="28"/>
          <w:szCs w:val="28"/>
        </w:rPr>
        <w:t>в группах с детьми от 3 до 4 лет — до 15 мин;</w:t>
      </w:r>
    </w:p>
    <w:p w:rsidR="00961805" w:rsidRPr="00D45FF3" w:rsidRDefault="00961805" w:rsidP="00D45FF3">
      <w:pPr>
        <w:spacing w:after="0"/>
        <w:rPr>
          <w:rFonts w:ascii="Times New Roman" w:hAnsi="Times New Roman" w:cs="Times New Roman"/>
          <w:sz w:val="28"/>
          <w:szCs w:val="28"/>
        </w:rPr>
      </w:pPr>
      <w:r w:rsidRPr="00D45FF3">
        <w:rPr>
          <w:rFonts w:ascii="Times New Roman" w:hAnsi="Times New Roman" w:cs="Times New Roman"/>
          <w:sz w:val="28"/>
          <w:szCs w:val="28"/>
        </w:rPr>
        <w:t>в группах с детьми от 4 до 5 лет — до 20 мин;</w:t>
      </w:r>
    </w:p>
    <w:p w:rsidR="00961805" w:rsidRPr="00D45FF3" w:rsidRDefault="00961805" w:rsidP="00D45FF3">
      <w:pPr>
        <w:spacing w:after="0"/>
        <w:rPr>
          <w:rFonts w:ascii="Times New Roman" w:hAnsi="Times New Roman" w:cs="Times New Roman"/>
          <w:sz w:val="28"/>
          <w:szCs w:val="28"/>
        </w:rPr>
      </w:pPr>
      <w:r w:rsidRPr="00D45FF3">
        <w:rPr>
          <w:rFonts w:ascii="Times New Roman" w:hAnsi="Times New Roman" w:cs="Times New Roman"/>
          <w:sz w:val="28"/>
          <w:szCs w:val="28"/>
        </w:rPr>
        <w:t>в группах с детьми от 5 до 6 лет — до 25 мин;</w:t>
      </w:r>
    </w:p>
    <w:p w:rsidR="00961805" w:rsidRPr="00D45FF3" w:rsidRDefault="00961805" w:rsidP="00D45FF3">
      <w:pPr>
        <w:spacing w:after="0"/>
        <w:rPr>
          <w:rFonts w:ascii="Times New Roman" w:hAnsi="Times New Roman" w:cs="Times New Roman"/>
          <w:sz w:val="28"/>
          <w:szCs w:val="28"/>
        </w:rPr>
      </w:pPr>
      <w:r w:rsidRPr="00D45FF3">
        <w:rPr>
          <w:rFonts w:ascii="Times New Roman" w:hAnsi="Times New Roman" w:cs="Times New Roman"/>
          <w:sz w:val="28"/>
          <w:szCs w:val="28"/>
        </w:rPr>
        <w:t>в группах с детьми от 6 до 7 лет — до 30 мин.</w:t>
      </w:r>
    </w:p>
    <w:p w:rsidR="00961805" w:rsidRPr="00D45FF3" w:rsidRDefault="00961805" w:rsidP="00D45FF3">
      <w:pPr>
        <w:spacing w:after="0"/>
        <w:rPr>
          <w:rFonts w:ascii="Times New Roman" w:hAnsi="Times New Roman" w:cs="Times New Roman"/>
          <w:sz w:val="28"/>
          <w:szCs w:val="28"/>
        </w:rPr>
      </w:pPr>
      <w:r w:rsidRPr="00D45FF3">
        <w:rPr>
          <w:rFonts w:ascii="Times New Roman" w:hAnsi="Times New Roman" w:cs="Times New Roman"/>
          <w:sz w:val="28"/>
          <w:szCs w:val="28"/>
        </w:rPr>
        <w:t>Между занятиями в рамках образовательной деятельности предусмотрены перерывы продолжительностью не менее 10 минут.</w:t>
      </w:r>
    </w:p>
    <w:p w:rsidR="00961805" w:rsidRDefault="00961805" w:rsidP="00D45FF3">
      <w:pPr>
        <w:spacing w:after="0"/>
        <w:rPr>
          <w:rFonts w:ascii="Times New Roman" w:hAnsi="Times New Roman" w:cs="Times New Roman"/>
          <w:sz w:val="28"/>
          <w:szCs w:val="28"/>
        </w:rPr>
      </w:pPr>
      <w:r w:rsidRPr="00D45FF3">
        <w:rPr>
          <w:rFonts w:ascii="Times New Roman" w:hAnsi="Times New Roman" w:cs="Times New Roman"/>
          <w:sz w:val="28"/>
          <w:szCs w:val="28"/>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r w:rsidR="00B83B04">
        <w:rPr>
          <w:rFonts w:ascii="Times New Roman" w:hAnsi="Times New Roman" w:cs="Times New Roman"/>
          <w:sz w:val="28"/>
          <w:szCs w:val="28"/>
        </w:rPr>
        <w:t xml:space="preserve"> В конце каждого учебного года подводятся итоги мониторинга образовательного процесса в сравнении с началом учебного года. (Педагогическая диагностика. Мониторинг)</w:t>
      </w:r>
    </w:p>
    <w:p w:rsidR="00B83B04" w:rsidRDefault="00B83B04" w:rsidP="00B83B04">
      <w:pPr>
        <w:spacing w:after="0"/>
        <w:rPr>
          <w:rFonts w:ascii="Times New Roman" w:hAnsi="Times New Roman" w:cs="Times New Roman"/>
          <w:b/>
          <w:sz w:val="28"/>
          <w:szCs w:val="28"/>
        </w:rPr>
      </w:pPr>
    </w:p>
    <w:p w:rsidR="00B83B04" w:rsidRPr="00B83B04" w:rsidRDefault="00B83B04" w:rsidP="00B83B04">
      <w:pPr>
        <w:spacing w:after="0"/>
        <w:rPr>
          <w:rFonts w:ascii="Times New Roman" w:hAnsi="Times New Roman" w:cs="Times New Roman"/>
          <w:b/>
          <w:sz w:val="28"/>
          <w:szCs w:val="28"/>
        </w:rPr>
      </w:pPr>
      <w:r w:rsidRPr="00B83B04">
        <w:rPr>
          <w:rFonts w:ascii="Times New Roman" w:hAnsi="Times New Roman" w:cs="Times New Roman"/>
          <w:b/>
          <w:sz w:val="28"/>
          <w:szCs w:val="28"/>
        </w:rPr>
        <w:t>Диаграмма сравнительного мониторинг</w:t>
      </w:r>
      <w:r w:rsidR="006106D3">
        <w:rPr>
          <w:rFonts w:ascii="Times New Roman" w:hAnsi="Times New Roman" w:cs="Times New Roman"/>
          <w:b/>
          <w:sz w:val="28"/>
          <w:szCs w:val="28"/>
        </w:rPr>
        <w:t>а образовательного процесса Д</w:t>
      </w:r>
      <w:r w:rsidRPr="00B83B04">
        <w:rPr>
          <w:rFonts w:ascii="Times New Roman" w:hAnsi="Times New Roman" w:cs="Times New Roman"/>
          <w:b/>
          <w:sz w:val="28"/>
          <w:szCs w:val="28"/>
        </w:rPr>
        <w:t>/</w:t>
      </w:r>
      <w:r w:rsidR="006106D3" w:rsidRPr="00B83B04">
        <w:rPr>
          <w:rFonts w:ascii="Times New Roman" w:hAnsi="Times New Roman" w:cs="Times New Roman"/>
          <w:b/>
          <w:sz w:val="28"/>
          <w:szCs w:val="28"/>
        </w:rPr>
        <w:t>с №</w:t>
      </w:r>
      <w:r w:rsidRPr="00B83B04">
        <w:rPr>
          <w:rFonts w:ascii="Times New Roman" w:hAnsi="Times New Roman" w:cs="Times New Roman"/>
          <w:b/>
          <w:sz w:val="28"/>
          <w:szCs w:val="28"/>
        </w:rPr>
        <w:t xml:space="preserve"> 17 «Мамонтёнок» за 202</w:t>
      </w:r>
      <w:r w:rsidR="006930AF">
        <w:rPr>
          <w:rFonts w:ascii="Times New Roman" w:hAnsi="Times New Roman" w:cs="Times New Roman"/>
          <w:b/>
          <w:sz w:val="28"/>
          <w:szCs w:val="28"/>
        </w:rPr>
        <w:t>4</w:t>
      </w:r>
      <w:r w:rsidRPr="00B83B04">
        <w:rPr>
          <w:rFonts w:ascii="Times New Roman" w:hAnsi="Times New Roman" w:cs="Times New Roman"/>
          <w:b/>
          <w:sz w:val="28"/>
          <w:szCs w:val="28"/>
        </w:rPr>
        <w:t xml:space="preserve"> учебный год.</w:t>
      </w:r>
      <w:r w:rsidR="008913C6">
        <w:rPr>
          <w:rFonts w:ascii="Times New Roman" w:hAnsi="Times New Roman" w:cs="Times New Roman"/>
          <w:b/>
          <w:sz w:val="28"/>
          <w:szCs w:val="28"/>
        </w:rPr>
        <w:t>(январь- сентябрь202</w:t>
      </w:r>
      <w:r w:rsidR="006930AF">
        <w:rPr>
          <w:rFonts w:ascii="Times New Roman" w:hAnsi="Times New Roman" w:cs="Times New Roman"/>
          <w:b/>
          <w:sz w:val="28"/>
          <w:szCs w:val="28"/>
        </w:rPr>
        <w:t>4</w:t>
      </w:r>
      <w:r w:rsidR="008913C6">
        <w:rPr>
          <w:rFonts w:ascii="Times New Roman" w:hAnsi="Times New Roman" w:cs="Times New Roman"/>
          <w:b/>
          <w:sz w:val="28"/>
          <w:szCs w:val="28"/>
        </w:rPr>
        <w:t>г)</w:t>
      </w:r>
    </w:p>
    <w:p w:rsidR="00B83B04" w:rsidRPr="00B83B04" w:rsidRDefault="00B83B04" w:rsidP="00B83B04">
      <w:pPr>
        <w:spacing w:after="0"/>
        <w:rPr>
          <w:rFonts w:ascii="Times New Roman" w:hAnsi="Times New Roman" w:cs="Times New Roman"/>
          <w:b/>
          <w:sz w:val="28"/>
          <w:szCs w:val="28"/>
          <w:u w:val="single"/>
        </w:rPr>
      </w:pPr>
      <w:r w:rsidRPr="00B83B04">
        <w:rPr>
          <w:rFonts w:ascii="Times New Roman" w:hAnsi="Times New Roman" w:cs="Times New Roman"/>
          <w:b/>
          <w:noProof/>
          <w:sz w:val="28"/>
          <w:szCs w:val="28"/>
          <w:u w:val="single"/>
          <w:lang w:eastAsia="ru-RU"/>
        </w:rPr>
        <w:lastRenderedPageBreak/>
        <w:drawing>
          <wp:inline distT="0" distB="0" distL="0" distR="0" wp14:anchorId="7C0742AE" wp14:editId="3D95FEF4">
            <wp:extent cx="7577959" cy="3026979"/>
            <wp:effectExtent l="0" t="0" r="4445" b="2540"/>
            <wp:docPr id="1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83B04" w:rsidRPr="00B83B04" w:rsidRDefault="00B83B04" w:rsidP="00B83B04">
      <w:pPr>
        <w:spacing w:after="0"/>
        <w:rPr>
          <w:rFonts w:ascii="Times New Roman" w:hAnsi="Times New Roman" w:cs="Times New Roman"/>
          <w:sz w:val="28"/>
          <w:szCs w:val="28"/>
        </w:rPr>
      </w:pPr>
    </w:p>
    <w:p w:rsidR="00B83B04" w:rsidRPr="00B83B04" w:rsidRDefault="00B83B04" w:rsidP="00B83B04">
      <w:pPr>
        <w:spacing w:after="0"/>
        <w:rPr>
          <w:rFonts w:ascii="Times New Roman" w:hAnsi="Times New Roman" w:cs="Times New Roman"/>
          <w:sz w:val="28"/>
          <w:szCs w:val="28"/>
        </w:rPr>
      </w:pPr>
      <w:r w:rsidRPr="00B83B04">
        <w:rPr>
          <w:rFonts w:ascii="Times New Roman" w:hAnsi="Times New Roman" w:cs="Times New Roman"/>
          <w:sz w:val="28"/>
          <w:szCs w:val="28"/>
        </w:rPr>
        <w:t xml:space="preserve">Таким образом, итоги данного мониторинга помогут педагогам определить дифференцированный подход к каждому ребёнку в подборе форм организации, методов и приёмов воспитания и развития при разработке рабочих программ </w:t>
      </w:r>
      <w:r w:rsidR="008913C6">
        <w:rPr>
          <w:rFonts w:ascii="Times New Roman" w:hAnsi="Times New Roman" w:cs="Times New Roman"/>
          <w:sz w:val="28"/>
          <w:szCs w:val="28"/>
        </w:rPr>
        <w:t xml:space="preserve">по всем возрастным группам на </w:t>
      </w:r>
      <w:r w:rsidRPr="00B83B04">
        <w:rPr>
          <w:rFonts w:ascii="Times New Roman" w:hAnsi="Times New Roman" w:cs="Times New Roman"/>
          <w:sz w:val="28"/>
          <w:szCs w:val="28"/>
        </w:rPr>
        <w:t>20</w:t>
      </w:r>
      <w:r w:rsidR="008913C6">
        <w:rPr>
          <w:rFonts w:ascii="Times New Roman" w:hAnsi="Times New Roman" w:cs="Times New Roman"/>
          <w:sz w:val="28"/>
          <w:szCs w:val="28"/>
        </w:rPr>
        <w:t>24</w:t>
      </w:r>
      <w:r w:rsidRPr="00B83B04">
        <w:rPr>
          <w:rFonts w:ascii="Times New Roman" w:hAnsi="Times New Roman" w:cs="Times New Roman"/>
          <w:sz w:val="28"/>
          <w:szCs w:val="28"/>
        </w:rPr>
        <w:t xml:space="preserve"> учебный год.</w:t>
      </w:r>
    </w:p>
    <w:p w:rsidR="00B83B04" w:rsidRPr="00B83B04" w:rsidRDefault="00B83B04" w:rsidP="00B83B04">
      <w:pPr>
        <w:spacing w:after="0"/>
        <w:rPr>
          <w:rFonts w:ascii="Times New Roman" w:hAnsi="Times New Roman" w:cs="Times New Roman"/>
          <w:b/>
          <w:sz w:val="28"/>
          <w:szCs w:val="28"/>
          <w:u w:val="single"/>
        </w:rPr>
      </w:pPr>
    </w:p>
    <w:p w:rsidR="009B3B98" w:rsidRDefault="00B83B04" w:rsidP="00B83B04">
      <w:pPr>
        <w:spacing w:after="0"/>
        <w:rPr>
          <w:rFonts w:ascii="Times New Roman" w:hAnsi="Times New Roman" w:cs="Times New Roman"/>
          <w:sz w:val="28"/>
          <w:szCs w:val="28"/>
        </w:rPr>
      </w:pPr>
      <w:r w:rsidRPr="00B83B04">
        <w:rPr>
          <w:rFonts w:ascii="Times New Roman" w:hAnsi="Times New Roman" w:cs="Times New Roman"/>
          <w:b/>
          <w:sz w:val="28"/>
          <w:szCs w:val="28"/>
          <w:u w:val="single"/>
        </w:rPr>
        <w:t>Вывод:</w:t>
      </w:r>
      <w:r w:rsidRPr="00B83B04">
        <w:rPr>
          <w:rFonts w:ascii="Times New Roman" w:hAnsi="Times New Roman" w:cs="Times New Roman"/>
          <w:sz w:val="28"/>
          <w:szCs w:val="28"/>
        </w:rPr>
        <w:t xml:space="preserve"> результаты мониторинга овладения воспитанниками дошкольного образовательного учреждения программным материалом за 202</w:t>
      </w:r>
      <w:r w:rsidR="008913C6">
        <w:rPr>
          <w:rFonts w:ascii="Times New Roman" w:hAnsi="Times New Roman" w:cs="Times New Roman"/>
          <w:sz w:val="28"/>
          <w:szCs w:val="28"/>
        </w:rPr>
        <w:t>3</w:t>
      </w:r>
      <w:r w:rsidRPr="00B83B04">
        <w:rPr>
          <w:rFonts w:ascii="Times New Roman" w:hAnsi="Times New Roman" w:cs="Times New Roman"/>
          <w:sz w:val="28"/>
          <w:szCs w:val="28"/>
        </w:rPr>
        <w:t xml:space="preserve"> учебный год  по пяти образовательным областям можно считать удовлетворительными.</w:t>
      </w:r>
    </w:p>
    <w:p w:rsidR="00D409C2" w:rsidRPr="00D409C2" w:rsidRDefault="00D409C2" w:rsidP="00D409C2">
      <w:pPr>
        <w:spacing w:after="0"/>
        <w:rPr>
          <w:rFonts w:ascii="Times New Roman" w:hAnsi="Times New Roman" w:cs="Times New Roman"/>
          <w:i/>
          <w:sz w:val="28"/>
          <w:szCs w:val="28"/>
        </w:rPr>
      </w:pPr>
      <w:r w:rsidRPr="00D409C2">
        <w:rPr>
          <w:rFonts w:ascii="Times New Roman" w:hAnsi="Times New Roman" w:cs="Times New Roman"/>
          <w:i/>
          <w:sz w:val="28"/>
          <w:szCs w:val="28"/>
        </w:rPr>
        <w:t>В 2024 году в Детский сад поступило 7 воспитанников из семей участников специальной военной операции (далее – СВО). В связи с этим организовали работу по их сопровождению в соответствии с Алгоритмом, направленным письмом Минпросвещения России от 11.08.2023 № АБ-3386/07). Для этого провели с детьми собеседование при поступлении, чтобы оценить эмоциональную уравновешенность и устойчивость. В последствии организовали мониторинг актуального психического состояния в период адаптации (первые две недели).</w:t>
      </w:r>
    </w:p>
    <w:p w:rsidR="00D409C2" w:rsidRPr="00D409C2" w:rsidRDefault="00D409C2" w:rsidP="00D409C2">
      <w:pPr>
        <w:spacing w:after="0"/>
        <w:rPr>
          <w:rFonts w:ascii="Times New Roman" w:hAnsi="Times New Roman" w:cs="Times New Roman"/>
          <w:sz w:val="28"/>
          <w:szCs w:val="28"/>
        </w:rPr>
      </w:pPr>
      <w:r w:rsidRPr="00D409C2">
        <w:rPr>
          <w:rFonts w:ascii="Times New Roman" w:hAnsi="Times New Roman" w:cs="Times New Roman"/>
          <w:sz w:val="28"/>
          <w:szCs w:val="28"/>
        </w:rPr>
        <w:lastRenderedPageBreak/>
        <w:t>Дополнительно педагог-психолог проводил раз в месяц диагностику состояния воспитанников. Их психологический профиль не потребовал разработки индивидуальной программы психолого-педагогического сопровождения. Однако для поддержания благоприятного психологического климата в Детском саду добавили в рабочую программу воспитания добавили профилактические и просветительские мероприятия.</w:t>
      </w:r>
    </w:p>
    <w:p w:rsidR="00D409C2" w:rsidRPr="00D409C2" w:rsidRDefault="00D409C2" w:rsidP="00D409C2">
      <w:pPr>
        <w:spacing w:after="0"/>
        <w:rPr>
          <w:rFonts w:ascii="Times New Roman" w:hAnsi="Times New Roman" w:cs="Times New Roman"/>
          <w:sz w:val="28"/>
          <w:szCs w:val="28"/>
        </w:rPr>
      </w:pPr>
      <w:r w:rsidRPr="00D409C2">
        <w:rPr>
          <w:rFonts w:ascii="Times New Roman" w:hAnsi="Times New Roman" w:cs="Times New Roman"/>
          <w:sz w:val="28"/>
          <w:szCs w:val="28"/>
        </w:rPr>
        <w:t xml:space="preserve">Воспитатели прошли курсы повышения квалификации по работе с детьми, оказавшимися в трудной жизненной ситуации в объеме </w:t>
      </w:r>
      <w:r w:rsidRPr="00D409C2">
        <w:rPr>
          <w:rFonts w:ascii="Times New Roman" w:hAnsi="Times New Roman" w:cs="Times New Roman"/>
          <w:i/>
          <w:sz w:val="28"/>
          <w:szCs w:val="28"/>
        </w:rPr>
        <w:t>72</w:t>
      </w:r>
      <w:r w:rsidRPr="00D409C2">
        <w:rPr>
          <w:rFonts w:ascii="Times New Roman" w:hAnsi="Times New Roman" w:cs="Times New Roman"/>
          <w:sz w:val="28"/>
          <w:szCs w:val="28"/>
        </w:rPr>
        <w:t xml:space="preserve"> часов.</w:t>
      </w:r>
    </w:p>
    <w:p w:rsidR="00D409C2" w:rsidRPr="00D409C2" w:rsidRDefault="00D409C2" w:rsidP="00D409C2">
      <w:pPr>
        <w:spacing w:after="0"/>
        <w:rPr>
          <w:rFonts w:ascii="Times New Roman" w:hAnsi="Times New Roman" w:cs="Times New Roman"/>
          <w:sz w:val="28"/>
          <w:szCs w:val="28"/>
        </w:rPr>
      </w:pPr>
      <w:r w:rsidRPr="00D409C2">
        <w:rPr>
          <w:rFonts w:ascii="Times New Roman" w:hAnsi="Times New Roman" w:cs="Times New Roman"/>
          <w:sz w:val="28"/>
          <w:szCs w:val="28"/>
        </w:rPr>
        <w:t>Детский сад реализует программы дополнительного образования в соответствии с Порядком организации и осуществления образовательной деятельности по дополнительным общеобразовательным программам, утвержденным приказом Минпросвещения России от 27.07.2022 № 629. На основании заявлений родителей воспитанники с ОВЗ обучаются по двум адаптированным дополнительным общеобразовательным программам, разработанным с учетом особенностей психофизического развития детей.</w:t>
      </w:r>
    </w:p>
    <w:p w:rsidR="00D409C2" w:rsidRPr="00D409C2" w:rsidRDefault="00D409C2" w:rsidP="00D409C2">
      <w:pPr>
        <w:spacing w:after="0"/>
        <w:rPr>
          <w:rFonts w:ascii="Times New Roman" w:hAnsi="Times New Roman" w:cs="Times New Roman"/>
          <w:sz w:val="28"/>
          <w:szCs w:val="28"/>
        </w:rPr>
      </w:pPr>
      <w:r w:rsidRPr="00D409C2">
        <w:rPr>
          <w:rFonts w:ascii="Times New Roman" w:hAnsi="Times New Roman" w:cs="Times New Roman"/>
          <w:sz w:val="28"/>
          <w:szCs w:val="28"/>
        </w:rPr>
        <w:t>Созданы специальные условия для получения образования воспитанниками с ограниченными возможностями здоровья по слуху:</w:t>
      </w:r>
    </w:p>
    <w:p w:rsidR="00D409C2" w:rsidRPr="00D409C2" w:rsidRDefault="00D409C2" w:rsidP="00D409C2">
      <w:pPr>
        <w:numPr>
          <w:ilvl w:val="0"/>
          <w:numId w:val="37"/>
        </w:numPr>
        <w:spacing w:after="0"/>
        <w:rPr>
          <w:rFonts w:ascii="Times New Roman" w:hAnsi="Times New Roman" w:cs="Times New Roman"/>
          <w:sz w:val="28"/>
          <w:szCs w:val="28"/>
        </w:rPr>
      </w:pPr>
      <w:r w:rsidRPr="00D409C2">
        <w:rPr>
          <w:rFonts w:ascii="Times New Roman" w:hAnsi="Times New Roman" w:cs="Times New Roman"/>
          <w:sz w:val="28"/>
          <w:szCs w:val="28"/>
        </w:rPr>
        <w:t>дублируется звуковая справочная информации о расписании учебных занятий визуальной (установили визуально-акустическое оборудование с возможностью трансляции субтитров);</w:t>
      </w:r>
    </w:p>
    <w:p w:rsidR="00D409C2" w:rsidRPr="00D409C2" w:rsidRDefault="00D409C2" w:rsidP="00D409C2">
      <w:pPr>
        <w:numPr>
          <w:ilvl w:val="0"/>
          <w:numId w:val="37"/>
        </w:numPr>
        <w:spacing w:after="0"/>
        <w:rPr>
          <w:rFonts w:ascii="Times New Roman" w:hAnsi="Times New Roman" w:cs="Times New Roman"/>
          <w:sz w:val="28"/>
          <w:szCs w:val="28"/>
        </w:rPr>
      </w:pPr>
      <w:r w:rsidRPr="00D409C2">
        <w:rPr>
          <w:rFonts w:ascii="Times New Roman" w:hAnsi="Times New Roman" w:cs="Times New Roman"/>
          <w:sz w:val="28"/>
          <w:szCs w:val="28"/>
        </w:rPr>
        <w:t>обеспечили возможность понимания и восприятия детьми инструкций и речевого материала, связанного с тематикой учебных занятий, а также использования его в самостоятельной речи;</w:t>
      </w:r>
    </w:p>
    <w:p w:rsidR="00D409C2" w:rsidRPr="00D409C2" w:rsidRDefault="00D409C2" w:rsidP="00D409C2">
      <w:pPr>
        <w:numPr>
          <w:ilvl w:val="0"/>
          <w:numId w:val="37"/>
        </w:numPr>
        <w:spacing w:after="0"/>
        <w:rPr>
          <w:rFonts w:ascii="Times New Roman" w:hAnsi="Times New Roman" w:cs="Times New Roman"/>
          <w:sz w:val="28"/>
          <w:szCs w:val="28"/>
        </w:rPr>
      </w:pPr>
      <w:r w:rsidRPr="00D409C2">
        <w:rPr>
          <w:rFonts w:ascii="Times New Roman" w:hAnsi="Times New Roman" w:cs="Times New Roman"/>
          <w:sz w:val="28"/>
          <w:szCs w:val="28"/>
        </w:rPr>
        <w:t>используются разные формы словесной речи (устной, письменной, дактильной) для обеспечения полноты и точности восприятия информации и организации речевого взаимодействия в процессе учебных занятий.</w:t>
      </w:r>
    </w:p>
    <w:p w:rsidR="00D409C2" w:rsidRDefault="00D409C2" w:rsidP="00D409C2">
      <w:pPr>
        <w:spacing w:after="0"/>
        <w:rPr>
          <w:rFonts w:ascii="Times New Roman" w:hAnsi="Times New Roman" w:cs="Times New Roman"/>
          <w:sz w:val="28"/>
          <w:szCs w:val="28"/>
        </w:rPr>
      </w:pPr>
      <w:r w:rsidRPr="00D409C2">
        <w:rPr>
          <w:rFonts w:ascii="Times New Roman" w:hAnsi="Times New Roman" w:cs="Times New Roman"/>
          <w:sz w:val="28"/>
          <w:szCs w:val="28"/>
        </w:rPr>
        <w:t>Гистограмма. Сколько воспитанников с ОВЗ и обучающихся по АООП в детском саду</w:t>
      </w:r>
    </w:p>
    <w:p w:rsidR="00D409C2" w:rsidRDefault="00D409C2" w:rsidP="00D409C2">
      <w:pPr>
        <w:spacing w:after="0"/>
        <w:rPr>
          <w:rFonts w:ascii="Times New Roman" w:hAnsi="Times New Roman" w:cs="Times New Roman"/>
          <w:sz w:val="28"/>
          <w:szCs w:val="28"/>
        </w:rPr>
      </w:pPr>
    </w:p>
    <w:p w:rsidR="00D409C2" w:rsidRDefault="00D409C2" w:rsidP="00D409C2">
      <w:pPr>
        <w:spacing w:after="0"/>
        <w:rPr>
          <w:rFonts w:ascii="Times New Roman" w:hAnsi="Times New Roman" w:cs="Times New Roman"/>
          <w:sz w:val="28"/>
          <w:szCs w:val="28"/>
        </w:rPr>
      </w:pPr>
      <w:r w:rsidRPr="00D409C2">
        <w:rPr>
          <w:rFonts w:ascii="Times New Roman" w:hAnsi="Times New Roman" w:cs="Times New Roman"/>
          <w:noProof/>
          <w:sz w:val="28"/>
          <w:szCs w:val="28"/>
          <w:lang w:eastAsia="ru-RU"/>
        </w:rPr>
        <w:lastRenderedPageBreak/>
        <w:drawing>
          <wp:inline distT="0" distB="0" distL="0" distR="0">
            <wp:extent cx="7429500" cy="3048000"/>
            <wp:effectExtent l="0" t="0" r="0" b="0"/>
            <wp:docPr id="14" name="Рисунок 14" descr="C:\Users\Dets_17\Desktop\Diagramm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ts_17\Desktop\Diagramm (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29500" cy="3048000"/>
                    </a:xfrm>
                    <a:prstGeom prst="rect">
                      <a:avLst/>
                    </a:prstGeom>
                    <a:noFill/>
                    <a:ln>
                      <a:noFill/>
                    </a:ln>
                  </pic:spPr>
                </pic:pic>
              </a:graphicData>
            </a:graphic>
          </wp:inline>
        </w:drawing>
      </w:r>
    </w:p>
    <w:p w:rsidR="00D409C2" w:rsidRPr="00D409C2" w:rsidRDefault="00B83B04" w:rsidP="00D409C2">
      <w:pPr>
        <w:spacing w:after="0"/>
        <w:rPr>
          <w:rFonts w:ascii="Times New Roman" w:hAnsi="Times New Roman" w:cs="Times New Roman"/>
          <w:sz w:val="28"/>
          <w:szCs w:val="28"/>
        </w:rPr>
      </w:pPr>
      <w:r w:rsidRPr="00B83B04">
        <w:rPr>
          <w:rFonts w:ascii="Times New Roman" w:hAnsi="Times New Roman" w:cs="Times New Roman"/>
          <w:sz w:val="28"/>
          <w:szCs w:val="28"/>
        </w:rPr>
        <w:t xml:space="preserve"> </w:t>
      </w:r>
      <w:r w:rsidR="00D409C2" w:rsidRPr="00D409C2">
        <w:rPr>
          <w:rFonts w:ascii="Times New Roman" w:hAnsi="Times New Roman" w:cs="Times New Roman"/>
          <w:sz w:val="28"/>
          <w:szCs w:val="28"/>
        </w:rPr>
        <w:t xml:space="preserve">В 2024 году воспитатели Детского сада реализуют программу просвещения родителей (законных представителей) детей, раннего и дошкольного возрастов, посещающих дошкольную организацию, которая утверждена </w:t>
      </w:r>
      <w:r w:rsidR="00D409C2" w:rsidRPr="00D409C2">
        <w:rPr>
          <w:rFonts w:ascii="Times New Roman" w:hAnsi="Times New Roman" w:cs="Times New Roman"/>
          <w:i/>
          <w:sz w:val="28"/>
          <w:szCs w:val="28"/>
        </w:rPr>
        <w:t xml:space="preserve">приказом </w:t>
      </w:r>
      <w:r w:rsidR="00D409C2">
        <w:rPr>
          <w:rFonts w:ascii="Times New Roman" w:hAnsi="Times New Roman" w:cs="Times New Roman"/>
          <w:i/>
          <w:sz w:val="28"/>
          <w:szCs w:val="28"/>
        </w:rPr>
        <w:t>директора как Региональная инновационная площадка по реализации проекта «Социальное партнерство как технология работы с семьёй»</w:t>
      </w:r>
      <w:r w:rsidR="00D409C2" w:rsidRPr="00D409C2">
        <w:rPr>
          <w:rFonts w:ascii="Times New Roman" w:hAnsi="Times New Roman" w:cs="Times New Roman"/>
          <w:i/>
          <w:sz w:val="28"/>
          <w:szCs w:val="28"/>
        </w:rPr>
        <w:t>.</w:t>
      </w:r>
      <w:r w:rsidR="00D409C2" w:rsidRPr="00D409C2">
        <w:rPr>
          <w:rFonts w:ascii="Times New Roman" w:hAnsi="Times New Roman" w:cs="Times New Roman"/>
          <w:sz w:val="28"/>
          <w:szCs w:val="28"/>
        </w:rPr>
        <w:t xml:space="preserve"> По итогам анкетирования родителей </w:t>
      </w:r>
      <w:r w:rsidR="00D409C2" w:rsidRPr="00D409C2">
        <w:rPr>
          <w:rFonts w:ascii="Times New Roman" w:hAnsi="Times New Roman" w:cs="Times New Roman"/>
          <w:i/>
          <w:sz w:val="28"/>
          <w:szCs w:val="28"/>
        </w:rPr>
        <w:t>в мае и сентябре 2024</w:t>
      </w:r>
      <w:r w:rsidR="00D409C2" w:rsidRPr="00D409C2">
        <w:rPr>
          <w:rFonts w:ascii="Times New Roman" w:hAnsi="Times New Roman" w:cs="Times New Roman"/>
          <w:sz w:val="28"/>
          <w:szCs w:val="28"/>
        </w:rPr>
        <w:t xml:space="preserve"> года выявили положительный отклик аудитории. 47% респондентов отметили, что улучшилось качество мероприятий Детского сада, направленных на взаимодействие с родителями (законными представителями) воспитанников.</w:t>
      </w:r>
    </w:p>
    <w:p w:rsidR="00B83B04" w:rsidRPr="00D409C2" w:rsidRDefault="00D409C2" w:rsidP="00B83B04">
      <w:pPr>
        <w:spacing w:after="0"/>
        <w:rPr>
          <w:rFonts w:ascii="Times New Roman" w:hAnsi="Times New Roman" w:cs="Times New Roman"/>
          <w:b/>
          <w:sz w:val="28"/>
          <w:szCs w:val="28"/>
        </w:rPr>
      </w:pPr>
      <w:r w:rsidRPr="00D409C2">
        <w:rPr>
          <w:rFonts w:ascii="Times New Roman" w:hAnsi="Times New Roman" w:cs="Times New Roman"/>
          <w:b/>
          <w:sz w:val="28"/>
          <w:szCs w:val="28"/>
        </w:rPr>
        <w:t>Оздоровительная работа МБДОО</w:t>
      </w:r>
    </w:p>
    <w:p w:rsidR="00961805" w:rsidRPr="00D45FF3" w:rsidRDefault="00961805" w:rsidP="00D45FF3">
      <w:pPr>
        <w:spacing w:after="0"/>
        <w:rPr>
          <w:rFonts w:ascii="Times New Roman" w:hAnsi="Times New Roman" w:cs="Times New Roman"/>
          <w:sz w:val="28"/>
          <w:szCs w:val="28"/>
        </w:rPr>
      </w:pPr>
      <w:r w:rsidRPr="00D45FF3">
        <w:rPr>
          <w:rFonts w:ascii="Times New Roman" w:hAnsi="Times New Roman" w:cs="Times New Roman"/>
          <w:sz w:val="28"/>
          <w:szCs w:val="28"/>
        </w:rPr>
        <w:t>Чтобы не допустить распространения коронавирусной инфекции</w:t>
      </w:r>
      <w:r w:rsidR="009B3B98">
        <w:rPr>
          <w:rFonts w:ascii="Times New Roman" w:hAnsi="Times New Roman" w:cs="Times New Roman"/>
          <w:sz w:val="28"/>
          <w:szCs w:val="28"/>
        </w:rPr>
        <w:t xml:space="preserve"> и ОРВИ</w:t>
      </w:r>
      <w:r w:rsidRPr="00D45FF3">
        <w:rPr>
          <w:rFonts w:ascii="Times New Roman" w:hAnsi="Times New Roman" w:cs="Times New Roman"/>
          <w:sz w:val="28"/>
          <w:szCs w:val="28"/>
        </w:rPr>
        <w:t>, администрация Детского сада в 202</w:t>
      </w:r>
      <w:r w:rsidR="008913C6">
        <w:rPr>
          <w:rFonts w:ascii="Times New Roman" w:hAnsi="Times New Roman" w:cs="Times New Roman"/>
          <w:sz w:val="28"/>
          <w:szCs w:val="28"/>
        </w:rPr>
        <w:t>3</w:t>
      </w:r>
      <w:r w:rsidRPr="00D45FF3">
        <w:rPr>
          <w:rFonts w:ascii="Times New Roman" w:hAnsi="Times New Roman" w:cs="Times New Roman"/>
          <w:sz w:val="28"/>
          <w:szCs w:val="28"/>
        </w:rPr>
        <w:t xml:space="preserve"> году продолжила соблюдать ограничительные и профилактические меры в соответствии с </w:t>
      </w:r>
      <w:hyperlink r:id="rId19" w:anchor="/document/99/565231806/" w:tgtFrame="_self" w:history="1">
        <w:r w:rsidRPr="00D45FF3">
          <w:rPr>
            <w:rStyle w:val="a3"/>
            <w:rFonts w:ascii="Times New Roman" w:hAnsi="Times New Roman" w:cs="Times New Roman"/>
            <w:sz w:val="28"/>
            <w:szCs w:val="28"/>
          </w:rPr>
          <w:t>СП 3.1/2.4.3598-20</w:t>
        </w:r>
      </w:hyperlink>
      <w:r w:rsidRPr="00D45FF3">
        <w:rPr>
          <w:rFonts w:ascii="Times New Roman" w:hAnsi="Times New Roman" w:cs="Times New Roman"/>
          <w:sz w:val="28"/>
          <w:szCs w:val="28"/>
        </w:rPr>
        <w:t>:</w:t>
      </w:r>
    </w:p>
    <w:p w:rsidR="00961805" w:rsidRPr="00D45FF3" w:rsidRDefault="00D45FF3" w:rsidP="00D45FF3">
      <w:pPr>
        <w:spacing w:after="0"/>
        <w:rPr>
          <w:rFonts w:ascii="Times New Roman" w:hAnsi="Times New Roman" w:cs="Times New Roman"/>
          <w:sz w:val="28"/>
          <w:szCs w:val="28"/>
        </w:rPr>
      </w:pPr>
      <w:r>
        <w:rPr>
          <w:rFonts w:ascii="Times New Roman" w:hAnsi="Times New Roman" w:cs="Times New Roman"/>
          <w:sz w:val="28"/>
          <w:szCs w:val="28"/>
        </w:rPr>
        <w:t>*</w:t>
      </w:r>
      <w:r w:rsidR="00961805" w:rsidRPr="00D45FF3">
        <w:rPr>
          <w:rFonts w:ascii="Times New Roman" w:hAnsi="Times New Roman" w:cs="Times New Roman"/>
          <w:sz w:val="28"/>
          <w:szCs w:val="28"/>
        </w:rPr>
        <w:t>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Детский сад уведомляет территориальный орган Роспотребнадзора;</w:t>
      </w:r>
    </w:p>
    <w:p w:rsidR="00961805" w:rsidRPr="00D45FF3" w:rsidRDefault="00D45FF3" w:rsidP="00D45FF3">
      <w:pPr>
        <w:spacing w:after="0"/>
        <w:rPr>
          <w:rFonts w:ascii="Times New Roman" w:hAnsi="Times New Roman" w:cs="Times New Roman"/>
          <w:sz w:val="28"/>
          <w:szCs w:val="28"/>
        </w:rPr>
      </w:pPr>
      <w:r>
        <w:rPr>
          <w:rFonts w:ascii="Times New Roman" w:hAnsi="Times New Roman" w:cs="Times New Roman"/>
          <w:sz w:val="28"/>
          <w:szCs w:val="28"/>
        </w:rPr>
        <w:lastRenderedPageBreak/>
        <w:t>*</w:t>
      </w:r>
      <w:r w:rsidR="00961805" w:rsidRPr="00D45FF3">
        <w:rPr>
          <w:rFonts w:ascii="Times New Roman" w:hAnsi="Times New Roman" w:cs="Times New Roman"/>
          <w:sz w:val="28"/>
          <w:szCs w:val="28"/>
        </w:rPr>
        <w:t>еженедельную генеральную уборку с применением дезинфицирующих средств, разведенных в концентрациях по вирусному режиму;</w:t>
      </w:r>
    </w:p>
    <w:p w:rsidR="00961805" w:rsidRPr="00D45FF3" w:rsidRDefault="00D45FF3" w:rsidP="00D45FF3">
      <w:pPr>
        <w:spacing w:after="0"/>
        <w:rPr>
          <w:rFonts w:ascii="Times New Roman" w:hAnsi="Times New Roman" w:cs="Times New Roman"/>
          <w:sz w:val="28"/>
          <w:szCs w:val="28"/>
        </w:rPr>
      </w:pPr>
      <w:r>
        <w:rPr>
          <w:rFonts w:ascii="Times New Roman" w:hAnsi="Times New Roman" w:cs="Times New Roman"/>
          <w:sz w:val="28"/>
          <w:szCs w:val="28"/>
        </w:rPr>
        <w:t>*</w:t>
      </w:r>
      <w:r w:rsidR="00961805" w:rsidRPr="00D45FF3">
        <w:rPr>
          <w:rFonts w:ascii="Times New Roman" w:hAnsi="Times New Roman" w:cs="Times New Roman"/>
          <w:sz w:val="28"/>
          <w:szCs w:val="28"/>
        </w:rPr>
        <w:t>дезинфекцию посуды, столовых приборов после каждого использования;</w:t>
      </w:r>
    </w:p>
    <w:p w:rsidR="00961805" w:rsidRPr="00D45FF3" w:rsidRDefault="00D45FF3" w:rsidP="00D45FF3">
      <w:pPr>
        <w:spacing w:after="0"/>
        <w:rPr>
          <w:rFonts w:ascii="Times New Roman" w:hAnsi="Times New Roman" w:cs="Times New Roman"/>
          <w:sz w:val="28"/>
          <w:szCs w:val="28"/>
        </w:rPr>
      </w:pPr>
      <w:r>
        <w:rPr>
          <w:rFonts w:ascii="Times New Roman" w:hAnsi="Times New Roman" w:cs="Times New Roman"/>
          <w:sz w:val="28"/>
          <w:szCs w:val="28"/>
        </w:rPr>
        <w:t>*</w:t>
      </w:r>
      <w:r w:rsidR="00961805" w:rsidRPr="00D45FF3">
        <w:rPr>
          <w:rFonts w:ascii="Times New Roman" w:hAnsi="Times New Roman" w:cs="Times New Roman"/>
          <w:sz w:val="28"/>
          <w:szCs w:val="28"/>
        </w:rPr>
        <w:t>использование бактерицидных установок в групповых комнатах;</w:t>
      </w:r>
    </w:p>
    <w:p w:rsidR="00961805" w:rsidRPr="00D45FF3" w:rsidRDefault="00D45FF3" w:rsidP="00D45FF3">
      <w:pPr>
        <w:spacing w:after="0"/>
        <w:rPr>
          <w:rFonts w:ascii="Times New Roman" w:hAnsi="Times New Roman" w:cs="Times New Roman"/>
          <w:sz w:val="28"/>
          <w:szCs w:val="28"/>
        </w:rPr>
      </w:pPr>
      <w:r>
        <w:rPr>
          <w:rFonts w:ascii="Times New Roman" w:hAnsi="Times New Roman" w:cs="Times New Roman"/>
          <w:sz w:val="28"/>
          <w:szCs w:val="28"/>
        </w:rPr>
        <w:t>*</w:t>
      </w:r>
      <w:r w:rsidR="00961805" w:rsidRPr="00D45FF3">
        <w:rPr>
          <w:rFonts w:ascii="Times New Roman" w:hAnsi="Times New Roman" w:cs="Times New Roman"/>
          <w:sz w:val="28"/>
          <w:szCs w:val="28"/>
        </w:rPr>
        <w:t>частое проветривание групповых комнат в отсутствие воспитанников</w:t>
      </w:r>
      <w:r>
        <w:rPr>
          <w:rFonts w:ascii="Times New Roman" w:hAnsi="Times New Roman" w:cs="Times New Roman"/>
          <w:sz w:val="28"/>
          <w:szCs w:val="28"/>
        </w:rPr>
        <w:t xml:space="preserve"> в соответствие графика проветривания в каждой возрастной группе</w:t>
      </w:r>
      <w:r w:rsidR="00961805" w:rsidRPr="00D45FF3">
        <w:rPr>
          <w:rFonts w:ascii="Times New Roman" w:hAnsi="Times New Roman" w:cs="Times New Roman"/>
          <w:sz w:val="28"/>
          <w:szCs w:val="28"/>
        </w:rPr>
        <w:t>;</w:t>
      </w:r>
    </w:p>
    <w:p w:rsidR="00961805" w:rsidRPr="00D45FF3" w:rsidRDefault="00D45FF3" w:rsidP="00D45FF3">
      <w:pPr>
        <w:spacing w:after="0"/>
        <w:rPr>
          <w:rFonts w:ascii="Times New Roman" w:hAnsi="Times New Roman" w:cs="Times New Roman"/>
          <w:sz w:val="28"/>
          <w:szCs w:val="28"/>
        </w:rPr>
      </w:pPr>
      <w:r>
        <w:rPr>
          <w:rFonts w:ascii="Times New Roman" w:hAnsi="Times New Roman" w:cs="Times New Roman"/>
          <w:sz w:val="28"/>
          <w:szCs w:val="28"/>
        </w:rPr>
        <w:t>*</w:t>
      </w:r>
      <w:r w:rsidR="00961805" w:rsidRPr="00D45FF3">
        <w:rPr>
          <w:rFonts w:ascii="Times New Roman" w:hAnsi="Times New Roman" w:cs="Times New Roman"/>
          <w:sz w:val="28"/>
          <w:szCs w:val="28"/>
        </w:rPr>
        <w:t>проведение всех занятий в помещениях групповой ячейки или на открытом воздухе отдельно от других групп;</w:t>
      </w:r>
    </w:p>
    <w:p w:rsidR="00961805" w:rsidRDefault="00D45FF3" w:rsidP="00D45FF3">
      <w:pPr>
        <w:spacing w:after="0"/>
        <w:rPr>
          <w:rFonts w:ascii="Times New Roman" w:hAnsi="Times New Roman" w:cs="Times New Roman"/>
          <w:sz w:val="28"/>
          <w:szCs w:val="28"/>
        </w:rPr>
      </w:pPr>
      <w:r>
        <w:rPr>
          <w:rFonts w:ascii="Times New Roman" w:hAnsi="Times New Roman" w:cs="Times New Roman"/>
          <w:sz w:val="28"/>
          <w:szCs w:val="28"/>
        </w:rPr>
        <w:t>*</w:t>
      </w:r>
      <w:r w:rsidR="00961805" w:rsidRPr="00D45FF3">
        <w:rPr>
          <w:rFonts w:ascii="Times New Roman" w:hAnsi="Times New Roman" w:cs="Times New Roman"/>
          <w:sz w:val="28"/>
          <w:szCs w:val="28"/>
        </w:rPr>
        <w:t>требование о заключении врача об отсутствии медицинских противопоказаний для пребывания в детском саду ребенка</w:t>
      </w:r>
      <w:r w:rsidR="00244AE7">
        <w:rPr>
          <w:rFonts w:ascii="Times New Roman" w:hAnsi="Times New Roman" w:cs="Times New Roman"/>
          <w:sz w:val="28"/>
          <w:szCs w:val="28"/>
        </w:rPr>
        <w:t>.</w:t>
      </w:r>
    </w:p>
    <w:p w:rsidR="00244AE7" w:rsidRPr="00244AE7" w:rsidRDefault="00244AE7" w:rsidP="00244AE7">
      <w:pPr>
        <w:spacing w:after="0"/>
        <w:rPr>
          <w:rFonts w:ascii="Times New Roman" w:hAnsi="Times New Roman" w:cs="Times New Roman"/>
          <w:sz w:val="28"/>
          <w:szCs w:val="28"/>
        </w:rPr>
      </w:pPr>
      <w:r w:rsidRPr="00244AE7">
        <w:rPr>
          <w:rFonts w:ascii="Times New Roman" w:hAnsi="Times New Roman" w:cs="Times New Roman"/>
          <w:sz w:val="28"/>
          <w:szCs w:val="28"/>
        </w:rPr>
        <w:t>Образовательная организация провела анализ соответствия условий в детском саду рекомендациям Минпросвещения и Минздрава для обучения длительно болеющих детей.  Локальные акты детского сада, которые регламентируют вопросы обучения детей с ОВЗ, актуализировали и привели в соответствии с рекомендациями ведомств.</w:t>
      </w:r>
    </w:p>
    <w:p w:rsidR="00244AE7" w:rsidRPr="00244AE7" w:rsidRDefault="00244AE7" w:rsidP="00244AE7">
      <w:pPr>
        <w:spacing w:after="0"/>
        <w:rPr>
          <w:rFonts w:ascii="Times New Roman" w:hAnsi="Times New Roman" w:cs="Times New Roman"/>
          <w:sz w:val="28"/>
          <w:szCs w:val="28"/>
        </w:rPr>
      </w:pPr>
      <w:r w:rsidRPr="00244AE7">
        <w:rPr>
          <w:rFonts w:ascii="Times New Roman" w:hAnsi="Times New Roman" w:cs="Times New Roman"/>
          <w:sz w:val="28"/>
          <w:szCs w:val="28"/>
        </w:rPr>
        <w:t>Для троих воспитанников реализовали мероприятия по последовательной адаптации к условиям ДОО после возвращения из медицинского стационара:</w:t>
      </w:r>
    </w:p>
    <w:p w:rsidR="00244AE7" w:rsidRPr="00244AE7" w:rsidRDefault="00244AE7" w:rsidP="00244AE7">
      <w:pPr>
        <w:numPr>
          <w:ilvl w:val="0"/>
          <w:numId w:val="34"/>
        </w:numPr>
        <w:spacing w:after="0"/>
        <w:rPr>
          <w:rFonts w:ascii="Times New Roman" w:hAnsi="Times New Roman" w:cs="Times New Roman"/>
          <w:sz w:val="28"/>
          <w:szCs w:val="28"/>
        </w:rPr>
      </w:pPr>
      <w:r w:rsidRPr="00244AE7">
        <w:rPr>
          <w:rFonts w:ascii="Times New Roman" w:hAnsi="Times New Roman" w:cs="Times New Roman"/>
          <w:sz w:val="28"/>
          <w:szCs w:val="28"/>
        </w:rPr>
        <w:t> для родителей провели консультации с участием медработников и педагогов, на которых были обсудили вопросы психолого-педагогического сопровождения длительно болеющих детей;</w:t>
      </w:r>
    </w:p>
    <w:p w:rsidR="00244AE7" w:rsidRPr="00244AE7" w:rsidRDefault="00244AE7" w:rsidP="00244AE7">
      <w:pPr>
        <w:numPr>
          <w:ilvl w:val="0"/>
          <w:numId w:val="34"/>
        </w:numPr>
        <w:spacing w:after="0"/>
        <w:rPr>
          <w:rFonts w:ascii="Times New Roman" w:hAnsi="Times New Roman" w:cs="Times New Roman"/>
          <w:sz w:val="28"/>
          <w:szCs w:val="28"/>
        </w:rPr>
      </w:pPr>
      <w:r w:rsidRPr="00244AE7">
        <w:rPr>
          <w:rFonts w:ascii="Times New Roman" w:hAnsi="Times New Roman" w:cs="Times New Roman"/>
          <w:sz w:val="28"/>
          <w:szCs w:val="28"/>
        </w:rPr>
        <w:t> согласовали график посещения ДОО после возвращения из стационара,</w:t>
      </w:r>
    </w:p>
    <w:p w:rsidR="00244AE7" w:rsidRPr="00244AE7" w:rsidRDefault="00244AE7" w:rsidP="00244AE7">
      <w:pPr>
        <w:numPr>
          <w:ilvl w:val="0"/>
          <w:numId w:val="34"/>
        </w:numPr>
        <w:spacing w:after="0"/>
        <w:rPr>
          <w:rFonts w:ascii="Times New Roman" w:hAnsi="Times New Roman" w:cs="Times New Roman"/>
          <w:sz w:val="28"/>
          <w:szCs w:val="28"/>
        </w:rPr>
      </w:pPr>
      <w:r w:rsidRPr="00244AE7">
        <w:rPr>
          <w:rFonts w:ascii="Times New Roman" w:hAnsi="Times New Roman" w:cs="Times New Roman"/>
          <w:sz w:val="28"/>
          <w:szCs w:val="28"/>
        </w:rPr>
        <w:t> обсудили целесообразность закаливающих процедур.</w:t>
      </w:r>
    </w:p>
    <w:p w:rsidR="00244AE7" w:rsidRDefault="00244AE7" w:rsidP="00D45FF3">
      <w:pPr>
        <w:spacing w:after="0"/>
        <w:rPr>
          <w:rFonts w:ascii="Times New Roman" w:hAnsi="Times New Roman" w:cs="Times New Roman"/>
          <w:sz w:val="28"/>
          <w:szCs w:val="28"/>
        </w:rPr>
      </w:pPr>
    </w:p>
    <w:p w:rsidR="008913C6" w:rsidRPr="008913C6" w:rsidRDefault="00274BCE" w:rsidP="008913C6">
      <w:pPr>
        <w:spacing w:after="0"/>
        <w:rPr>
          <w:rFonts w:ascii="Times New Roman" w:hAnsi="Times New Roman" w:cs="Times New Roman"/>
          <w:sz w:val="28"/>
          <w:szCs w:val="28"/>
        </w:rPr>
      </w:pPr>
      <w:r>
        <w:rPr>
          <w:rFonts w:ascii="Times New Roman" w:hAnsi="Times New Roman" w:cs="Times New Roman"/>
          <w:sz w:val="28"/>
          <w:szCs w:val="28"/>
        </w:rPr>
        <w:t>В 202</w:t>
      </w:r>
      <w:r w:rsidR="006930AF">
        <w:rPr>
          <w:rFonts w:ascii="Times New Roman" w:hAnsi="Times New Roman" w:cs="Times New Roman"/>
          <w:sz w:val="28"/>
          <w:szCs w:val="28"/>
        </w:rPr>
        <w:t>4</w:t>
      </w:r>
      <w:r w:rsidR="008913C6">
        <w:rPr>
          <w:rFonts w:ascii="Times New Roman" w:hAnsi="Times New Roman" w:cs="Times New Roman"/>
          <w:sz w:val="28"/>
          <w:szCs w:val="28"/>
        </w:rPr>
        <w:t xml:space="preserve"> </w:t>
      </w:r>
      <w:r>
        <w:rPr>
          <w:rFonts w:ascii="Times New Roman" w:hAnsi="Times New Roman" w:cs="Times New Roman"/>
          <w:sz w:val="28"/>
          <w:szCs w:val="28"/>
        </w:rPr>
        <w:t xml:space="preserve">году продолжили </w:t>
      </w:r>
      <w:r w:rsidR="006106D3">
        <w:rPr>
          <w:rFonts w:ascii="Times New Roman" w:hAnsi="Times New Roman" w:cs="Times New Roman"/>
          <w:sz w:val="28"/>
          <w:szCs w:val="28"/>
        </w:rPr>
        <w:t>уделять особое</w:t>
      </w:r>
      <w:r w:rsidRPr="00274BCE">
        <w:rPr>
          <w:rFonts w:ascii="Times New Roman" w:hAnsi="Times New Roman" w:cs="Times New Roman"/>
          <w:sz w:val="28"/>
          <w:szCs w:val="28"/>
        </w:rPr>
        <w:t xml:space="preserve"> внимание работе по оздоровлению детей. По итогам мониторинга развития детей и медико-педагогического контроля можно сказать, что по сравнению с прошлым учебным годом общая заболеваемость снижена.</w:t>
      </w:r>
      <w:r w:rsidRPr="00274BCE">
        <w:rPr>
          <w:rFonts w:ascii="Times New Roman" w:hAnsi="Times New Roman" w:cs="Times New Roman"/>
          <w:sz w:val="28"/>
          <w:szCs w:val="28"/>
        </w:rPr>
        <w:br/>
      </w:r>
      <w:r w:rsidR="008913C6" w:rsidRPr="008913C6">
        <w:rPr>
          <w:rFonts w:ascii="Times New Roman" w:hAnsi="Times New Roman" w:cs="Times New Roman"/>
          <w:b/>
          <w:bCs/>
          <w:sz w:val="28"/>
          <w:szCs w:val="28"/>
        </w:rPr>
        <w:t>Состояние здоровья, физическое развитие детей, распределение по</w:t>
      </w:r>
      <w:r w:rsidR="008913C6" w:rsidRPr="008913C6">
        <w:rPr>
          <w:rFonts w:ascii="Times New Roman" w:hAnsi="Times New Roman" w:cs="Times New Roman"/>
          <w:b/>
          <w:bCs/>
          <w:sz w:val="28"/>
          <w:szCs w:val="28"/>
          <w:lang w:val="en-US"/>
        </w:rPr>
        <w:t> </w:t>
      </w:r>
      <w:r w:rsidR="008913C6" w:rsidRPr="008913C6">
        <w:rPr>
          <w:rFonts w:ascii="Times New Roman" w:hAnsi="Times New Roman" w:cs="Times New Roman"/>
          <w:b/>
          <w:bCs/>
          <w:sz w:val="28"/>
          <w:szCs w:val="28"/>
        </w:rPr>
        <w:t xml:space="preserve">группам здоровья </w:t>
      </w:r>
    </w:p>
    <w:p w:rsidR="008913C6" w:rsidRPr="008913C6" w:rsidRDefault="008913C6" w:rsidP="008913C6">
      <w:pPr>
        <w:spacing w:after="0"/>
        <w:rPr>
          <w:rFonts w:ascii="Times New Roman" w:hAnsi="Times New Roman" w:cs="Times New Roman"/>
          <w:sz w:val="28"/>
          <w:szCs w:val="28"/>
        </w:rPr>
      </w:pPr>
      <w:r w:rsidRPr="008913C6">
        <w:rPr>
          <w:rFonts w:ascii="Times New Roman" w:hAnsi="Times New Roman" w:cs="Times New Roman"/>
          <w:sz w:val="28"/>
          <w:szCs w:val="28"/>
        </w:rPr>
        <w:t>В</w:t>
      </w:r>
      <w:r w:rsidRPr="008913C6">
        <w:rPr>
          <w:rFonts w:ascii="Times New Roman" w:hAnsi="Times New Roman" w:cs="Times New Roman"/>
          <w:sz w:val="28"/>
          <w:szCs w:val="28"/>
          <w:lang w:val="en-US"/>
        </w:rPr>
        <w:t> </w:t>
      </w:r>
      <w:r w:rsidRPr="008913C6">
        <w:rPr>
          <w:rFonts w:ascii="Times New Roman" w:hAnsi="Times New Roman" w:cs="Times New Roman"/>
          <w:sz w:val="28"/>
          <w:szCs w:val="28"/>
        </w:rPr>
        <w:t>соответствии с</w:t>
      </w:r>
      <w:r w:rsidRPr="008913C6">
        <w:rPr>
          <w:rFonts w:ascii="Times New Roman" w:hAnsi="Times New Roman" w:cs="Times New Roman"/>
          <w:sz w:val="28"/>
          <w:szCs w:val="28"/>
          <w:lang w:val="en-US"/>
        </w:rPr>
        <w:t> </w:t>
      </w:r>
      <w:r w:rsidRPr="008913C6">
        <w:rPr>
          <w:rFonts w:ascii="Times New Roman" w:hAnsi="Times New Roman" w:cs="Times New Roman"/>
          <w:sz w:val="28"/>
          <w:szCs w:val="28"/>
        </w:rPr>
        <w:t>результатами мониторинга здоровья дети распределены по</w:t>
      </w:r>
      <w:r w:rsidRPr="008913C6">
        <w:rPr>
          <w:rFonts w:ascii="Times New Roman" w:hAnsi="Times New Roman" w:cs="Times New Roman"/>
          <w:sz w:val="28"/>
          <w:szCs w:val="28"/>
          <w:lang w:val="en-US"/>
        </w:rPr>
        <w:t> </w:t>
      </w:r>
      <w:r w:rsidRPr="008913C6">
        <w:rPr>
          <w:rFonts w:ascii="Times New Roman" w:hAnsi="Times New Roman" w:cs="Times New Roman"/>
          <w:sz w:val="28"/>
          <w:szCs w:val="28"/>
        </w:rPr>
        <w:t>следующим группам.</w:t>
      </w:r>
    </w:p>
    <w:tbl>
      <w:tblPr>
        <w:tblW w:w="6155" w:type="dxa"/>
        <w:tblCellMar>
          <w:top w:w="15" w:type="dxa"/>
          <w:left w:w="15" w:type="dxa"/>
          <w:bottom w:w="15" w:type="dxa"/>
          <w:right w:w="15" w:type="dxa"/>
        </w:tblCellMar>
        <w:tblLook w:val="0600" w:firstRow="0" w:lastRow="0" w:firstColumn="0" w:lastColumn="0" w:noHBand="1" w:noVBand="1"/>
      </w:tblPr>
      <w:tblGrid>
        <w:gridCol w:w="2789"/>
        <w:gridCol w:w="1683"/>
        <w:gridCol w:w="1683"/>
      </w:tblGrid>
      <w:tr w:rsidR="006930AF" w:rsidRPr="008913C6" w:rsidTr="00D409C2">
        <w:trPr>
          <w:trHeight w:val="206"/>
        </w:trPr>
        <w:tc>
          <w:tcPr>
            <w:tcW w:w="2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0AF" w:rsidRPr="008913C6" w:rsidRDefault="006930AF" w:rsidP="006930AF">
            <w:pPr>
              <w:spacing w:after="0"/>
              <w:rPr>
                <w:rFonts w:ascii="Times New Roman" w:hAnsi="Times New Roman" w:cs="Times New Roman"/>
                <w:sz w:val="28"/>
                <w:szCs w:val="28"/>
                <w:lang w:val="en-US"/>
              </w:rPr>
            </w:pPr>
            <w:r w:rsidRPr="008913C6">
              <w:rPr>
                <w:rFonts w:ascii="Times New Roman" w:hAnsi="Times New Roman" w:cs="Times New Roman"/>
                <w:b/>
                <w:bCs/>
                <w:sz w:val="28"/>
                <w:szCs w:val="28"/>
                <w:lang w:val="en-US"/>
              </w:rPr>
              <w:t>Группа здоровья</w:t>
            </w:r>
          </w:p>
        </w:tc>
        <w:tc>
          <w:tcPr>
            <w:tcW w:w="1683" w:type="dxa"/>
            <w:tcBorders>
              <w:top w:val="single" w:sz="6" w:space="0" w:color="000000"/>
              <w:left w:val="single" w:sz="6" w:space="0" w:color="000000"/>
              <w:bottom w:val="single" w:sz="6" w:space="0" w:color="000000"/>
              <w:right w:val="single" w:sz="6" w:space="0" w:color="000000"/>
            </w:tcBorders>
          </w:tcPr>
          <w:p w:rsidR="006930AF" w:rsidRPr="008913C6" w:rsidRDefault="006930AF" w:rsidP="006930AF">
            <w:pPr>
              <w:spacing w:after="0"/>
              <w:rPr>
                <w:rFonts w:ascii="Times New Roman" w:hAnsi="Times New Roman" w:cs="Times New Roman"/>
                <w:sz w:val="28"/>
                <w:szCs w:val="28"/>
                <w:lang w:val="en-US"/>
              </w:rPr>
            </w:pPr>
            <w:r w:rsidRPr="008913C6">
              <w:rPr>
                <w:rFonts w:ascii="Times New Roman" w:hAnsi="Times New Roman" w:cs="Times New Roman"/>
                <w:b/>
                <w:bCs/>
                <w:sz w:val="28"/>
                <w:szCs w:val="28"/>
                <w:lang w:val="en-US"/>
              </w:rPr>
              <w:t>2023</w:t>
            </w:r>
          </w:p>
        </w:tc>
        <w:tc>
          <w:tcPr>
            <w:tcW w:w="1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0AF" w:rsidRPr="006930AF" w:rsidRDefault="006930AF" w:rsidP="006930AF">
            <w:pPr>
              <w:spacing w:after="0"/>
              <w:rPr>
                <w:rFonts w:ascii="Times New Roman" w:hAnsi="Times New Roman" w:cs="Times New Roman"/>
                <w:sz w:val="28"/>
                <w:szCs w:val="28"/>
              </w:rPr>
            </w:pPr>
            <w:r>
              <w:rPr>
                <w:rFonts w:ascii="Times New Roman" w:hAnsi="Times New Roman" w:cs="Times New Roman"/>
                <w:sz w:val="28"/>
                <w:szCs w:val="28"/>
              </w:rPr>
              <w:t>2024г</w:t>
            </w:r>
          </w:p>
        </w:tc>
      </w:tr>
      <w:tr w:rsidR="006930AF" w:rsidRPr="008913C6" w:rsidTr="00D409C2">
        <w:trPr>
          <w:trHeight w:val="196"/>
        </w:trPr>
        <w:tc>
          <w:tcPr>
            <w:tcW w:w="2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0AF" w:rsidRPr="008913C6" w:rsidRDefault="006930AF" w:rsidP="006930AF">
            <w:pPr>
              <w:spacing w:after="0"/>
              <w:rPr>
                <w:rFonts w:ascii="Times New Roman" w:hAnsi="Times New Roman" w:cs="Times New Roman"/>
                <w:sz w:val="28"/>
                <w:szCs w:val="28"/>
                <w:lang w:val="en-US"/>
              </w:rPr>
            </w:pPr>
            <w:r w:rsidRPr="008913C6">
              <w:rPr>
                <w:rFonts w:ascii="Times New Roman" w:hAnsi="Times New Roman" w:cs="Times New Roman"/>
                <w:sz w:val="28"/>
                <w:szCs w:val="28"/>
                <w:lang w:val="en-US"/>
              </w:rPr>
              <w:t>I</w:t>
            </w:r>
          </w:p>
        </w:tc>
        <w:tc>
          <w:tcPr>
            <w:tcW w:w="1683" w:type="dxa"/>
            <w:tcBorders>
              <w:top w:val="single" w:sz="6" w:space="0" w:color="000000"/>
              <w:left w:val="single" w:sz="6" w:space="0" w:color="000000"/>
              <w:bottom w:val="single" w:sz="6" w:space="0" w:color="000000"/>
              <w:right w:val="single" w:sz="6" w:space="0" w:color="000000"/>
            </w:tcBorders>
          </w:tcPr>
          <w:p w:rsidR="006930AF" w:rsidRPr="008913C6" w:rsidRDefault="006930AF" w:rsidP="006930AF">
            <w:pPr>
              <w:spacing w:after="0"/>
              <w:rPr>
                <w:rFonts w:ascii="Times New Roman" w:hAnsi="Times New Roman" w:cs="Times New Roman"/>
                <w:sz w:val="28"/>
                <w:szCs w:val="28"/>
              </w:rPr>
            </w:pPr>
            <w:r w:rsidRPr="008913C6">
              <w:rPr>
                <w:rFonts w:ascii="Times New Roman" w:hAnsi="Times New Roman" w:cs="Times New Roman"/>
                <w:sz w:val="28"/>
                <w:szCs w:val="28"/>
              </w:rPr>
              <w:t>180</w:t>
            </w:r>
          </w:p>
        </w:tc>
        <w:tc>
          <w:tcPr>
            <w:tcW w:w="1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0AF" w:rsidRPr="00572B7B" w:rsidRDefault="00572B7B" w:rsidP="006930AF">
            <w:pPr>
              <w:spacing w:after="0"/>
              <w:rPr>
                <w:rFonts w:ascii="Times New Roman" w:hAnsi="Times New Roman" w:cs="Times New Roman"/>
                <w:sz w:val="28"/>
                <w:szCs w:val="28"/>
                <w:lang w:val="en-US"/>
              </w:rPr>
            </w:pPr>
            <w:r>
              <w:rPr>
                <w:rFonts w:ascii="Times New Roman" w:hAnsi="Times New Roman" w:cs="Times New Roman"/>
                <w:sz w:val="28"/>
                <w:szCs w:val="28"/>
                <w:lang w:val="en-US"/>
              </w:rPr>
              <w:t>221</w:t>
            </w:r>
          </w:p>
        </w:tc>
      </w:tr>
      <w:tr w:rsidR="006930AF" w:rsidRPr="008913C6" w:rsidTr="00D409C2">
        <w:trPr>
          <w:trHeight w:val="206"/>
        </w:trPr>
        <w:tc>
          <w:tcPr>
            <w:tcW w:w="2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0AF" w:rsidRPr="008913C6" w:rsidRDefault="006930AF" w:rsidP="006930AF">
            <w:pPr>
              <w:spacing w:after="0"/>
              <w:rPr>
                <w:rFonts w:ascii="Times New Roman" w:hAnsi="Times New Roman" w:cs="Times New Roman"/>
                <w:sz w:val="28"/>
                <w:szCs w:val="28"/>
                <w:lang w:val="en-US"/>
              </w:rPr>
            </w:pPr>
            <w:r w:rsidRPr="008913C6">
              <w:rPr>
                <w:rFonts w:ascii="Times New Roman" w:hAnsi="Times New Roman" w:cs="Times New Roman"/>
                <w:sz w:val="28"/>
                <w:szCs w:val="28"/>
                <w:lang w:val="en-US"/>
              </w:rPr>
              <w:t>II</w:t>
            </w:r>
          </w:p>
        </w:tc>
        <w:tc>
          <w:tcPr>
            <w:tcW w:w="1683" w:type="dxa"/>
            <w:tcBorders>
              <w:top w:val="single" w:sz="6" w:space="0" w:color="000000"/>
              <w:left w:val="single" w:sz="6" w:space="0" w:color="000000"/>
              <w:bottom w:val="single" w:sz="6" w:space="0" w:color="000000"/>
              <w:right w:val="single" w:sz="6" w:space="0" w:color="000000"/>
            </w:tcBorders>
          </w:tcPr>
          <w:p w:rsidR="006930AF" w:rsidRPr="008913C6" w:rsidRDefault="006930AF" w:rsidP="006930AF">
            <w:pPr>
              <w:spacing w:after="0"/>
              <w:rPr>
                <w:rFonts w:ascii="Times New Roman" w:hAnsi="Times New Roman" w:cs="Times New Roman"/>
                <w:sz w:val="28"/>
                <w:szCs w:val="28"/>
              </w:rPr>
            </w:pPr>
            <w:r w:rsidRPr="008913C6">
              <w:rPr>
                <w:rFonts w:ascii="Times New Roman" w:hAnsi="Times New Roman" w:cs="Times New Roman"/>
                <w:sz w:val="28"/>
                <w:szCs w:val="28"/>
              </w:rPr>
              <w:t>136</w:t>
            </w:r>
          </w:p>
        </w:tc>
        <w:tc>
          <w:tcPr>
            <w:tcW w:w="1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0AF" w:rsidRPr="00572B7B" w:rsidRDefault="007C03ED" w:rsidP="00572B7B">
            <w:pPr>
              <w:spacing w:after="0"/>
              <w:rPr>
                <w:rFonts w:ascii="Times New Roman" w:hAnsi="Times New Roman" w:cs="Times New Roman"/>
                <w:sz w:val="28"/>
                <w:szCs w:val="28"/>
                <w:lang w:val="en-US"/>
              </w:rPr>
            </w:pPr>
            <w:r>
              <w:rPr>
                <w:rFonts w:ascii="Times New Roman" w:hAnsi="Times New Roman" w:cs="Times New Roman"/>
                <w:sz w:val="28"/>
                <w:szCs w:val="28"/>
              </w:rPr>
              <w:t>1</w:t>
            </w:r>
            <w:r w:rsidR="00572B7B">
              <w:rPr>
                <w:rFonts w:ascii="Times New Roman" w:hAnsi="Times New Roman" w:cs="Times New Roman"/>
                <w:sz w:val="28"/>
                <w:szCs w:val="28"/>
                <w:lang w:val="en-US"/>
              </w:rPr>
              <w:t>38</w:t>
            </w:r>
          </w:p>
        </w:tc>
      </w:tr>
      <w:tr w:rsidR="006930AF" w:rsidRPr="008913C6" w:rsidTr="00D409C2">
        <w:trPr>
          <w:trHeight w:val="196"/>
        </w:trPr>
        <w:tc>
          <w:tcPr>
            <w:tcW w:w="2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0AF" w:rsidRPr="008913C6" w:rsidRDefault="006930AF" w:rsidP="006930AF">
            <w:pPr>
              <w:spacing w:after="0"/>
              <w:rPr>
                <w:rFonts w:ascii="Times New Roman" w:hAnsi="Times New Roman" w:cs="Times New Roman"/>
                <w:sz w:val="28"/>
                <w:szCs w:val="28"/>
                <w:lang w:val="en-US"/>
              </w:rPr>
            </w:pPr>
            <w:r w:rsidRPr="008913C6">
              <w:rPr>
                <w:rFonts w:ascii="Times New Roman" w:hAnsi="Times New Roman" w:cs="Times New Roman"/>
                <w:sz w:val="28"/>
                <w:szCs w:val="28"/>
                <w:lang w:val="en-US"/>
              </w:rPr>
              <w:lastRenderedPageBreak/>
              <w:t>III</w:t>
            </w:r>
          </w:p>
        </w:tc>
        <w:tc>
          <w:tcPr>
            <w:tcW w:w="1683" w:type="dxa"/>
            <w:tcBorders>
              <w:top w:val="single" w:sz="6" w:space="0" w:color="000000"/>
              <w:left w:val="single" w:sz="6" w:space="0" w:color="000000"/>
              <w:bottom w:val="single" w:sz="6" w:space="0" w:color="000000"/>
              <w:right w:val="single" w:sz="6" w:space="0" w:color="000000"/>
            </w:tcBorders>
          </w:tcPr>
          <w:p w:rsidR="006930AF" w:rsidRPr="008913C6" w:rsidRDefault="006930AF" w:rsidP="006930AF">
            <w:pPr>
              <w:spacing w:after="0"/>
              <w:rPr>
                <w:rFonts w:ascii="Times New Roman" w:hAnsi="Times New Roman" w:cs="Times New Roman"/>
                <w:sz w:val="28"/>
                <w:szCs w:val="28"/>
              </w:rPr>
            </w:pPr>
            <w:r w:rsidRPr="008913C6">
              <w:rPr>
                <w:rFonts w:ascii="Times New Roman" w:hAnsi="Times New Roman" w:cs="Times New Roman"/>
                <w:sz w:val="28"/>
                <w:szCs w:val="28"/>
              </w:rPr>
              <w:t>7</w:t>
            </w:r>
          </w:p>
        </w:tc>
        <w:tc>
          <w:tcPr>
            <w:tcW w:w="1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0AF" w:rsidRPr="008913C6" w:rsidRDefault="007C03ED" w:rsidP="006930AF">
            <w:pPr>
              <w:spacing w:after="0"/>
              <w:rPr>
                <w:rFonts w:ascii="Times New Roman" w:hAnsi="Times New Roman" w:cs="Times New Roman"/>
                <w:sz w:val="28"/>
                <w:szCs w:val="28"/>
              </w:rPr>
            </w:pPr>
            <w:r>
              <w:rPr>
                <w:rFonts w:ascii="Times New Roman" w:hAnsi="Times New Roman" w:cs="Times New Roman"/>
                <w:sz w:val="28"/>
                <w:szCs w:val="28"/>
              </w:rPr>
              <w:t>6</w:t>
            </w:r>
          </w:p>
        </w:tc>
      </w:tr>
      <w:tr w:rsidR="006930AF" w:rsidRPr="008913C6" w:rsidTr="00D409C2">
        <w:trPr>
          <w:trHeight w:val="196"/>
        </w:trPr>
        <w:tc>
          <w:tcPr>
            <w:tcW w:w="2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0AF" w:rsidRPr="00572B7B" w:rsidRDefault="006930AF" w:rsidP="006930AF">
            <w:pPr>
              <w:spacing w:after="0"/>
              <w:rPr>
                <w:rFonts w:ascii="Times New Roman" w:hAnsi="Times New Roman" w:cs="Times New Roman"/>
                <w:sz w:val="28"/>
                <w:szCs w:val="28"/>
                <w:lang w:val="en-US"/>
              </w:rPr>
            </w:pPr>
            <w:r w:rsidRPr="008913C6">
              <w:rPr>
                <w:rFonts w:ascii="Times New Roman" w:hAnsi="Times New Roman" w:cs="Times New Roman"/>
                <w:sz w:val="28"/>
                <w:szCs w:val="28"/>
                <w:lang w:val="en-US"/>
              </w:rPr>
              <w:t>IV</w:t>
            </w:r>
            <w:r w:rsidR="007C03ED">
              <w:rPr>
                <w:rFonts w:ascii="Times New Roman" w:hAnsi="Times New Roman" w:cs="Times New Roman"/>
                <w:sz w:val="28"/>
                <w:szCs w:val="28"/>
              </w:rPr>
              <w:t>-</w:t>
            </w:r>
            <w:r w:rsidR="00572B7B">
              <w:rPr>
                <w:rFonts w:ascii="Times New Roman" w:hAnsi="Times New Roman" w:cs="Times New Roman"/>
                <w:sz w:val="28"/>
                <w:szCs w:val="28"/>
                <w:lang w:val="en-US"/>
              </w:rPr>
              <w:t>V</w:t>
            </w:r>
          </w:p>
        </w:tc>
        <w:tc>
          <w:tcPr>
            <w:tcW w:w="1683" w:type="dxa"/>
            <w:tcBorders>
              <w:top w:val="single" w:sz="6" w:space="0" w:color="000000"/>
              <w:left w:val="single" w:sz="6" w:space="0" w:color="000000"/>
              <w:bottom w:val="single" w:sz="6" w:space="0" w:color="000000"/>
              <w:right w:val="single" w:sz="6" w:space="0" w:color="000000"/>
            </w:tcBorders>
          </w:tcPr>
          <w:p w:rsidR="006930AF" w:rsidRPr="008913C6" w:rsidRDefault="006930AF" w:rsidP="006930AF">
            <w:pPr>
              <w:spacing w:after="0"/>
              <w:rPr>
                <w:rFonts w:ascii="Times New Roman" w:hAnsi="Times New Roman" w:cs="Times New Roman"/>
                <w:sz w:val="28"/>
                <w:szCs w:val="28"/>
              </w:rPr>
            </w:pPr>
            <w:r w:rsidRPr="008913C6">
              <w:rPr>
                <w:rFonts w:ascii="Times New Roman" w:hAnsi="Times New Roman" w:cs="Times New Roman"/>
                <w:sz w:val="28"/>
                <w:szCs w:val="28"/>
              </w:rPr>
              <w:t>3</w:t>
            </w:r>
          </w:p>
        </w:tc>
        <w:tc>
          <w:tcPr>
            <w:tcW w:w="1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0AF" w:rsidRPr="00572B7B" w:rsidRDefault="00572B7B" w:rsidP="006930AF">
            <w:pPr>
              <w:spacing w:after="0"/>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6930AF" w:rsidRPr="008913C6" w:rsidTr="00D409C2">
        <w:trPr>
          <w:trHeight w:val="206"/>
        </w:trPr>
        <w:tc>
          <w:tcPr>
            <w:tcW w:w="2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0AF" w:rsidRPr="008913C6" w:rsidRDefault="006930AF" w:rsidP="006930AF">
            <w:pPr>
              <w:spacing w:after="0"/>
              <w:rPr>
                <w:rFonts w:ascii="Times New Roman" w:hAnsi="Times New Roman" w:cs="Times New Roman"/>
                <w:sz w:val="28"/>
                <w:szCs w:val="28"/>
                <w:lang w:val="en-US"/>
              </w:rPr>
            </w:pPr>
            <w:r w:rsidRPr="008913C6">
              <w:rPr>
                <w:rFonts w:ascii="Times New Roman" w:hAnsi="Times New Roman" w:cs="Times New Roman"/>
                <w:sz w:val="28"/>
                <w:szCs w:val="28"/>
                <w:lang w:val="en-US"/>
              </w:rPr>
              <w:t>Итого</w:t>
            </w:r>
          </w:p>
        </w:tc>
        <w:tc>
          <w:tcPr>
            <w:tcW w:w="1683" w:type="dxa"/>
            <w:tcBorders>
              <w:top w:val="single" w:sz="6" w:space="0" w:color="000000"/>
              <w:left w:val="single" w:sz="6" w:space="0" w:color="000000"/>
              <w:bottom w:val="single" w:sz="6" w:space="0" w:color="000000"/>
              <w:right w:val="single" w:sz="6" w:space="0" w:color="000000"/>
            </w:tcBorders>
          </w:tcPr>
          <w:p w:rsidR="006930AF" w:rsidRPr="008913C6" w:rsidRDefault="006930AF" w:rsidP="006930AF">
            <w:pPr>
              <w:spacing w:after="0"/>
              <w:rPr>
                <w:rFonts w:ascii="Times New Roman" w:hAnsi="Times New Roman" w:cs="Times New Roman"/>
                <w:sz w:val="28"/>
                <w:szCs w:val="28"/>
              </w:rPr>
            </w:pPr>
            <w:r w:rsidRPr="008913C6">
              <w:rPr>
                <w:rFonts w:ascii="Times New Roman" w:hAnsi="Times New Roman" w:cs="Times New Roman"/>
                <w:sz w:val="28"/>
                <w:szCs w:val="28"/>
              </w:rPr>
              <w:t>326</w:t>
            </w:r>
          </w:p>
        </w:tc>
        <w:tc>
          <w:tcPr>
            <w:tcW w:w="1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0AF" w:rsidRPr="00572B7B" w:rsidRDefault="00572B7B" w:rsidP="006930AF">
            <w:pPr>
              <w:spacing w:after="0"/>
              <w:rPr>
                <w:rFonts w:ascii="Times New Roman" w:hAnsi="Times New Roman" w:cs="Times New Roman"/>
                <w:sz w:val="28"/>
                <w:szCs w:val="28"/>
                <w:lang w:val="en-US"/>
              </w:rPr>
            </w:pPr>
            <w:r>
              <w:rPr>
                <w:rFonts w:ascii="Times New Roman" w:hAnsi="Times New Roman" w:cs="Times New Roman"/>
                <w:sz w:val="28"/>
                <w:szCs w:val="28"/>
                <w:lang w:val="en-US"/>
              </w:rPr>
              <w:t>369</w:t>
            </w:r>
          </w:p>
        </w:tc>
      </w:tr>
    </w:tbl>
    <w:p w:rsidR="008913C6" w:rsidRPr="008913C6" w:rsidRDefault="008913C6" w:rsidP="008913C6">
      <w:pPr>
        <w:spacing w:after="0"/>
        <w:rPr>
          <w:rFonts w:ascii="Times New Roman" w:hAnsi="Times New Roman" w:cs="Times New Roman"/>
          <w:sz w:val="28"/>
          <w:szCs w:val="28"/>
        </w:rPr>
      </w:pPr>
      <w:r w:rsidRPr="008913C6">
        <w:rPr>
          <w:rFonts w:ascii="Times New Roman" w:hAnsi="Times New Roman" w:cs="Times New Roman"/>
          <w:b/>
          <w:bCs/>
          <w:sz w:val="28"/>
          <w:szCs w:val="28"/>
        </w:rPr>
        <w:t>Анализ заболеваемости в</w:t>
      </w:r>
      <w:r w:rsidRPr="008913C6">
        <w:rPr>
          <w:rFonts w:ascii="Times New Roman" w:hAnsi="Times New Roman" w:cs="Times New Roman"/>
          <w:b/>
          <w:bCs/>
          <w:sz w:val="28"/>
          <w:szCs w:val="28"/>
          <w:lang w:val="en-US"/>
        </w:rPr>
        <w:t> </w:t>
      </w:r>
      <w:r w:rsidRPr="008913C6">
        <w:rPr>
          <w:rFonts w:ascii="Times New Roman" w:hAnsi="Times New Roman" w:cs="Times New Roman"/>
          <w:b/>
          <w:bCs/>
          <w:sz w:val="28"/>
          <w:szCs w:val="28"/>
        </w:rPr>
        <w:t>среднем за</w:t>
      </w:r>
      <w:r w:rsidRPr="008913C6">
        <w:rPr>
          <w:rFonts w:ascii="Times New Roman" w:hAnsi="Times New Roman" w:cs="Times New Roman"/>
          <w:b/>
          <w:bCs/>
          <w:sz w:val="28"/>
          <w:szCs w:val="28"/>
          <w:lang w:val="en-US"/>
        </w:rPr>
        <w:t> </w:t>
      </w:r>
      <w:r w:rsidRPr="008913C6">
        <w:rPr>
          <w:rFonts w:ascii="Times New Roman" w:hAnsi="Times New Roman" w:cs="Times New Roman"/>
          <w:b/>
          <w:bCs/>
          <w:sz w:val="28"/>
          <w:szCs w:val="28"/>
        </w:rPr>
        <w:t>первое полугодие</w:t>
      </w:r>
    </w:p>
    <w:tbl>
      <w:tblPr>
        <w:tblpPr w:leftFromText="180" w:rightFromText="180" w:vertAnchor="text" w:tblpY="1"/>
        <w:tblOverlap w:val="never"/>
        <w:tblW w:w="0" w:type="auto"/>
        <w:tblCellMar>
          <w:top w:w="15" w:type="dxa"/>
          <w:left w:w="15" w:type="dxa"/>
          <w:bottom w:w="15" w:type="dxa"/>
          <w:right w:w="15" w:type="dxa"/>
        </w:tblCellMar>
        <w:tblLook w:val="0600" w:firstRow="0" w:lastRow="0" w:firstColumn="0" w:lastColumn="0" w:noHBand="1" w:noVBand="1"/>
      </w:tblPr>
      <w:tblGrid>
        <w:gridCol w:w="156"/>
        <w:gridCol w:w="156"/>
      </w:tblGrid>
      <w:tr w:rsidR="000628A8" w:rsidRPr="008913C6" w:rsidTr="000628A8">
        <w:tc>
          <w:tcPr>
            <w:tcW w:w="0" w:type="auto"/>
            <w:tcMar>
              <w:top w:w="75" w:type="dxa"/>
              <w:left w:w="75" w:type="dxa"/>
              <w:bottom w:w="75" w:type="dxa"/>
              <w:right w:w="75" w:type="dxa"/>
            </w:tcMar>
          </w:tcPr>
          <w:p w:rsidR="008913C6" w:rsidRPr="00D409C2" w:rsidRDefault="008913C6" w:rsidP="000628A8">
            <w:pPr>
              <w:spacing w:after="0"/>
              <w:rPr>
                <w:rFonts w:ascii="Times New Roman" w:hAnsi="Times New Roman" w:cs="Times New Roman"/>
                <w:sz w:val="28"/>
                <w:szCs w:val="28"/>
              </w:rPr>
            </w:pPr>
          </w:p>
        </w:tc>
        <w:tc>
          <w:tcPr>
            <w:tcW w:w="0" w:type="auto"/>
            <w:tcMar>
              <w:top w:w="75" w:type="dxa"/>
              <w:left w:w="75" w:type="dxa"/>
              <w:bottom w:w="75" w:type="dxa"/>
              <w:right w:w="75" w:type="dxa"/>
            </w:tcMar>
          </w:tcPr>
          <w:p w:rsidR="008913C6" w:rsidRPr="00D409C2" w:rsidRDefault="008913C6" w:rsidP="000628A8">
            <w:pPr>
              <w:spacing w:after="0"/>
              <w:rPr>
                <w:rFonts w:ascii="Times New Roman" w:hAnsi="Times New Roman" w:cs="Times New Roman"/>
                <w:sz w:val="28"/>
                <w:szCs w:val="28"/>
              </w:rPr>
            </w:pPr>
          </w:p>
        </w:tc>
      </w:tr>
    </w:tbl>
    <w:p w:rsidR="007C03ED" w:rsidRDefault="007C03ED" w:rsidP="008913C6">
      <w:pPr>
        <w:spacing w:after="0"/>
        <w:rPr>
          <w:rFonts w:ascii="Times New Roman" w:hAnsi="Times New Roman" w:cs="Times New Roman"/>
          <w:sz w:val="28"/>
          <w:szCs w:val="28"/>
        </w:rPr>
      </w:pPr>
    </w:p>
    <w:p w:rsidR="008913C6" w:rsidRPr="008913C6" w:rsidRDefault="008913C6" w:rsidP="008913C6">
      <w:pPr>
        <w:spacing w:after="0"/>
        <w:rPr>
          <w:rFonts w:ascii="Times New Roman" w:hAnsi="Times New Roman" w:cs="Times New Roman"/>
          <w:sz w:val="28"/>
          <w:szCs w:val="28"/>
        </w:rPr>
      </w:pPr>
      <w:r w:rsidRPr="008913C6">
        <w:rPr>
          <w:rFonts w:ascii="Times New Roman" w:hAnsi="Times New Roman" w:cs="Times New Roman"/>
          <w:sz w:val="28"/>
          <w:szCs w:val="28"/>
        </w:rPr>
        <w:t>Заболеваемость в</w:t>
      </w:r>
      <w:r w:rsidRPr="008913C6">
        <w:rPr>
          <w:rFonts w:ascii="Times New Roman" w:hAnsi="Times New Roman" w:cs="Times New Roman"/>
          <w:sz w:val="28"/>
          <w:szCs w:val="28"/>
          <w:lang w:val="en-US"/>
        </w:rPr>
        <w:t> </w:t>
      </w:r>
      <w:r w:rsidRPr="008913C6">
        <w:rPr>
          <w:rFonts w:ascii="Times New Roman" w:hAnsi="Times New Roman" w:cs="Times New Roman"/>
          <w:sz w:val="28"/>
          <w:szCs w:val="28"/>
        </w:rPr>
        <w:t>целом по</w:t>
      </w:r>
      <w:r w:rsidRPr="008913C6">
        <w:rPr>
          <w:rFonts w:ascii="Times New Roman" w:hAnsi="Times New Roman" w:cs="Times New Roman"/>
          <w:sz w:val="28"/>
          <w:szCs w:val="28"/>
          <w:lang w:val="en-US"/>
        </w:rPr>
        <w:t> </w:t>
      </w:r>
      <w:r w:rsidRPr="008913C6">
        <w:rPr>
          <w:rFonts w:ascii="Times New Roman" w:hAnsi="Times New Roman" w:cs="Times New Roman"/>
          <w:sz w:val="28"/>
          <w:szCs w:val="28"/>
        </w:rPr>
        <w:t>ДОО в</w:t>
      </w:r>
      <w:r w:rsidRPr="008913C6">
        <w:rPr>
          <w:rFonts w:ascii="Times New Roman" w:hAnsi="Times New Roman" w:cs="Times New Roman"/>
          <w:sz w:val="28"/>
          <w:szCs w:val="28"/>
          <w:lang w:val="en-US"/>
        </w:rPr>
        <w:t> </w:t>
      </w:r>
      <w:r w:rsidRPr="008913C6">
        <w:rPr>
          <w:rFonts w:ascii="Times New Roman" w:hAnsi="Times New Roman" w:cs="Times New Roman"/>
          <w:sz w:val="28"/>
          <w:szCs w:val="28"/>
        </w:rPr>
        <w:t xml:space="preserve">первом полугодии 2024 учебного года составила </w:t>
      </w:r>
      <w:r w:rsidR="00FB1108">
        <w:rPr>
          <w:rFonts w:ascii="Times New Roman" w:hAnsi="Times New Roman" w:cs="Times New Roman"/>
          <w:sz w:val="28"/>
          <w:szCs w:val="28"/>
        </w:rPr>
        <w:t>11</w:t>
      </w:r>
      <w:r w:rsidRPr="008913C6">
        <w:rPr>
          <w:rFonts w:ascii="Times New Roman" w:hAnsi="Times New Roman" w:cs="Times New Roman"/>
          <w:sz w:val="28"/>
          <w:szCs w:val="28"/>
          <w:lang w:val="en-US"/>
        </w:rPr>
        <w:t> </w:t>
      </w:r>
      <w:r w:rsidRPr="008913C6">
        <w:rPr>
          <w:rFonts w:ascii="Times New Roman" w:hAnsi="Times New Roman" w:cs="Times New Roman"/>
          <w:sz w:val="28"/>
          <w:szCs w:val="28"/>
        </w:rPr>
        <w:t>процентов, это на</w:t>
      </w:r>
      <w:r w:rsidRPr="008913C6">
        <w:rPr>
          <w:rFonts w:ascii="Times New Roman" w:hAnsi="Times New Roman" w:cs="Times New Roman"/>
          <w:sz w:val="28"/>
          <w:szCs w:val="28"/>
          <w:lang w:val="en-US"/>
        </w:rPr>
        <w:t> </w:t>
      </w:r>
      <w:r w:rsidRPr="008913C6">
        <w:rPr>
          <w:rFonts w:ascii="Times New Roman" w:hAnsi="Times New Roman" w:cs="Times New Roman"/>
          <w:sz w:val="28"/>
          <w:szCs w:val="28"/>
        </w:rPr>
        <w:t>3</w:t>
      </w:r>
      <w:r w:rsidRPr="008913C6">
        <w:rPr>
          <w:rFonts w:ascii="Times New Roman" w:hAnsi="Times New Roman" w:cs="Times New Roman"/>
          <w:sz w:val="28"/>
          <w:szCs w:val="28"/>
          <w:lang w:val="en-US"/>
        </w:rPr>
        <w:t> </w:t>
      </w:r>
      <w:r w:rsidRPr="008913C6">
        <w:rPr>
          <w:rFonts w:ascii="Times New Roman" w:hAnsi="Times New Roman" w:cs="Times New Roman"/>
          <w:sz w:val="28"/>
          <w:szCs w:val="28"/>
        </w:rPr>
        <w:t>процента ниже, чем в</w:t>
      </w:r>
      <w:r w:rsidRPr="008913C6">
        <w:rPr>
          <w:rFonts w:ascii="Times New Roman" w:hAnsi="Times New Roman" w:cs="Times New Roman"/>
          <w:sz w:val="28"/>
          <w:szCs w:val="28"/>
          <w:lang w:val="en-US"/>
        </w:rPr>
        <w:t> </w:t>
      </w:r>
      <w:r w:rsidRPr="008913C6">
        <w:rPr>
          <w:rFonts w:ascii="Times New Roman" w:hAnsi="Times New Roman" w:cs="Times New Roman"/>
          <w:sz w:val="28"/>
          <w:szCs w:val="28"/>
        </w:rPr>
        <w:t>прошлом, 202</w:t>
      </w:r>
      <w:r w:rsidR="006930AF">
        <w:rPr>
          <w:rFonts w:ascii="Times New Roman" w:hAnsi="Times New Roman" w:cs="Times New Roman"/>
          <w:sz w:val="28"/>
          <w:szCs w:val="28"/>
        </w:rPr>
        <w:t>3</w:t>
      </w:r>
      <w:r w:rsidRPr="008913C6">
        <w:rPr>
          <w:rFonts w:ascii="Times New Roman" w:hAnsi="Times New Roman" w:cs="Times New Roman"/>
          <w:sz w:val="28"/>
          <w:szCs w:val="28"/>
        </w:rPr>
        <w:t xml:space="preserve">учебном году. </w:t>
      </w:r>
      <w:r w:rsidR="00AA6755">
        <w:rPr>
          <w:rFonts w:ascii="Times New Roman" w:hAnsi="Times New Roman" w:cs="Times New Roman"/>
          <w:sz w:val="28"/>
          <w:szCs w:val="28"/>
        </w:rPr>
        <w:t xml:space="preserve">Были вспышки ОРВИ. </w:t>
      </w:r>
      <w:r w:rsidRPr="008913C6">
        <w:rPr>
          <w:rFonts w:ascii="Times New Roman" w:hAnsi="Times New Roman" w:cs="Times New Roman"/>
          <w:sz w:val="28"/>
          <w:szCs w:val="28"/>
        </w:rPr>
        <w:t>В</w:t>
      </w:r>
      <w:r w:rsidRPr="008913C6">
        <w:rPr>
          <w:rFonts w:ascii="Times New Roman" w:hAnsi="Times New Roman" w:cs="Times New Roman"/>
          <w:sz w:val="28"/>
          <w:szCs w:val="28"/>
          <w:lang w:val="en-US"/>
        </w:rPr>
        <w:t> </w:t>
      </w:r>
      <w:r w:rsidRPr="008913C6">
        <w:rPr>
          <w:rFonts w:ascii="Times New Roman" w:hAnsi="Times New Roman" w:cs="Times New Roman"/>
          <w:sz w:val="28"/>
          <w:szCs w:val="28"/>
        </w:rPr>
        <w:t>результате исследования было выявлено, что основной процент заболеваемости составляют дети с</w:t>
      </w:r>
      <w:r w:rsidRPr="008913C6">
        <w:rPr>
          <w:rFonts w:ascii="Times New Roman" w:hAnsi="Times New Roman" w:cs="Times New Roman"/>
          <w:sz w:val="28"/>
          <w:szCs w:val="28"/>
          <w:lang w:val="en-US"/>
        </w:rPr>
        <w:t> </w:t>
      </w:r>
      <w:r w:rsidRPr="008913C6">
        <w:rPr>
          <w:rFonts w:ascii="Times New Roman" w:hAnsi="Times New Roman" w:cs="Times New Roman"/>
          <w:sz w:val="28"/>
          <w:szCs w:val="28"/>
        </w:rPr>
        <w:t>хроническими заболеваниями.</w:t>
      </w:r>
    </w:p>
    <w:p w:rsidR="008913C6" w:rsidRPr="008913C6" w:rsidRDefault="008913C6" w:rsidP="008913C6">
      <w:pPr>
        <w:spacing w:after="0"/>
        <w:rPr>
          <w:rFonts w:ascii="Times New Roman" w:hAnsi="Times New Roman" w:cs="Times New Roman"/>
          <w:sz w:val="28"/>
          <w:szCs w:val="28"/>
        </w:rPr>
      </w:pPr>
      <w:r w:rsidRPr="008913C6">
        <w:rPr>
          <w:rFonts w:ascii="Times New Roman" w:hAnsi="Times New Roman" w:cs="Times New Roman"/>
          <w:sz w:val="28"/>
          <w:szCs w:val="28"/>
        </w:rPr>
        <w:t>Причины заболеваемости: ведущая патология</w:t>
      </w:r>
      <w:r w:rsidRPr="008913C6">
        <w:rPr>
          <w:rFonts w:ascii="Times New Roman" w:hAnsi="Times New Roman" w:cs="Times New Roman"/>
          <w:sz w:val="28"/>
          <w:szCs w:val="28"/>
          <w:lang w:val="en-US"/>
        </w:rPr>
        <w:t> </w:t>
      </w:r>
      <w:r w:rsidRPr="008913C6">
        <w:rPr>
          <w:rFonts w:ascii="Times New Roman" w:hAnsi="Times New Roman" w:cs="Times New Roman"/>
          <w:sz w:val="28"/>
          <w:szCs w:val="28"/>
        </w:rPr>
        <w:t>— часто болеющие дети, дети с</w:t>
      </w:r>
      <w:r w:rsidRPr="008913C6">
        <w:rPr>
          <w:rFonts w:ascii="Times New Roman" w:hAnsi="Times New Roman" w:cs="Times New Roman"/>
          <w:sz w:val="28"/>
          <w:szCs w:val="28"/>
          <w:lang w:val="en-US"/>
        </w:rPr>
        <w:t> </w:t>
      </w:r>
      <w:r w:rsidRPr="008913C6">
        <w:rPr>
          <w:rFonts w:ascii="Times New Roman" w:hAnsi="Times New Roman" w:cs="Times New Roman"/>
          <w:sz w:val="28"/>
          <w:szCs w:val="28"/>
        </w:rPr>
        <w:t xml:space="preserve">нарушением осанки, дети </w:t>
      </w:r>
      <w:r w:rsidR="00AA6755">
        <w:rPr>
          <w:rFonts w:ascii="Times New Roman" w:hAnsi="Times New Roman" w:cs="Times New Roman"/>
          <w:sz w:val="28"/>
          <w:szCs w:val="28"/>
        </w:rPr>
        <w:t>аллергики</w:t>
      </w:r>
      <w:r w:rsidRPr="008913C6">
        <w:rPr>
          <w:rFonts w:ascii="Times New Roman" w:hAnsi="Times New Roman" w:cs="Times New Roman"/>
          <w:sz w:val="28"/>
          <w:szCs w:val="28"/>
        </w:rPr>
        <w:t>, хронические заболевания.</w:t>
      </w:r>
    </w:p>
    <w:p w:rsidR="008913C6" w:rsidRPr="008913C6" w:rsidRDefault="008913C6" w:rsidP="008913C6">
      <w:pPr>
        <w:spacing w:after="0"/>
        <w:rPr>
          <w:rFonts w:ascii="Times New Roman" w:hAnsi="Times New Roman" w:cs="Times New Roman"/>
          <w:sz w:val="28"/>
          <w:szCs w:val="28"/>
        </w:rPr>
      </w:pPr>
      <w:r w:rsidRPr="008913C6">
        <w:rPr>
          <w:rFonts w:ascii="Times New Roman" w:hAnsi="Times New Roman" w:cs="Times New Roman"/>
          <w:sz w:val="28"/>
          <w:szCs w:val="28"/>
        </w:rPr>
        <w:t>В</w:t>
      </w:r>
      <w:r w:rsidRPr="008913C6">
        <w:rPr>
          <w:rFonts w:ascii="Times New Roman" w:hAnsi="Times New Roman" w:cs="Times New Roman"/>
          <w:sz w:val="28"/>
          <w:szCs w:val="28"/>
          <w:lang w:val="en-US"/>
        </w:rPr>
        <w:t> </w:t>
      </w:r>
      <w:r w:rsidRPr="008913C6">
        <w:rPr>
          <w:rFonts w:ascii="Times New Roman" w:hAnsi="Times New Roman" w:cs="Times New Roman"/>
          <w:sz w:val="28"/>
          <w:szCs w:val="28"/>
        </w:rPr>
        <w:t>течение полугодия были организованы консультации для педагогов по</w:t>
      </w:r>
      <w:r w:rsidRPr="008913C6">
        <w:rPr>
          <w:rFonts w:ascii="Times New Roman" w:hAnsi="Times New Roman" w:cs="Times New Roman"/>
          <w:sz w:val="28"/>
          <w:szCs w:val="28"/>
          <w:lang w:val="en-US"/>
        </w:rPr>
        <w:t> </w:t>
      </w:r>
      <w:r w:rsidRPr="008913C6">
        <w:rPr>
          <w:rFonts w:ascii="Times New Roman" w:hAnsi="Times New Roman" w:cs="Times New Roman"/>
          <w:sz w:val="28"/>
          <w:szCs w:val="28"/>
        </w:rPr>
        <w:t>повышению их</w:t>
      </w:r>
      <w:r w:rsidRPr="008913C6">
        <w:rPr>
          <w:rFonts w:ascii="Times New Roman" w:hAnsi="Times New Roman" w:cs="Times New Roman"/>
          <w:sz w:val="28"/>
          <w:szCs w:val="28"/>
          <w:lang w:val="en-US"/>
        </w:rPr>
        <w:t> </w:t>
      </w:r>
      <w:r w:rsidRPr="008913C6">
        <w:rPr>
          <w:rFonts w:ascii="Times New Roman" w:hAnsi="Times New Roman" w:cs="Times New Roman"/>
          <w:sz w:val="28"/>
          <w:szCs w:val="28"/>
        </w:rPr>
        <w:t>профессиональной компетентности в</w:t>
      </w:r>
      <w:r w:rsidRPr="008913C6">
        <w:rPr>
          <w:rFonts w:ascii="Times New Roman" w:hAnsi="Times New Roman" w:cs="Times New Roman"/>
          <w:sz w:val="28"/>
          <w:szCs w:val="28"/>
          <w:lang w:val="en-US"/>
        </w:rPr>
        <w:t> </w:t>
      </w:r>
      <w:r w:rsidRPr="008913C6">
        <w:rPr>
          <w:rFonts w:ascii="Times New Roman" w:hAnsi="Times New Roman" w:cs="Times New Roman"/>
          <w:sz w:val="28"/>
          <w:szCs w:val="28"/>
        </w:rPr>
        <w:t>вопросах сохранения и</w:t>
      </w:r>
      <w:r w:rsidRPr="008913C6">
        <w:rPr>
          <w:rFonts w:ascii="Times New Roman" w:hAnsi="Times New Roman" w:cs="Times New Roman"/>
          <w:sz w:val="28"/>
          <w:szCs w:val="28"/>
          <w:lang w:val="en-US"/>
        </w:rPr>
        <w:t> </w:t>
      </w:r>
      <w:r w:rsidRPr="008913C6">
        <w:rPr>
          <w:rFonts w:ascii="Times New Roman" w:hAnsi="Times New Roman" w:cs="Times New Roman"/>
          <w:sz w:val="28"/>
          <w:szCs w:val="28"/>
        </w:rPr>
        <w:t>укрепления здоровья воспитанников, активно использовались в</w:t>
      </w:r>
      <w:r w:rsidRPr="008913C6">
        <w:rPr>
          <w:rFonts w:ascii="Times New Roman" w:hAnsi="Times New Roman" w:cs="Times New Roman"/>
          <w:sz w:val="28"/>
          <w:szCs w:val="28"/>
          <w:lang w:val="en-US"/>
        </w:rPr>
        <w:t> </w:t>
      </w:r>
      <w:r w:rsidRPr="008913C6">
        <w:rPr>
          <w:rFonts w:ascii="Times New Roman" w:hAnsi="Times New Roman" w:cs="Times New Roman"/>
          <w:sz w:val="28"/>
          <w:szCs w:val="28"/>
        </w:rPr>
        <w:t>образовательной деятельности во</w:t>
      </w:r>
      <w:r w:rsidRPr="008913C6">
        <w:rPr>
          <w:rFonts w:ascii="Times New Roman" w:hAnsi="Times New Roman" w:cs="Times New Roman"/>
          <w:sz w:val="28"/>
          <w:szCs w:val="28"/>
          <w:lang w:val="en-US"/>
        </w:rPr>
        <w:t> </w:t>
      </w:r>
      <w:r w:rsidRPr="008913C6">
        <w:rPr>
          <w:rFonts w:ascii="Times New Roman" w:hAnsi="Times New Roman" w:cs="Times New Roman"/>
          <w:sz w:val="28"/>
          <w:szCs w:val="28"/>
        </w:rPr>
        <w:t>всех возрастных группах здоровьесберегающие технологии</w:t>
      </w:r>
      <w:r w:rsidRPr="008913C6">
        <w:rPr>
          <w:rFonts w:ascii="Times New Roman" w:hAnsi="Times New Roman" w:cs="Times New Roman"/>
          <w:sz w:val="28"/>
          <w:szCs w:val="28"/>
          <w:lang w:val="en-US"/>
        </w:rPr>
        <w:t> </w:t>
      </w:r>
      <w:r w:rsidRPr="008913C6">
        <w:rPr>
          <w:rFonts w:ascii="Times New Roman" w:hAnsi="Times New Roman" w:cs="Times New Roman"/>
          <w:sz w:val="28"/>
          <w:szCs w:val="28"/>
        </w:rPr>
        <w:t>— гимнастика пробуждения, дыхательная, пальчиковая, утренняя гимнастика.</w:t>
      </w:r>
    </w:p>
    <w:p w:rsidR="00D84D82" w:rsidRPr="00D84D82" w:rsidRDefault="00D84D82" w:rsidP="008913C6">
      <w:pPr>
        <w:spacing w:after="0"/>
        <w:rPr>
          <w:rFonts w:ascii="Times New Roman" w:hAnsi="Times New Roman" w:cs="Times New Roman"/>
          <w:sz w:val="28"/>
          <w:szCs w:val="28"/>
        </w:rPr>
      </w:pPr>
      <w:r w:rsidRPr="00D84D82">
        <w:rPr>
          <w:rFonts w:ascii="Times New Roman" w:hAnsi="Times New Roman" w:cs="Times New Roman"/>
          <w:sz w:val="28"/>
          <w:szCs w:val="28"/>
        </w:rPr>
        <w:t>Систематически в детском саду проводились спортивные праздники, развлечения, соревнования, активными участниками которых являлись дети и их родители. За отчетный период были проведены следующие спортивные и развлекательные мероприятия:</w:t>
      </w:r>
    </w:p>
    <w:p w:rsidR="00D84D82" w:rsidRPr="00D84D82" w:rsidRDefault="00D84D82" w:rsidP="00D84D82">
      <w:pPr>
        <w:spacing w:after="0"/>
        <w:rPr>
          <w:rFonts w:ascii="Times New Roman" w:hAnsi="Times New Roman" w:cs="Times New Roman"/>
          <w:sz w:val="28"/>
          <w:szCs w:val="28"/>
        </w:rPr>
      </w:pPr>
      <w:r w:rsidRPr="00D84D82">
        <w:rPr>
          <w:rFonts w:ascii="Times New Roman" w:hAnsi="Times New Roman" w:cs="Times New Roman"/>
          <w:sz w:val="28"/>
          <w:szCs w:val="28"/>
        </w:rPr>
        <w:t xml:space="preserve">«Веселые воробушки летят куда хотят»; «Мой веселый звонкий мяч», </w:t>
      </w:r>
    </w:p>
    <w:p w:rsidR="00D84D82" w:rsidRPr="00D84D82" w:rsidRDefault="00D84D82" w:rsidP="00D84D82">
      <w:pPr>
        <w:spacing w:after="0"/>
        <w:rPr>
          <w:rFonts w:ascii="Times New Roman" w:hAnsi="Times New Roman" w:cs="Times New Roman"/>
          <w:sz w:val="28"/>
          <w:szCs w:val="28"/>
        </w:rPr>
      </w:pPr>
      <w:r w:rsidRPr="00D84D82">
        <w:rPr>
          <w:rFonts w:ascii="Times New Roman" w:hAnsi="Times New Roman" w:cs="Times New Roman"/>
          <w:sz w:val="28"/>
          <w:szCs w:val="28"/>
        </w:rPr>
        <w:t>«Зимние забавы» - старшие и подготовительные группы;</w:t>
      </w:r>
    </w:p>
    <w:p w:rsidR="00D84D82" w:rsidRPr="00D84D82" w:rsidRDefault="00D84D82" w:rsidP="00D84D82">
      <w:pPr>
        <w:spacing w:after="0"/>
        <w:rPr>
          <w:rFonts w:ascii="Times New Roman" w:hAnsi="Times New Roman" w:cs="Times New Roman"/>
          <w:sz w:val="28"/>
          <w:szCs w:val="28"/>
        </w:rPr>
      </w:pPr>
      <w:r w:rsidRPr="00D84D82">
        <w:rPr>
          <w:rFonts w:ascii="Times New Roman" w:hAnsi="Times New Roman" w:cs="Times New Roman"/>
          <w:sz w:val="28"/>
          <w:szCs w:val="28"/>
        </w:rPr>
        <w:t>«Масленица» - все группы;</w:t>
      </w:r>
    </w:p>
    <w:p w:rsidR="00D84D82" w:rsidRPr="00D84D82" w:rsidRDefault="00D84D82" w:rsidP="00D84D82">
      <w:pPr>
        <w:spacing w:after="0"/>
        <w:rPr>
          <w:rFonts w:ascii="Times New Roman" w:hAnsi="Times New Roman" w:cs="Times New Roman"/>
          <w:sz w:val="28"/>
          <w:szCs w:val="28"/>
        </w:rPr>
      </w:pPr>
      <w:r w:rsidRPr="00D84D82">
        <w:rPr>
          <w:rFonts w:ascii="Times New Roman" w:hAnsi="Times New Roman" w:cs="Times New Roman"/>
          <w:sz w:val="28"/>
          <w:szCs w:val="28"/>
        </w:rPr>
        <w:t>«Защитники Отечества» - средние, старшие и подготовительные группы;</w:t>
      </w:r>
    </w:p>
    <w:p w:rsidR="00D84D82" w:rsidRPr="00D84D82" w:rsidRDefault="00D84D82" w:rsidP="00D84D82">
      <w:pPr>
        <w:spacing w:after="0"/>
        <w:rPr>
          <w:rFonts w:ascii="Times New Roman" w:hAnsi="Times New Roman" w:cs="Times New Roman"/>
          <w:sz w:val="28"/>
          <w:szCs w:val="28"/>
        </w:rPr>
      </w:pPr>
      <w:r w:rsidRPr="00D84D82">
        <w:rPr>
          <w:rFonts w:ascii="Times New Roman" w:hAnsi="Times New Roman" w:cs="Times New Roman"/>
          <w:sz w:val="28"/>
          <w:szCs w:val="28"/>
        </w:rPr>
        <w:t>«Веселые эстафеты» - старшие и подготовительные группы;</w:t>
      </w:r>
    </w:p>
    <w:p w:rsidR="00D84D82" w:rsidRDefault="00D84D82" w:rsidP="00D84D82">
      <w:pPr>
        <w:spacing w:after="0"/>
        <w:rPr>
          <w:rFonts w:ascii="Times New Roman" w:hAnsi="Times New Roman" w:cs="Times New Roman"/>
          <w:sz w:val="28"/>
          <w:szCs w:val="28"/>
        </w:rPr>
      </w:pPr>
      <w:r w:rsidRPr="00D84D82">
        <w:rPr>
          <w:rFonts w:ascii="Times New Roman" w:hAnsi="Times New Roman" w:cs="Times New Roman"/>
          <w:sz w:val="28"/>
          <w:szCs w:val="28"/>
        </w:rPr>
        <w:t>«Сильные, смелые, ловкие» - средние, старшие и подготовительные группы.</w:t>
      </w:r>
    </w:p>
    <w:p w:rsidR="009C0744" w:rsidRPr="009C0744" w:rsidRDefault="009C0744" w:rsidP="009C0744">
      <w:pPr>
        <w:spacing w:after="0"/>
        <w:rPr>
          <w:rFonts w:ascii="Times New Roman" w:hAnsi="Times New Roman" w:cs="Times New Roman"/>
          <w:b/>
          <w:i/>
          <w:sz w:val="28"/>
          <w:szCs w:val="28"/>
        </w:rPr>
      </w:pPr>
      <w:r w:rsidRPr="009C0744">
        <w:rPr>
          <w:rFonts w:ascii="Times New Roman" w:hAnsi="Times New Roman" w:cs="Times New Roman"/>
          <w:b/>
          <w:i/>
          <w:sz w:val="28"/>
          <w:szCs w:val="28"/>
        </w:rPr>
        <w:t xml:space="preserve">Оценка условий организации питания воспитанников </w:t>
      </w:r>
    </w:p>
    <w:p w:rsidR="009C0744" w:rsidRPr="009C0744" w:rsidRDefault="009C0744" w:rsidP="009C0744">
      <w:pPr>
        <w:spacing w:after="0"/>
        <w:rPr>
          <w:rFonts w:ascii="Times New Roman" w:hAnsi="Times New Roman" w:cs="Times New Roman"/>
          <w:sz w:val="28"/>
          <w:szCs w:val="28"/>
        </w:rPr>
      </w:pPr>
      <w:r w:rsidRPr="009C0744">
        <w:rPr>
          <w:rFonts w:ascii="Times New Roman" w:hAnsi="Times New Roman" w:cs="Times New Roman"/>
          <w:b/>
          <w:i/>
          <w:sz w:val="28"/>
          <w:szCs w:val="28"/>
        </w:rPr>
        <w:lastRenderedPageBreak/>
        <w:t xml:space="preserve"> </w:t>
      </w:r>
      <w:r w:rsidRPr="009C0744">
        <w:rPr>
          <w:rFonts w:ascii="Times New Roman" w:hAnsi="Times New Roman" w:cs="Times New Roman"/>
          <w:sz w:val="28"/>
          <w:szCs w:val="28"/>
        </w:rPr>
        <w:t>Воспитанникам обеспечено гарантированное сбалансированное питание в соответствии с их возрастом и временем пребывания в МБДО</w:t>
      </w:r>
      <w:r w:rsidR="00A03FDF">
        <w:rPr>
          <w:rFonts w:ascii="Times New Roman" w:hAnsi="Times New Roman" w:cs="Times New Roman"/>
          <w:sz w:val="28"/>
          <w:szCs w:val="28"/>
        </w:rPr>
        <w:t>О</w:t>
      </w:r>
      <w:r w:rsidRPr="009C0744">
        <w:rPr>
          <w:rFonts w:ascii="Times New Roman" w:hAnsi="Times New Roman" w:cs="Times New Roman"/>
          <w:sz w:val="28"/>
          <w:szCs w:val="28"/>
        </w:rPr>
        <w:t xml:space="preserve"> по утвержденным нормам согласно санитарным правилам.  Питание детей осуществляется в соответствии с Положением о питании воспитанн</w:t>
      </w:r>
      <w:r w:rsidR="00A03FDF">
        <w:rPr>
          <w:rFonts w:ascii="Times New Roman" w:hAnsi="Times New Roman" w:cs="Times New Roman"/>
          <w:sz w:val="28"/>
          <w:szCs w:val="28"/>
        </w:rPr>
        <w:t>иков МБДОО</w:t>
      </w:r>
      <w:r w:rsidRPr="009C0744">
        <w:rPr>
          <w:rFonts w:ascii="Times New Roman" w:hAnsi="Times New Roman" w:cs="Times New Roman"/>
          <w:sz w:val="28"/>
          <w:szCs w:val="28"/>
        </w:rPr>
        <w:t xml:space="preserve">.   </w:t>
      </w:r>
    </w:p>
    <w:p w:rsidR="009C0744" w:rsidRPr="009C0744" w:rsidRDefault="009C0744" w:rsidP="009C0744">
      <w:pPr>
        <w:spacing w:after="0"/>
        <w:rPr>
          <w:rFonts w:ascii="Times New Roman" w:hAnsi="Times New Roman" w:cs="Times New Roman"/>
          <w:sz w:val="28"/>
          <w:szCs w:val="28"/>
        </w:rPr>
      </w:pPr>
      <w:r w:rsidRPr="009C0744">
        <w:rPr>
          <w:rFonts w:ascii="Times New Roman" w:hAnsi="Times New Roman" w:cs="Times New Roman"/>
          <w:sz w:val="28"/>
          <w:szCs w:val="28"/>
        </w:rPr>
        <w:t>Организовано четырехразовое питание (завтрак, второй завтрак, обед, уплотненный полдник). Все главные принципы организации питания в МБДО</w:t>
      </w:r>
      <w:r w:rsidR="00A03FDF">
        <w:rPr>
          <w:rFonts w:ascii="Times New Roman" w:hAnsi="Times New Roman" w:cs="Times New Roman"/>
          <w:sz w:val="28"/>
          <w:szCs w:val="28"/>
        </w:rPr>
        <w:t>О</w:t>
      </w:r>
      <w:r w:rsidRPr="009C0744">
        <w:rPr>
          <w:rFonts w:ascii="Times New Roman" w:hAnsi="Times New Roman" w:cs="Times New Roman"/>
          <w:sz w:val="28"/>
          <w:szCs w:val="28"/>
        </w:rPr>
        <w:t xml:space="preserve"> реализованы в примерное десятидневное цикличное меню, утвержденное заведующим МБДО</w:t>
      </w:r>
      <w:r w:rsidR="00A03FDF">
        <w:rPr>
          <w:rFonts w:ascii="Times New Roman" w:hAnsi="Times New Roman" w:cs="Times New Roman"/>
          <w:sz w:val="28"/>
          <w:szCs w:val="28"/>
        </w:rPr>
        <w:t>О</w:t>
      </w:r>
      <w:r w:rsidRPr="009C0744">
        <w:rPr>
          <w:rFonts w:ascii="Times New Roman" w:hAnsi="Times New Roman" w:cs="Times New Roman"/>
          <w:sz w:val="28"/>
          <w:szCs w:val="28"/>
        </w:rPr>
        <w:t xml:space="preserve">. Меню по дням недели разнообразное. </w:t>
      </w:r>
    </w:p>
    <w:p w:rsidR="009C0744" w:rsidRPr="009C0744" w:rsidRDefault="009C0744" w:rsidP="00A03FDF">
      <w:pPr>
        <w:spacing w:after="0"/>
        <w:rPr>
          <w:rFonts w:ascii="Times New Roman" w:hAnsi="Times New Roman" w:cs="Times New Roman"/>
          <w:sz w:val="28"/>
          <w:szCs w:val="28"/>
        </w:rPr>
      </w:pPr>
      <w:r w:rsidRPr="009C0744">
        <w:rPr>
          <w:rFonts w:ascii="Times New Roman" w:hAnsi="Times New Roman" w:cs="Times New Roman"/>
          <w:sz w:val="28"/>
          <w:szCs w:val="28"/>
        </w:rPr>
        <w:t xml:space="preserve">Примерное цикличное 10-дневное меню соответствует физиологическим потребностям в пищевых веществах и нормам питания, согласованно с требованиями Роспотребнадзора по </w:t>
      </w:r>
      <w:r w:rsidR="00A03FDF">
        <w:rPr>
          <w:rFonts w:ascii="Times New Roman" w:hAnsi="Times New Roman" w:cs="Times New Roman"/>
          <w:sz w:val="28"/>
          <w:szCs w:val="28"/>
        </w:rPr>
        <w:t>КЧР</w:t>
      </w:r>
      <w:r w:rsidRPr="009C0744">
        <w:rPr>
          <w:rFonts w:ascii="Times New Roman" w:hAnsi="Times New Roman" w:cs="Times New Roman"/>
          <w:sz w:val="28"/>
          <w:szCs w:val="28"/>
        </w:rPr>
        <w:t xml:space="preserve">. Ежедневно в меню включаются такие продукты как хлеб, крупы, молоко, мясо, сливочное и растительное масло, сахар, овощи. Остальные продукты (творог, сыр, яйцо, рыба) 2-3 раза в неделю.  </w:t>
      </w:r>
    </w:p>
    <w:p w:rsidR="009C0744" w:rsidRPr="009C0744" w:rsidRDefault="009C0744" w:rsidP="00A03FDF">
      <w:pPr>
        <w:spacing w:after="0"/>
        <w:rPr>
          <w:rFonts w:ascii="Times New Roman" w:hAnsi="Times New Roman" w:cs="Times New Roman"/>
          <w:sz w:val="28"/>
          <w:szCs w:val="28"/>
        </w:rPr>
      </w:pPr>
      <w:r w:rsidRPr="009C0744">
        <w:rPr>
          <w:rFonts w:ascii="Times New Roman" w:hAnsi="Times New Roman" w:cs="Times New Roman"/>
          <w:sz w:val="28"/>
          <w:szCs w:val="28"/>
        </w:rPr>
        <w:t xml:space="preserve">На основании примерного 10-дневного меню составляется меню-требование установленного образца, с указанием выхода блюд для детей разного возраста.  </w:t>
      </w:r>
    </w:p>
    <w:p w:rsidR="009C0744" w:rsidRPr="009C0744" w:rsidRDefault="009C0744" w:rsidP="00A03FDF">
      <w:pPr>
        <w:spacing w:after="0"/>
        <w:rPr>
          <w:rFonts w:ascii="Times New Roman" w:hAnsi="Times New Roman" w:cs="Times New Roman"/>
          <w:sz w:val="28"/>
          <w:szCs w:val="28"/>
        </w:rPr>
      </w:pPr>
      <w:r w:rsidRPr="009C0744">
        <w:rPr>
          <w:rFonts w:ascii="Times New Roman" w:hAnsi="Times New Roman" w:cs="Times New Roman"/>
          <w:sz w:val="28"/>
          <w:szCs w:val="28"/>
        </w:rPr>
        <w:t xml:space="preserve">Зимой и весной при отсутствии свежих овощей и фруктов в меню включаются соки, фруктовые компоты, свежезамороженные овощи при соблюдении сроков их реализации.    </w:t>
      </w:r>
    </w:p>
    <w:p w:rsidR="009C0744" w:rsidRPr="009C0744" w:rsidRDefault="009C0744" w:rsidP="00A03FDF">
      <w:pPr>
        <w:spacing w:after="0"/>
        <w:rPr>
          <w:rFonts w:ascii="Times New Roman" w:hAnsi="Times New Roman" w:cs="Times New Roman"/>
          <w:sz w:val="28"/>
          <w:szCs w:val="28"/>
        </w:rPr>
      </w:pPr>
      <w:r w:rsidRPr="009C0744">
        <w:rPr>
          <w:rFonts w:ascii="Times New Roman" w:hAnsi="Times New Roman" w:cs="Times New Roman"/>
          <w:sz w:val="28"/>
          <w:szCs w:val="28"/>
        </w:rPr>
        <w:tab/>
        <w:t xml:space="preserve">Проводится </w:t>
      </w:r>
      <w:r w:rsidR="00A03FDF">
        <w:rPr>
          <w:rFonts w:ascii="Times New Roman" w:hAnsi="Times New Roman" w:cs="Times New Roman"/>
          <w:sz w:val="28"/>
          <w:szCs w:val="28"/>
        </w:rPr>
        <w:t xml:space="preserve">витаминизация третьих блюд. Бракеражная комиссия </w:t>
      </w:r>
      <w:r w:rsidRPr="009C0744">
        <w:rPr>
          <w:rFonts w:ascii="Times New Roman" w:hAnsi="Times New Roman" w:cs="Times New Roman"/>
          <w:sz w:val="28"/>
          <w:szCs w:val="28"/>
        </w:rPr>
        <w:t>МБДО</w:t>
      </w:r>
      <w:r w:rsidR="00A03FDF">
        <w:rPr>
          <w:rFonts w:ascii="Times New Roman" w:hAnsi="Times New Roman" w:cs="Times New Roman"/>
          <w:sz w:val="28"/>
          <w:szCs w:val="28"/>
        </w:rPr>
        <w:t xml:space="preserve">О </w:t>
      </w:r>
      <w:r w:rsidRPr="009C0744">
        <w:rPr>
          <w:rFonts w:ascii="Times New Roman" w:hAnsi="Times New Roman" w:cs="Times New Roman"/>
          <w:sz w:val="28"/>
          <w:szCs w:val="28"/>
        </w:rPr>
        <w:t>систематически осуществляет контроль за правильностью обработки продуктов, закладкой, выходом блюд, вкусовыми качествами пищи. Контроль за организацией и качеством питания осуществляется заведующим МБДО</w:t>
      </w:r>
      <w:r w:rsidR="00A03FDF">
        <w:rPr>
          <w:rFonts w:ascii="Times New Roman" w:hAnsi="Times New Roman" w:cs="Times New Roman"/>
          <w:sz w:val="28"/>
          <w:szCs w:val="28"/>
        </w:rPr>
        <w:t>О, а</w:t>
      </w:r>
      <w:r w:rsidR="000C2128">
        <w:rPr>
          <w:rFonts w:ascii="Times New Roman" w:hAnsi="Times New Roman" w:cs="Times New Roman"/>
          <w:sz w:val="28"/>
          <w:szCs w:val="28"/>
        </w:rPr>
        <w:t xml:space="preserve"> </w:t>
      </w:r>
      <w:r w:rsidR="00A03FDF">
        <w:rPr>
          <w:rFonts w:ascii="Times New Roman" w:hAnsi="Times New Roman" w:cs="Times New Roman"/>
          <w:sz w:val="28"/>
          <w:szCs w:val="28"/>
        </w:rPr>
        <w:t>также со стороны родительского контроля.</w:t>
      </w:r>
    </w:p>
    <w:p w:rsidR="009C0744" w:rsidRPr="009C0744" w:rsidRDefault="009C0744" w:rsidP="009C0744">
      <w:pPr>
        <w:spacing w:after="0"/>
        <w:rPr>
          <w:rFonts w:ascii="Times New Roman" w:hAnsi="Times New Roman" w:cs="Times New Roman"/>
          <w:sz w:val="28"/>
          <w:szCs w:val="28"/>
        </w:rPr>
      </w:pPr>
      <w:r w:rsidRPr="009C0744">
        <w:rPr>
          <w:rFonts w:ascii="Times New Roman" w:hAnsi="Times New Roman" w:cs="Times New Roman"/>
          <w:sz w:val="28"/>
          <w:szCs w:val="28"/>
        </w:rPr>
        <w:t>В целях поставки и хранения продуктов питания с 01.01.202</w:t>
      </w:r>
      <w:r w:rsidR="00572B7B" w:rsidRPr="00572B7B">
        <w:rPr>
          <w:rFonts w:ascii="Times New Roman" w:hAnsi="Times New Roman" w:cs="Times New Roman"/>
          <w:sz w:val="28"/>
          <w:szCs w:val="28"/>
        </w:rPr>
        <w:t>4</w:t>
      </w:r>
      <w:r w:rsidRPr="009C0744">
        <w:rPr>
          <w:rFonts w:ascii="Times New Roman" w:hAnsi="Times New Roman" w:cs="Times New Roman"/>
          <w:sz w:val="28"/>
          <w:szCs w:val="28"/>
        </w:rPr>
        <w:t>г. по 31.12.202</w:t>
      </w:r>
      <w:r w:rsidR="00572B7B" w:rsidRPr="00572B7B">
        <w:rPr>
          <w:rFonts w:ascii="Times New Roman" w:hAnsi="Times New Roman" w:cs="Times New Roman"/>
          <w:sz w:val="28"/>
          <w:szCs w:val="28"/>
        </w:rPr>
        <w:t>4</w:t>
      </w:r>
      <w:r w:rsidRPr="009C0744">
        <w:rPr>
          <w:rFonts w:ascii="Times New Roman" w:hAnsi="Times New Roman" w:cs="Times New Roman"/>
          <w:sz w:val="28"/>
          <w:szCs w:val="28"/>
        </w:rPr>
        <w:t xml:space="preserve"> г. в МБДО</w:t>
      </w:r>
      <w:r w:rsidR="00A03FDF">
        <w:rPr>
          <w:rFonts w:ascii="Times New Roman" w:hAnsi="Times New Roman" w:cs="Times New Roman"/>
          <w:sz w:val="28"/>
          <w:szCs w:val="28"/>
        </w:rPr>
        <w:t>О</w:t>
      </w:r>
      <w:r w:rsidRPr="009C0744">
        <w:rPr>
          <w:rFonts w:ascii="Times New Roman" w:hAnsi="Times New Roman" w:cs="Times New Roman"/>
          <w:sz w:val="28"/>
          <w:szCs w:val="28"/>
        </w:rPr>
        <w:t xml:space="preserve">, в соответствии с Законом 44-ФЗ «О контрактной системе в сфере закупок товаров, работ, услуг для обеспечения государственных и муниципальных нужд» </w:t>
      </w:r>
      <w:r w:rsidR="00A03FDF">
        <w:rPr>
          <w:rFonts w:ascii="Times New Roman" w:hAnsi="Times New Roman" w:cs="Times New Roman"/>
          <w:sz w:val="28"/>
          <w:szCs w:val="28"/>
        </w:rPr>
        <w:t>МБДОО «ЦДР Д/с №17»</w:t>
      </w:r>
      <w:r w:rsidRPr="009C0744">
        <w:rPr>
          <w:rFonts w:ascii="Times New Roman" w:hAnsi="Times New Roman" w:cs="Times New Roman"/>
          <w:sz w:val="28"/>
          <w:szCs w:val="28"/>
        </w:rPr>
        <w:t xml:space="preserve"> участвует в проведении аукционов в электронной форме на право заключения договоров на постав</w:t>
      </w:r>
      <w:r w:rsidR="00A03FDF">
        <w:rPr>
          <w:rFonts w:ascii="Times New Roman" w:hAnsi="Times New Roman" w:cs="Times New Roman"/>
          <w:sz w:val="28"/>
          <w:szCs w:val="28"/>
        </w:rPr>
        <w:t>ку и хранение продуктов питания (совместно с учредителем -УО)</w:t>
      </w:r>
      <w:r w:rsidRPr="009C0744">
        <w:rPr>
          <w:rFonts w:ascii="Times New Roman" w:hAnsi="Times New Roman" w:cs="Times New Roman"/>
          <w:sz w:val="28"/>
          <w:szCs w:val="28"/>
        </w:rPr>
        <w:t xml:space="preserve"> </w:t>
      </w:r>
    </w:p>
    <w:p w:rsidR="009C0744" w:rsidRDefault="009C0744" w:rsidP="009C0744">
      <w:pPr>
        <w:spacing w:after="0"/>
        <w:rPr>
          <w:rFonts w:ascii="Times New Roman" w:hAnsi="Times New Roman" w:cs="Times New Roman"/>
          <w:sz w:val="28"/>
          <w:szCs w:val="28"/>
        </w:rPr>
      </w:pPr>
      <w:r w:rsidRPr="009C0744">
        <w:rPr>
          <w:rFonts w:ascii="Times New Roman" w:hAnsi="Times New Roman" w:cs="Times New Roman"/>
          <w:sz w:val="28"/>
          <w:szCs w:val="28"/>
        </w:rPr>
        <w:t>Для организации питания детей, были заключены договора с поставщиками на поставку продуктов. Все продукты сопровождаются сертификатами качества, ветеринарными свидетельствами.</w:t>
      </w:r>
    </w:p>
    <w:p w:rsidR="009C0744" w:rsidRPr="009C0744" w:rsidRDefault="009C0744" w:rsidP="009C0744">
      <w:pPr>
        <w:spacing w:after="0"/>
        <w:rPr>
          <w:rFonts w:ascii="Times New Roman" w:hAnsi="Times New Roman" w:cs="Times New Roman"/>
          <w:sz w:val="28"/>
          <w:szCs w:val="28"/>
        </w:rPr>
      </w:pPr>
      <w:r w:rsidRPr="009C0744">
        <w:rPr>
          <w:rFonts w:ascii="Times New Roman" w:hAnsi="Times New Roman" w:cs="Times New Roman"/>
          <w:sz w:val="28"/>
          <w:szCs w:val="28"/>
        </w:rPr>
        <w:t xml:space="preserve">Входной контроль поступающих продуктов осуществляет кладовщик, Результаты контроля регистрируются в журнале «Бракераж поступающего продовольственного сырья и пищевых продуктов». Пищевые продукты с признаками недоброкачественности, а также продукты без сопроводительных документов, подтверждающих их качество и </w:t>
      </w:r>
      <w:r w:rsidRPr="009C0744">
        <w:rPr>
          <w:rFonts w:ascii="Times New Roman" w:hAnsi="Times New Roman" w:cs="Times New Roman"/>
          <w:sz w:val="28"/>
          <w:szCs w:val="28"/>
        </w:rPr>
        <w:lastRenderedPageBreak/>
        <w:t xml:space="preserve">безопасность, не имеющие маркировки, в случае если наличие такой маркировки предусмотрено законодательством Российской Федерации в детский сад не принимаются.  </w:t>
      </w:r>
    </w:p>
    <w:p w:rsidR="009C0744" w:rsidRPr="009C0744" w:rsidRDefault="009C0744" w:rsidP="009C0744">
      <w:pPr>
        <w:spacing w:after="0"/>
        <w:rPr>
          <w:rFonts w:ascii="Times New Roman" w:hAnsi="Times New Roman" w:cs="Times New Roman"/>
          <w:sz w:val="28"/>
          <w:szCs w:val="28"/>
        </w:rPr>
      </w:pPr>
      <w:r w:rsidRPr="009C0744">
        <w:rPr>
          <w:rFonts w:ascii="Times New Roman" w:hAnsi="Times New Roman" w:cs="Times New Roman"/>
          <w:b/>
          <w:i/>
          <w:sz w:val="28"/>
          <w:szCs w:val="28"/>
        </w:rPr>
        <w:t xml:space="preserve">Пищеблок </w:t>
      </w:r>
      <w:r w:rsidRPr="009C0744">
        <w:rPr>
          <w:rFonts w:ascii="Times New Roman" w:hAnsi="Times New Roman" w:cs="Times New Roman"/>
          <w:sz w:val="28"/>
          <w:szCs w:val="28"/>
        </w:rPr>
        <w:t xml:space="preserve">включает в себя: раздаточная; мясорыбный цех; холодный цех; горячий цех; кладовая сухих продуктов; кладовая овощей; холодильные камеры; помещение первичной обработки овощей; помещение для приготовления моющих и дезинфицированных растворов; моечная кухонной посуды; моечная тары; помещение для отходов. </w:t>
      </w:r>
    </w:p>
    <w:p w:rsidR="009C0744" w:rsidRPr="009C0744" w:rsidRDefault="009C0744" w:rsidP="009C0744">
      <w:pPr>
        <w:spacing w:after="0"/>
        <w:rPr>
          <w:rFonts w:ascii="Times New Roman" w:hAnsi="Times New Roman" w:cs="Times New Roman"/>
          <w:sz w:val="28"/>
          <w:szCs w:val="28"/>
        </w:rPr>
      </w:pPr>
      <w:r w:rsidRPr="009C0744">
        <w:rPr>
          <w:rFonts w:ascii="Times New Roman" w:hAnsi="Times New Roman" w:cs="Times New Roman"/>
          <w:sz w:val="28"/>
          <w:szCs w:val="28"/>
        </w:rPr>
        <w:t xml:space="preserve">Пищеблок оснащен всем необходимым для приготовления пищи оборудованием и уборочным инвентарем. Помещение кухни оборудовано вытяжной вентиляцией. Для хранения скоропортящихся продуктов имеются шкафы холодильные с термометрами (3 шт.), шкаф морозильный, камеры холодильные с моноблоком (2 шт.). Тара промаркирована в соответствии с нахождением в цехах разного назначения (сырой, вареной продукции), в соответствии с приготовляемым блюдом.  </w:t>
      </w:r>
    </w:p>
    <w:p w:rsidR="009C0744" w:rsidRPr="009C0744" w:rsidRDefault="009C0744" w:rsidP="009C0744">
      <w:pPr>
        <w:spacing w:after="0"/>
        <w:rPr>
          <w:rFonts w:ascii="Times New Roman" w:hAnsi="Times New Roman" w:cs="Times New Roman"/>
          <w:sz w:val="28"/>
          <w:szCs w:val="28"/>
        </w:rPr>
      </w:pPr>
      <w:r w:rsidRPr="009C0744">
        <w:rPr>
          <w:rFonts w:ascii="Times New Roman" w:hAnsi="Times New Roman" w:cs="Times New Roman"/>
          <w:b/>
          <w:i/>
          <w:sz w:val="28"/>
          <w:szCs w:val="28"/>
        </w:rPr>
        <w:t>Качество питания воспитанников:</w:t>
      </w:r>
      <w:r w:rsidRPr="009C0744">
        <w:rPr>
          <w:rFonts w:ascii="Times New Roman" w:hAnsi="Times New Roman" w:cs="Times New Roman"/>
          <w:sz w:val="28"/>
          <w:szCs w:val="28"/>
        </w:rPr>
        <w:t xml:space="preserve"> в детском саду обеспечено рациональное и сбалансированное питание детей в соответствии с примерным цикличным меню, разработанным по установленной форме (приложение СанПиН 2.3/2.4.3590-20) на основе физиологических потребностей детей в пищевых веществах с учетом рекомендуемых СанПиН среднесуточных норм питания (приложение СанПиН 2.3/2.4.3590-20) для двух возрастных категорий: детей с 1,5 года до 3 лет и для детей с 3 до 7 лет.  </w:t>
      </w:r>
    </w:p>
    <w:p w:rsidR="009C0744" w:rsidRPr="009C0744" w:rsidRDefault="009C0744" w:rsidP="009C0744">
      <w:pPr>
        <w:spacing w:after="0"/>
        <w:rPr>
          <w:rFonts w:ascii="Times New Roman" w:hAnsi="Times New Roman" w:cs="Times New Roman"/>
          <w:sz w:val="28"/>
          <w:szCs w:val="28"/>
        </w:rPr>
      </w:pPr>
      <w:r w:rsidRPr="009C0744">
        <w:rPr>
          <w:rFonts w:ascii="Times New Roman" w:hAnsi="Times New Roman" w:cs="Times New Roman"/>
          <w:sz w:val="28"/>
          <w:szCs w:val="28"/>
        </w:rPr>
        <w:t>Организация питания детей (получение, хранение и учёт продуктов питания, производство кулинарной продукции в пищеблоке, создание условий для приёма пищи детьми в группах и пр.) обеспечивается сотрудниками пищеблока и работниками учреждения в соответствии со штатным расписанием и функциональными обязанностями.</w:t>
      </w:r>
      <w:r w:rsidRPr="009C0744">
        <w:rPr>
          <w:rFonts w:ascii="Times New Roman" w:hAnsi="Times New Roman" w:cs="Times New Roman"/>
          <w:b/>
          <w:sz w:val="28"/>
          <w:szCs w:val="28"/>
        </w:rPr>
        <w:t xml:space="preserve"> </w:t>
      </w:r>
      <w:r w:rsidRPr="009C0744">
        <w:rPr>
          <w:rFonts w:ascii="Times New Roman" w:hAnsi="Times New Roman" w:cs="Times New Roman"/>
          <w:sz w:val="28"/>
          <w:szCs w:val="28"/>
        </w:rPr>
        <w:t xml:space="preserve"> </w:t>
      </w:r>
    </w:p>
    <w:p w:rsidR="009C0744" w:rsidRPr="009C0744" w:rsidRDefault="009C0744" w:rsidP="009C0744">
      <w:pPr>
        <w:spacing w:after="0"/>
        <w:rPr>
          <w:rFonts w:ascii="Times New Roman" w:hAnsi="Times New Roman" w:cs="Times New Roman"/>
          <w:sz w:val="28"/>
          <w:szCs w:val="28"/>
        </w:rPr>
      </w:pPr>
      <w:r w:rsidRPr="009C0744">
        <w:rPr>
          <w:rFonts w:ascii="Times New Roman" w:hAnsi="Times New Roman" w:cs="Times New Roman"/>
          <w:sz w:val="28"/>
          <w:szCs w:val="28"/>
        </w:rPr>
        <w:t xml:space="preserve">Питание детей осуществляется по принципам щадящего питания, предусматривающим использование определенных способов приготовления блюд, таких как варка, приготовление на пару, тушение, запекание, и исключает жарку блюд, а также использование продуктов с раздражающими свойствами. При кулинарной обработке пищевых продуктов соблюдаются установленные санитарно-эпидемиологические требования к технологическим процессам приготовления блюд.  </w:t>
      </w:r>
    </w:p>
    <w:p w:rsidR="009C0744" w:rsidRPr="009C0744" w:rsidRDefault="009C0744" w:rsidP="009C0744">
      <w:pPr>
        <w:spacing w:after="0"/>
        <w:rPr>
          <w:rFonts w:ascii="Times New Roman" w:hAnsi="Times New Roman" w:cs="Times New Roman"/>
          <w:sz w:val="28"/>
          <w:szCs w:val="28"/>
        </w:rPr>
      </w:pPr>
      <w:r w:rsidRPr="009C0744">
        <w:rPr>
          <w:rFonts w:ascii="Times New Roman" w:hAnsi="Times New Roman" w:cs="Times New Roman"/>
          <w:sz w:val="28"/>
          <w:szCs w:val="28"/>
        </w:rPr>
        <w:t xml:space="preserve">В целях профилактики гиповитаминозов в детском саду круглогодично проводится искусственная C-витаминизация готовых блюд.  </w:t>
      </w:r>
    </w:p>
    <w:p w:rsidR="009C0744" w:rsidRPr="009C0744" w:rsidRDefault="009C0744" w:rsidP="009C0744">
      <w:pPr>
        <w:spacing w:after="0"/>
        <w:rPr>
          <w:rFonts w:ascii="Times New Roman" w:hAnsi="Times New Roman" w:cs="Times New Roman"/>
          <w:sz w:val="28"/>
          <w:szCs w:val="28"/>
        </w:rPr>
      </w:pPr>
      <w:r w:rsidRPr="009C0744">
        <w:rPr>
          <w:rFonts w:ascii="Times New Roman" w:hAnsi="Times New Roman" w:cs="Times New Roman"/>
          <w:sz w:val="28"/>
          <w:szCs w:val="28"/>
        </w:rPr>
        <w:t xml:space="preserve">На каждое блюдо имеются технологические карты.  </w:t>
      </w:r>
    </w:p>
    <w:p w:rsidR="009C0744" w:rsidRPr="009C0744" w:rsidRDefault="009C0744" w:rsidP="009C0744">
      <w:pPr>
        <w:spacing w:after="0"/>
        <w:rPr>
          <w:rFonts w:ascii="Times New Roman" w:hAnsi="Times New Roman" w:cs="Times New Roman"/>
          <w:sz w:val="28"/>
          <w:szCs w:val="28"/>
        </w:rPr>
      </w:pPr>
      <w:r w:rsidRPr="009C0744">
        <w:rPr>
          <w:rFonts w:ascii="Times New Roman" w:hAnsi="Times New Roman" w:cs="Times New Roman"/>
          <w:sz w:val="28"/>
          <w:szCs w:val="28"/>
        </w:rPr>
        <w:lastRenderedPageBreak/>
        <w:t>Для воспитанников учреждения организовано 4-х разовое питание: завтрак, второй завтрак, обед, уплотненный полдник. Для организации питания детей с аллергическими заболеваниями, в детском саду используется Примерное</w:t>
      </w:r>
      <w:r w:rsidR="000628A8">
        <w:rPr>
          <w:rFonts w:ascii="Times New Roman" w:hAnsi="Times New Roman" w:cs="Times New Roman"/>
          <w:sz w:val="28"/>
          <w:szCs w:val="28"/>
        </w:rPr>
        <w:t xml:space="preserve"> гипоалергенное меню.</w:t>
      </w:r>
    </w:p>
    <w:p w:rsidR="009C0744" w:rsidRPr="009C0744" w:rsidRDefault="009C0744" w:rsidP="009C0744">
      <w:pPr>
        <w:spacing w:after="0"/>
        <w:rPr>
          <w:rFonts w:ascii="Times New Roman" w:hAnsi="Times New Roman" w:cs="Times New Roman"/>
          <w:sz w:val="28"/>
          <w:szCs w:val="28"/>
        </w:rPr>
      </w:pPr>
      <w:r w:rsidRPr="009C0744">
        <w:rPr>
          <w:rFonts w:ascii="Times New Roman" w:hAnsi="Times New Roman" w:cs="Times New Roman"/>
          <w:b/>
          <w:i/>
          <w:sz w:val="28"/>
          <w:szCs w:val="28"/>
        </w:rPr>
        <w:t>Вывод:</w:t>
      </w:r>
      <w:r w:rsidRPr="009C0744">
        <w:rPr>
          <w:rFonts w:ascii="Times New Roman" w:hAnsi="Times New Roman" w:cs="Times New Roman"/>
          <w:i/>
          <w:sz w:val="28"/>
          <w:szCs w:val="28"/>
        </w:rPr>
        <w:t xml:space="preserve"> </w:t>
      </w:r>
      <w:r w:rsidRPr="009C0744">
        <w:rPr>
          <w:rFonts w:ascii="Times New Roman" w:hAnsi="Times New Roman" w:cs="Times New Roman"/>
          <w:sz w:val="28"/>
          <w:szCs w:val="28"/>
        </w:rPr>
        <w:t>Дети в МБДО</w:t>
      </w:r>
      <w:r w:rsidR="000628A8">
        <w:rPr>
          <w:rFonts w:ascii="Times New Roman" w:hAnsi="Times New Roman" w:cs="Times New Roman"/>
          <w:sz w:val="28"/>
          <w:szCs w:val="28"/>
        </w:rPr>
        <w:t>О</w:t>
      </w:r>
      <w:r w:rsidRPr="009C0744">
        <w:rPr>
          <w:rFonts w:ascii="Times New Roman" w:hAnsi="Times New Roman" w:cs="Times New Roman"/>
          <w:sz w:val="28"/>
          <w:szCs w:val="28"/>
        </w:rPr>
        <w:t xml:space="preserve">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 Система контроля за качеством организации питания обеспечивает гарантирование качества и безопасности питания, пищевых продуктов, используемых в приготовлении блюд и формирование у детей навыков пищевого поведения. </w:t>
      </w:r>
    </w:p>
    <w:p w:rsidR="009C0744" w:rsidRPr="00D84D82" w:rsidRDefault="009C0744" w:rsidP="00D84D82">
      <w:pPr>
        <w:spacing w:after="0"/>
        <w:rPr>
          <w:rFonts w:ascii="Times New Roman" w:hAnsi="Times New Roman" w:cs="Times New Roman"/>
          <w:sz w:val="28"/>
          <w:szCs w:val="28"/>
        </w:rPr>
      </w:pPr>
    </w:p>
    <w:p w:rsidR="00D45FF3" w:rsidRPr="00D45FF3" w:rsidRDefault="00274BCE" w:rsidP="00D45FF3">
      <w:pPr>
        <w:spacing w:after="0"/>
        <w:rPr>
          <w:rFonts w:ascii="Times New Roman" w:hAnsi="Times New Roman" w:cs="Times New Roman"/>
          <w:sz w:val="28"/>
          <w:szCs w:val="28"/>
        </w:rPr>
      </w:pPr>
      <w:r w:rsidRPr="00274BCE">
        <w:rPr>
          <w:rFonts w:ascii="Times New Roman" w:hAnsi="Times New Roman" w:cs="Times New Roman"/>
          <w:b/>
          <w:sz w:val="28"/>
          <w:szCs w:val="28"/>
        </w:rPr>
        <w:t>Возможное решение проблемы: необходимо усиление направленной просветительской и профилактико-оздоровительной работы с семьями воспитанников.</w:t>
      </w:r>
      <w:r w:rsidRPr="00274BCE">
        <w:rPr>
          <w:rFonts w:ascii="Times New Roman" w:hAnsi="Times New Roman" w:cs="Times New Roman"/>
          <w:b/>
          <w:sz w:val="28"/>
          <w:szCs w:val="28"/>
        </w:rPr>
        <w:br/>
      </w:r>
    </w:p>
    <w:p w:rsidR="00961805" w:rsidRPr="00D45FF3" w:rsidRDefault="00961805" w:rsidP="00D45FF3">
      <w:pPr>
        <w:spacing w:after="0"/>
        <w:rPr>
          <w:rFonts w:ascii="Times New Roman" w:hAnsi="Times New Roman" w:cs="Times New Roman"/>
          <w:sz w:val="28"/>
          <w:szCs w:val="28"/>
        </w:rPr>
      </w:pPr>
      <w:r w:rsidRPr="00D45FF3">
        <w:rPr>
          <w:rFonts w:ascii="Times New Roman" w:hAnsi="Times New Roman" w:cs="Times New Roman"/>
          <w:sz w:val="28"/>
          <w:szCs w:val="28"/>
        </w:rPr>
        <w:t>В 202</w:t>
      </w:r>
      <w:r w:rsidR="00572B7B" w:rsidRPr="00572B7B">
        <w:rPr>
          <w:rFonts w:ascii="Times New Roman" w:hAnsi="Times New Roman" w:cs="Times New Roman"/>
          <w:sz w:val="28"/>
          <w:szCs w:val="28"/>
        </w:rPr>
        <w:t>4</w:t>
      </w:r>
      <w:r w:rsidRPr="00D45FF3">
        <w:rPr>
          <w:rFonts w:ascii="Times New Roman" w:hAnsi="Times New Roman" w:cs="Times New Roman"/>
          <w:sz w:val="28"/>
          <w:szCs w:val="28"/>
        </w:rPr>
        <w:t xml:space="preserve">году в детский сад </w:t>
      </w:r>
      <w:r w:rsidR="00D45FF3" w:rsidRPr="00041764">
        <w:rPr>
          <w:rFonts w:ascii="Times New Roman" w:hAnsi="Times New Roman" w:cs="Times New Roman"/>
          <w:b/>
          <w:sz w:val="28"/>
          <w:szCs w:val="28"/>
        </w:rPr>
        <w:t xml:space="preserve">не </w:t>
      </w:r>
      <w:r w:rsidRPr="00041764">
        <w:rPr>
          <w:rFonts w:ascii="Times New Roman" w:hAnsi="Times New Roman" w:cs="Times New Roman"/>
          <w:b/>
          <w:sz w:val="28"/>
          <w:szCs w:val="28"/>
        </w:rPr>
        <w:t>поступ</w:t>
      </w:r>
      <w:r w:rsidR="00D45FF3" w:rsidRPr="00041764">
        <w:rPr>
          <w:rFonts w:ascii="Times New Roman" w:hAnsi="Times New Roman" w:cs="Times New Roman"/>
          <w:b/>
          <w:sz w:val="28"/>
          <w:szCs w:val="28"/>
        </w:rPr>
        <w:t>ал</w:t>
      </w:r>
      <w:r w:rsidR="002359F5" w:rsidRPr="00041764">
        <w:rPr>
          <w:rFonts w:ascii="Times New Roman" w:hAnsi="Times New Roman" w:cs="Times New Roman"/>
          <w:b/>
          <w:sz w:val="28"/>
          <w:szCs w:val="28"/>
        </w:rPr>
        <w:t>и</w:t>
      </w:r>
      <w:r w:rsidRPr="00041764">
        <w:rPr>
          <w:rFonts w:ascii="Times New Roman" w:hAnsi="Times New Roman" w:cs="Times New Roman"/>
          <w:b/>
          <w:sz w:val="28"/>
          <w:szCs w:val="28"/>
        </w:rPr>
        <w:t> воспитанник</w:t>
      </w:r>
      <w:r w:rsidR="002359F5" w:rsidRPr="00041764">
        <w:rPr>
          <w:rFonts w:ascii="Times New Roman" w:hAnsi="Times New Roman" w:cs="Times New Roman"/>
          <w:b/>
          <w:sz w:val="28"/>
          <w:szCs w:val="28"/>
        </w:rPr>
        <w:t>и</w:t>
      </w:r>
      <w:r w:rsidRPr="00041764">
        <w:rPr>
          <w:rFonts w:ascii="Times New Roman" w:hAnsi="Times New Roman" w:cs="Times New Roman"/>
          <w:b/>
          <w:sz w:val="28"/>
          <w:szCs w:val="28"/>
        </w:rPr>
        <w:t>,</w:t>
      </w:r>
      <w:r w:rsidRPr="00D45FF3">
        <w:rPr>
          <w:rFonts w:ascii="Times New Roman" w:hAnsi="Times New Roman" w:cs="Times New Roman"/>
          <w:sz w:val="28"/>
          <w:szCs w:val="28"/>
        </w:rPr>
        <w:t xml:space="preserve"> ранее пр</w:t>
      </w:r>
      <w:r w:rsidR="002359F5">
        <w:rPr>
          <w:rFonts w:ascii="Times New Roman" w:hAnsi="Times New Roman" w:cs="Times New Roman"/>
          <w:sz w:val="28"/>
          <w:szCs w:val="28"/>
        </w:rPr>
        <w:t xml:space="preserve">оживавших на территории Украины, но по направлениям на обучение были </w:t>
      </w:r>
      <w:r w:rsidR="00623A4C">
        <w:rPr>
          <w:rFonts w:ascii="Times New Roman" w:hAnsi="Times New Roman" w:cs="Times New Roman"/>
          <w:sz w:val="28"/>
          <w:szCs w:val="28"/>
        </w:rPr>
        <w:t>зачислены</w:t>
      </w:r>
      <w:r w:rsidR="002359F5">
        <w:rPr>
          <w:rFonts w:ascii="Times New Roman" w:hAnsi="Times New Roman" w:cs="Times New Roman"/>
          <w:sz w:val="28"/>
          <w:szCs w:val="28"/>
        </w:rPr>
        <w:t xml:space="preserve"> воспитанники от 2 до 3 лет в количестве 71 воспитанник.</w:t>
      </w:r>
      <w:r w:rsidR="008913C6">
        <w:rPr>
          <w:rFonts w:ascii="Times New Roman" w:hAnsi="Times New Roman" w:cs="Times New Roman"/>
          <w:sz w:val="28"/>
          <w:szCs w:val="28"/>
        </w:rPr>
        <w:t>(данные на 30.12.202</w:t>
      </w:r>
      <w:r w:rsidR="00572B7B" w:rsidRPr="00572B7B">
        <w:rPr>
          <w:rFonts w:ascii="Times New Roman" w:hAnsi="Times New Roman" w:cs="Times New Roman"/>
          <w:sz w:val="28"/>
          <w:szCs w:val="28"/>
        </w:rPr>
        <w:t>4</w:t>
      </w:r>
      <w:r w:rsidR="008913C6">
        <w:rPr>
          <w:rFonts w:ascii="Times New Roman" w:hAnsi="Times New Roman" w:cs="Times New Roman"/>
          <w:sz w:val="28"/>
          <w:szCs w:val="28"/>
        </w:rPr>
        <w:t>г)</w:t>
      </w:r>
      <w:r w:rsidR="002359F5">
        <w:rPr>
          <w:rFonts w:ascii="Times New Roman" w:hAnsi="Times New Roman" w:cs="Times New Roman"/>
          <w:sz w:val="28"/>
          <w:szCs w:val="28"/>
        </w:rPr>
        <w:t xml:space="preserve"> </w:t>
      </w:r>
      <w:r w:rsidRPr="00D45FF3">
        <w:rPr>
          <w:rFonts w:ascii="Times New Roman" w:hAnsi="Times New Roman" w:cs="Times New Roman"/>
          <w:sz w:val="28"/>
          <w:szCs w:val="28"/>
        </w:rPr>
        <w:t>Для адаптации новых воспитанников провели внеочередные консультации педагога-психолога:</w:t>
      </w:r>
    </w:p>
    <w:p w:rsidR="00961805" w:rsidRPr="00D45FF3" w:rsidRDefault="00961805" w:rsidP="00D45FF3">
      <w:pPr>
        <w:spacing w:after="0"/>
        <w:rPr>
          <w:rFonts w:ascii="Times New Roman" w:hAnsi="Times New Roman" w:cs="Times New Roman"/>
          <w:sz w:val="28"/>
          <w:szCs w:val="28"/>
        </w:rPr>
      </w:pPr>
      <w:r w:rsidRPr="00D45FF3">
        <w:rPr>
          <w:rFonts w:ascii="Times New Roman" w:hAnsi="Times New Roman" w:cs="Times New Roman"/>
          <w:sz w:val="28"/>
          <w:szCs w:val="28"/>
        </w:rPr>
        <w:t>42 групповых консультации с воспитанниками;</w:t>
      </w:r>
    </w:p>
    <w:p w:rsidR="00961805" w:rsidRPr="00D45FF3" w:rsidRDefault="00961805" w:rsidP="00D45FF3">
      <w:pPr>
        <w:spacing w:after="0"/>
        <w:rPr>
          <w:rFonts w:ascii="Times New Roman" w:hAnsi="Times New Roman" w:cs="Times New Roman"/>
          <w:sz w:val="28"/>
          <w:szCs w:val="28"/>
        </w:rPr>
      </w:pPr>
      <w:r w:rsidRPr="00D45FF3">
        <w:rPr>
          <w:rFonts w:ascii="Times New Roman" w:hAnsi="Times New Roman" w:cs="Times New Roman"/>
          <w:sz w:val="28"/>
          <w:szCs w:val="28"/>
        </w:rPr>
        <w:t>23 индивидуальных консультации с воспитанниками;</w:t>
      </w:r>
    </w:p>
    <w:p w:rsidR="00961805" w:rsidRPr="00D45FF3" w:rsidRDefault="00961805" w:rsidP="00D45FF3">
      <w:pPr>
        <w:spacing w:after="0"/>
        <w:rPr>
          <w:rFonts w:ascii="Times New Roman" w:hAnsi="Times New Roman" w:cs="Times New Roman"/>
          <w:sz w:val="28"/>
          <w:szCs w:val="28"/>
        </w:rPr>
      </w:pPr>
      <w:r w:rsidRPr="00D45FF3">
        <w:rPr>
          <w:rFonts w:ascii="Times New Roman" w:hAnsi="Times New Roman" w:cs="Times New Roman"/>
          <w:sz w:val="28"/>
          <w:szCs w:val="28"/>
        </w:rPr>
        <w:t>34 индивидуальных консультации с родителями-переселенцами;</w:t>
      </w:r>
    </w:p>
    <w:p w:rsidR="00E7168E" w:rsidRDefault="00961805" w:rsidP="00D45FF3">
      <w:pPr>
        <w:spacing w:after="0"/>
        <w:rPr>
          <w:rFonts w:ascii="Times New Roman" w:hAnsi="Times New Roman" w:cs="Times New Roman"/>
          <w:sz w:val="28"/>
          <w:szCs w:val="28"/>
        </w:rPr>
      </w:pPr>
      <w:r w:rsidRPr="00D45FF3">
        <w:rPr>
          <w:rFonts w:ascii="Times New Roman" w:hAnsi="Times New Roman" w:cs="Times New Roman"/>
          <w:sz w:val="28"/>
          <w:szCs w:val="28"/>
        </w:rPr>
        <w:t>12 тренингов с родителями-переселенцами.</w:t>
      </w:r>
    </w:p>
    <w:p w:rsidR="00623A4C" w:rsidRPr="00E7168E" w:rsidRDefault="00623A4C" w:rsidP="00D45FF3">
      <w:pPr>
        <w:spacing w:after="0"/>
        <w:rPr>
          <w:rFonts w:ascii="Times New Roman" w:hAnsi="Times New Roman" w:cs="Times New Roman"/>
          <w:b/>
          <w:sz w:val="28"/>
          <w:szCs w:val="28"/>
        </w:rPr>
      </w:pPr>
      <w:r>
        <w:rPr>
          <w:rFonts w:ascii="Times New Roman" w:hAnsi="Times New Roman" w:cs="Times New Roman"/>
          <w:sz w:val="28"/>
          <w:szCs w:val="28"/>
        </w:rPr>
        <w:t>С 20</w:t>
      </w:r>
      <w:r w:rsidR="00572B7B" w:rsidRPr="00572B7B">
        <w:rPr>
          <w:rFonts w:ascii="Times New Roman" w:hAnsi="Times New Roman" w:cs="Times New Roman"/>
          <w:sz w:val="28"/>
          <w:szCs w:val="28"/>
        </w:rPr>
        <w:t>24</w:t>
      </w:r>
      <w:r>
        <w:rPr>
          <w:rFonts w:ascii="Times New Roman" w:hAnsi="Times New Roman" w:cs="Times New Roman"/>
          <w:sz w:val="28"/>
          <w:szCs w:val="28"/>
        </w:rPr>
        <w:t xml:space="preserve"> года по настоящее время на базе МБДОО организована работа </w:t>
      </w:r>
      <w:r w:rsidR="00572B7B">
        <w:rPr>
          <w:rFonts w:ascii="Times New Roman" w:hAnsi="Times New Roman" w:cs="Times New Roman"/>
          <w:sz w:val="28"/>
          <w:szCs w:val="28"/>
        </w:rPr>
        <w:t>Региональной инновационной площадки</w:t>
      </w:r>
      <w:r>
        <w:rPr>
          <w:rFonts w:ascii="Times New Roman" w:hAnsi="Times New Roman" w:cs="Times New Roman"/>
          <w:sz w:val="28"/>
          <w:szCs w:val="28"/>
        </w:rPr>
        <w:t xml:space="preserve"> </w:t>
      </w:r>
      <w:r w:rsidR="00572B7B">
        <w:rPr>
          <w:rFonts w:ascii="Times New Roman" w:hAnsi="Times New Roman" w:cs="Times New Roman"/>
          <w:sz w:val="28"/>
          <w:szCs w:val="28"/>
        </w:rPr>
        <w:t>для родителей</w:t>
      </w:r>
      <w:r>
        <w:rPr>
          <w:rFonts w:ascii="Times New Roman" w:hAnsi="Times New Roman" w:cs="Times New Roman"/>
          <w:sz w:val="28"/>
          <w:szCs w:val="28"/>
        </w:rPr>
        <w:t xml:space="preserve"> (законных </w:t>
      </w:r>
      <w:r w:rsidR="00572B7B">
        <w:rPr>
          <w:rFonts w:ascii="Times New Roman" w:hAnsi="Times New Roman" w:cs="Times New Roman"/>
          <w:sz w:val="28"/>
          <w:szCs w:val="28"/>
        </w:rPr>
        <w:t>представителей)</w:t>
      </w:r>
      <w:r>
        <w:rPr>
          <w:rFonts w:ascii="Times New Roman" w:hAnsi="Times New Roman" w:cs="Times New Roman"/>
          <w:sz w:val="28"/>
          <w:szCs w:val="28"/>
        </w:rPr>
        <w:t xml:space="preserve"> детей от 0 до 18 лет, по оказанию психолого –педагогической, методической и консультативной помощи. </w:t>
      </w:r>
      <w:r w:rsidR="00572B7B">
        <w:rPr>
          <w:rFonts w:ascii="Times New Roman" w:hAnsi="Times New Roman" w:cs="Times New Roman"/>
          <w:sz w:val="28"/>
          <w:szCs w:val="28"/>
        </w:rPr>
        <w:t xml:space="preserve">Проводились совместные мероприятия  с родителями и детьми: мастер –класс, </w:t>
      </w:r>
      <w:r w:rsidR="00773367">
        <w:rPr>
          <w:rFonts w:ascii="Times New Roman" w:hAnsi="Times New Roman" w:cs="Times New Roman"/>
          <w:sz w:val="28"/>
          <w:szCs w:val="28"/>
        </w:rPr>
        <w:t>дни открытых дверей, семинары-практикумы и др.</w:t>
      </w:r>
      <w:r w:rsidR="00274BCE">
        <w:rPr>
          <w:rFonts w:ascii="Times New Roman" w:hAnsi="Times New Roman" w:cs="Times New Roman"/>
          <w:sz w:val="28"/>
          <w:szCs w:val="28"/>
        </w:rPr>
        <w:t xml:space="preserve"> </w:t>
      </w:r>
    </w:p>
    <w:p w:rsidR="00961805" w:rsidRPr="00E7168E" w:rsidRDefault="00961805" w:rsidP="00E7168E">
      <w:pPr>
        <w:rPr>
          <w:rFonts w:ascii="Times New Roman" w:hAnsi="Times New Roman" w:cs="Times New Roman"/>
          <w:b/>
          <w:sz w:val="28"/>
          <w:szCs w:val="28"/>
        </w:rPr>
      </w:pPr>
      <w:r w:rsidRPr="00E7168E">
        <w:rPr>
          <w:rFonts w:ascii="Times New Roman" w:hAnsi="Times New Roman" w:cs="Times New Roman"/>
          <w:b/>
          <w:sz w:val="28"/>
          <w:szCs w:val="28"/>
        </w:rPr>
        <w:t>V. Оценка качества кадрового обеспечения</w:t>
      </w:r>
    </w:p>
    <w:p w:rsidR="00961805" w:rsidRPr="00E7168E" w:rsidRDefault="00961805" w:rsidP="00E7168E">
      <w:pPr>
        <w:rPr>
          <w:rFonts w:ascii="Times New Roman" w:hAnsi="Times New Roman" w:cs="Times New Roman"/>
          <w:sz w:val="28"/>
          <w:szCs w:val="28"/>
        </w:rPr>
      </w:pPr>
      <w:r w:rsidRPr="00E7168E">
        <w:rPr>
          <w:rFonts w:ascii="Times New Roman" w:hAnsi="Times New Roman" w:cs="Times New Roman"/>
          <w:sz w:val="28"/>
          <w:szCs w:val="28"/>
        </w:rPr>
        <w:t xml:space="preserve">Детский сад укомплектован педагогами на 100 процентов согласно штатному расписанию. Всего работают </w:t>
      </w:r>
      <w:r w:rsidR="00E7168E">
        <w:rPr>
          <w:rFonts w:ascii="Times New Roman" w:hAnsi="Times New Roman" w:cs="Times New Roman"/>
          <w:sz w:val="28"/>
          <w:szCs w:val="28"/>
        </w:rPr>
        <w:t>65</w:t>
      </w:r>
      <w:r w:rsidRPr="00E7168E">
        <w:rPr>
          <w:rFonts w:ascii="Times New Roman" w:hAnsi="Times New Roman" w:cs="Times New Roman"/>
          <w:sz w:val="28"/>
          <w:szCs w:val="28"/>
        </w:rPr>
        <w:t> человек. Педагогический коллектив Детского сада насчитывает</w:t>
      </w:r>
      <w:r w:rsidR="00773367">
        <w:rPr>
          <w:rFonts w:ascii="Times New Roman" w:hAnsi="Times New Roman" w:cs="Times New Roman"/>
          <w:sz w:val="28"/>
          <w:szCs w:val="28"/>
        </w:rPr>
        <w:t xml:space="preserve"> </w:t>
      </w:r>
      <w:r w:rsidR="00E7168E">
        <w:rPr>
          <w:rFonts w:ascii="Times New Roman" w:hAnsi="Times New Roman" w:cs="Times New Roman"/>
          <w:sz w:val="28"/>
          <w:szCs w:val="28"/>
        </w:rPr>
        <w:t>2</w:t>
      </w:r>
      <w:r w:rsidR="00A916C6">
        <w:rPr>
          <w:rFonts w:ascii="Times New Roman" w:hAnsi="Times New Roman" w:cs="Times New Roman"/>
          <w:sz w:val="28"/>
          <w:szCs w:val="28"/>
        </w:rPr>
        <w:t>2</w:t>
      </w:r>
      <w:r w:rsidRPr="00E7168E">
        <w:rPr>
          <w:rFonts w:ascii="Times New Roman" w:hAnsi="Times New Roman" w:cs="Times New Roman"/>
          <w:sz w:val="28"/>
          <w:szCs w:val="28"/>
        </w:rPr>
        <w:t> специалист</w:t>
      </w:r>
      <w:r w:rsidR="00E7168E">
        <w:rPr>
          <w:rFonts w:ascii="Times New Roman" w:hAnsi="Times New Roman" w:cs="Times New Roman"/>
          <w:sz w:val="28"/>
          <w:szCs w:val="28"/>
        </w:rPr>
        <w:t>а</w:t>
      </w:r>
      <w:r w:rsidRPr="00E7168E">
        <w:rPr>
          <w:rFonts w:ascii="Times New Roman" w:hAnsi="Times New Roman" w:cs="Times New Roman"/>
          <w:sz w:val="28"/>
          <w:szCs w:val="28"/>
        </w:rPr>
        <w:t>. Соотношение воспитанников, приходящихся на 1 взрослого:</w:t>
      </w:r>
      <w:r w:rsidR="00E7168E">
        <w:rPr>
          <w:rFonts w:ascii="Times New Roman" w:hAnsi="Times New Roman" w:cs="Times New Roman"/>
          <w:sz w:val="28"/>
          <w:szCs w:val="28"/>
        </w:rPr>
        <w:t xml:space="preserve"> </w:t>
      </w:r>
      <w:r w:rsidRPr="00E7168E">
        <w:rPr>
          <w:rFonts w:ascii="Times New Roman" w:hAnsi="Times New Roman" w:cs="Times New Roman"/>
          <w:sz w:val="28"/>
          <w:szCs w:val="28"/>
        </w:rPr>
        <w:t>воспитанник/педагоги —</w:t>
      </w:r>
      <w:r w:rsidR="00E7168E">
        <w:rPr>
          <w:rFonts w:ascii="Times New Roman" w:hAnsi="Times New Roman" w:cs="Times New Roman"/>
          <w:sz w:val="28"/>
          <w:szCs w:val="28"/>
        </w:rPr>
        <w:t>13</w:t>
      </w:r>
      <w:r w:rsidRPr="00E7168E">
        <w:rPr>
          <w:rFonts w:ascii="Times New Roman" w:hAnsi="Times New Roman" w:cs="Times New Roman"/>
          <w:sz w:val="28"/>
          <w:szCs w:val="28"/>
        </w:rPr>
        <w:t>/1;</w:t>
      </w:r>
      <w:r w:rsidR="00A916C6">
        <w:rPr>
          <w:rFonts w:ascii="Times New Roman" w:hAnsi="Times New Roman" w:cs="Times New Roman"/>
          <w:sz w:val="28"/>
          <w:szCs w:val="28"/>
        </w:rPr>
        <w:t xml:space="preserve"> </w:t>
      </w:r>
      <w:r w:rsidRPr="00E7168E">
        <w:rPr>
          <w:rFonts w:ascii="Times New Roman" w:hAnsi="Times New Roman" w:cs="Times New Roman"/>
          <w:sz w:val="28"/>
          <w:szCs w:val="28"/>
        </w:rPr>
        <w:t xml:space="preserve">воспитанники/все сотрудники — </w:t>
      </w:r>
      <w:r w:rsidR="00E7168E">
        <w:rPr>
          <w:rFonts w:ascii="Times New Roman" w:hAnsi="Times New Roman" w:cs="Times New Roman"/>
          <w:sz w:val="28"/>
          <w:szCs w:val="28"/>
        </w:rPr>
        <w:t>4,8</w:t>
      </w:r>
      <w:r w:rsidRPr="00E7168E">
        <w:rPr>
          <w:rFonts w:ascii="Times New Roman" w:hAnsi="Times New Roman" w:cs="Times New Roman"/>
          <w:sz w:val="28"/>
          <w:szCs w:val="28"/>
        </w:rPr>
        <w:t>/1.</w:t>
      </w:r>
    </w:p>
    <w:p w:rsidR="00961805" w:rsidRPr="00E7168E" w:rsidRDefault="00961805" w:rsidP="00E7168E">
      <w:pPr>
        <w:spacing w:after="0"/>
        <w:rPr>
          <w:rFonts w:ascii="Times New Roman" w:hAnsi="Times New Roman" w:cs="Times New Roman"/>
          <w:sz w:val="28"/>
          <w:szCs w:val="28"/>
        </w:rPr>
      </w:pPr>
      <w:r w:rsidRPr="00E7168E">
        <w:rPr>
          <w:rFonts w:ascii="Times New Roman" w:hAnsi="Times New Roman" w:cs="Times New Roman"/>
          <w:sz w:val="28"/>
          <w:szCs w:val="28"/>
        </w:rPr>
        <w:lastRenderedPageBreak/>
        <w:t>За 202</w:t>
      </w:r>
      <w:r w:rsidR="00773367">
        <w:rPr>
          <w:rFonts w:ascii="Times New Roman" w:hAnsi="Times New Roman" w:cs="Times New Roman"/>
          <w:sz w:val="28"/>
          <w:szCs w:val="28"/>
        </w:rPr>
        <w:t>4</w:t>
      </w:r>
      <w:r w:rsidRPr="00E7168E">
        <w:rPr>
          <w:rFonts w:ascii="Times New Roman" w:hAnsi="Times New Roman" w:cs="Times New Roman"/>
          <w:sz w:val="28"/>
          <w:szCs w:val="28"/>
        </w:rPr>
        <w:t xml:space="preserve"> год педагогические работники прошли аттестацию и получили:</w:t>
      </w:r>
      <w:r w:rsidR="00773367">
        <w:rPr>
          <w:rFonts w:ascii="Times New Roman" w:hAnsi="Times New Roman" w:cs="Times New Roman"/>
          <w:sz w:val="28"/>
          <w:szCs w:val="28"/>
        </w:rPr>
        <w:t xml:space="preserve"> высшую категорию -1педагог; 1-категорию – 1 педагог</w:t>
      </w:r>
    </w:p>
    <w:p w:rsidR="00E7168E" w:rsidRPr="00E7168E" w:rsidRDefault="00E7168E" w:rsidP="00E7168E">
      <w:pPr>
        <w:spacing w:after="0"/>
        <w:rPr>
          <w:rFonts w:ascii="Times New Roman" w:hAnsi="Times New Roman" w:cs="Times New Roman"/>
          <w:sz w:val="28"/>
          <w:szCs w:val="28"/>
        </w:rPr>
      </w:pPr>
      <w:r w:rsidRPr="00E7168E">
        <w:rPr>
          <w:rFonts w:ascii="Times New Roman" w:hAnsi="Times New Roman" w:cs="Times New Roman"/>
          <w:sz w:val="28"/>
          <w:szCs w:val="28"/>
        </w:rPr>
        <w:t xml:space="preserve">Соответствие занимаемой должности – </w:t>
      </w:r>
      <w:r w:rsidR="00A916C6">
        <w:rPr>
          <w:rFonts w:ascii="Times New Roman" w:hAnsi="Times New Roman" w:cs="Times New Roman"/>
          <w:sz w:val="28"/>
          <w:szCs w:val="28"/>
        </w:rPr>
        <w:t>2</w:t>
      </w:r>
      <w:r w:rsidRPr="00E7168E">
        <w:rPr>
          <w:rFonts w:ascii="Times New Roman" w:hAnsi="Times New Roman" w:cs="Times New Roman"/>
          <w:sz w:val="28"/>
          <w:szCs w:val="28"/>
        </w:rPr>
        <w:t xml:space="preserve"> педагогов</w:t>
      </w:r>
    </w:p>
    <w:p w:rsidR="00961805" w:rsidRDefault="00961805" w:rsidP="00E7168E">
      <w:pPr>
        <w:spacing w:after="0"/>
        <w:rPr>
          <w:rFonts w:ascii="Times New Roman" w:hAnsi="Times New Roman" w:cs="Times New Roman"/>
          <w:sz w:val="28"/>
          <w:szCs w:val="28"/>
        </w:rPr>
      </w:pPr>
      <w:r w:rsidRPr="00E7168E">
        <w:rPr>
          <w:rFonts w:ascii="Times New Roman" w:hAnsi="Times New Roman" w:cs="Times New Roman"/>
          <w:sz w:val="28"/>
          <w:szCs w:val="28"/>
        </w:rPr>
        <w:t>Курсы повышения квалификации в 202</w:t>
      </w:r>
      <w:r w:rsidR="00773367">
        <w:rPr>
          <w:rFonts w:ascii="Times New Roman" w:hAnsi="Times New Roman" w:cs="Times New Roman"/>
          <w:sz w:val="28"/>
          <w:szCs w:val="28"/>
        </w:rPr>
        <w:t>4</w:t>
      </w:r>
      <w:r w:rsidRPr="00E7168E">
        <w:rPr>
          <w:rFonts w:ascii="Times New Roman" w:hAnsi="Times New Roman" w:cs="Times New Roman"/>
          <w:sz w:val="28"/>
          <w:szCs w:val="28"/>
        </w:rPr>
        <w:t xml:space="preserve"> году прошли 1</w:t>
      </w:r>
      <w:r w:rsidR="00773367">
        <w:rPr>
          <w:rFonts w:ascii="Times New Roman" w:hAnsi="Times New Roman" w:cs="Times New Roman"/>
          <w:sz w:val="28"/>
          <w:szCs w:val="28"/>
        </w:rPr>
        <w:t>5</w:t>
      </w:r>
      <w:r w:rsidRPr="00E7168E">
        <w:rPr>
          <w:rFonts w:ascii="Times New Roman" w:hAnsi="Times New Roman" w:cs="Times New Roman"/>
          <w:sz w:val="28"/>
          <w:szCs w:val="28"/>
        </w:rPr>
        <w:t>работников Детского сада, из них 12 педагогов.</w:t>
      </w:r>
    </w:p>
    <w:p w:rsidR="00961805" w:rsidRPr="00E7168E" w:rsidRDefault="00961805" w:rsidP="00E7168E">
      <w:pPr>
        <w:spacing w:after="0"/>
        <w:rPr>
          <w:rFonts w:ascii="Times New Roman" w:hAnsi="Times New Roman" w:cs="Times New Roman"/>
          <w:b/>
          <w:sz w:val="28"/>
          <w:szCs w:val="28"/>
        </w:rPr>
      </w:pPr>
      <w:r w:rsidRPr="00E7168E">
        <w:rPr>
          <w:rFonts w:ascii="Times New Roman" w:hAnsi="Times New Roman" w:cs="Times New Roman"/>
          <w:b/>
          <w:sz w:val="28"/>
          <w:szCs w:val="28"/>
        </w:rPr>
        <w:t>Диаграмма с характеристиками кадрового состава Детского сада</w:t>
      </w:r>
    </w:p>
    <w:p w:rsidR="00E7168E" w:rsidRPr="00E7168E" w:rsidRDefault="00E7168E" w:rsidP="00E7168E">
      <w:pPr>
        <w:spacing w:after="0"/>
        <w:rPr>
          <w:rFonts w:ascii="Times New Roman" w:hAnsi="Times New Roman" w:cs="Times New Roman"/>
          <w:sz w:val="28"/>
          <w:szCs w:val="28"/>
        </w:rPr>
      </w:pPr>
    </w:p>
    <w:p w:rsidR="00E7168E" w:rsidRDefault="00041764" w:rsidP="00E7168E">
      <w:pPr>
        <w:rPr>
          <w:rFonts w:ascii="Times New Roman" w:hAnsi="Times New Roman" w:cs="Times New Roman"/>
          <w:b/>
          <w:sz w:val="28"/>
          <w:szCs w:val="28"/>
        </w:rPr>
      </w:pPr>
      <w:r w:rsidRPr="00041764">
        <w:rPr>
          <w:rFonts w:ascii="Times New Roman" w:hAnsi="Times New Roman" w:cs="Times New Roman"/>
          <w:b/>
          <w:noProof/>
          <w:sz w:val="28"/>
          <w:szCs w:val="28"/>
          <w:lang w:eastAsia="ru-RU"/>
        </w:rPr>
        <w:drawing>
          <wp:inline distT="0" distB="0" distL="0" distR="0">
            <wp:extent cx="7429500" cy="3048000"/>
            <wp:effectExtent l="0" t="0" r="0" b="0"/>
            <wp:docPr id="15" name="Рисунок 15" descr="C:\Users\Dets_17\Desktop\Diagramm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ts_17\Desktop\Diagramm (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29500" cy="3048000"/>
                    </a:xfrm>
                    <a:prstGeom prst="rect">
                      <a:avLst/>
                    </a:prstGeom>
                    <a:noFill/>
                    <a:ln>
                      <a:noFill/>
                    </a:ln>
                  </pic:spPr>
                </pic:pic>
              </a:graphicData>
            </a:graphic>
          </wp:inline>
        </w:drawing>
      </w:r>
    </w:p>
    <w:p w:rsidR="00961805" w:rsidRPr="00961805" w:rsidRDefault="00961805" w:rsidP="00961805">
      <w:pPr>
        <w:spacing w:after="0" w:line="240" w:lineRule="auto"/>
        <w:rPr>
          <w:rFonts w:ascii="Times New Roman" w:eastAsia="Times New Roman" w:hAnsi="Times New Roman" w:cs="Times New Roman"/>
          <w:sz w:val="24"/>
          <w:szCs w:val="24"/>
          <w:lang w:eastAsia="ru-RU"/>
        </w:rPr>
      </w:pPr>
    </w:p>
    <w:p w:rsidR="0047657E" w:rsidRPr="0047657E" w:rsidRDefault="0047657E" w:rsidP="0047657E">
      <w:pPr>
        <w:spacing w:after="0"/>
        <w:rPr>
          <w:rFonts w:ascii="Times New Roman" w:hAnsi="Times New Roman" w:cs="Times New Roman"/>
          <w:sz w:val="28"/>
          <w:szCs w:val="28"/>
        </w:rPr>
      </w:pPr>
      <w:r w:rsidRPr="0047657E">
        <w:rPr>
          <w:rFonts w:ascii="Times New Roman" w:hAnsi="Times New Roman" w:cs="Times New Roman"/>
          <w:b/>
          <w:bCs/>
          <w:sz w:val="28"/>
          <w:szCs w:val="28"/>
        </w:rPr>
        <w:t>Кадровый потенциал</w:t>
      </w:r>
    </w:p>
    <w:p w:rsidR="0047657E" w:rsidRPr="0047657E" w:rsidRDefault="0047657E" w:rsidP="0047657E">
      <w:pPr>
        <w:spacing w:after="0"/>
        <w:rPr>
          <w:rFonts w:ascii="Times New Roman" w:hAnsi="Times New Roman" w:cs="Times New Roman"/>
          <w:sz w:val="28"/>
          <w:szCs w:val="28"/>
        </w:rPr>
      </w:pPr>
      <w:r w:rsidRPr="0047657E">
        <w:rPr>
          <w:rFonts w:ascii="Times New Roman" w:hAnsi="Times New Roman" w:cs="Times New Roman"/>
          <w:sz w:val="28"/>
          <w:szCs w:val="28"/>
        </w:rPr>
        <w:t>Педагогические кадры</w:t>
      </w:r>
      <w:r w:rsidRPr="0047657E">
        <w:rPr>
          <w:rFonts w:ascii="Times New Roman" w:hAnsi="Times New Roman" w:cs="Times New Roman"/>
          <w:sz w:val="28"/>
          <w:szCs w:val="28"/>
          <w:lang w:val="en-US"/>
        </w:rPr>
        <w:t> </w:t>
      </w:r>
      <w:r w:rsidRPr="0047657E">
        <w:rPr>
          <w:rFonts w:ascii="Times New Roman" w:hAnsi="Times New Roman" w:cs="Times New Roman"/>
          <w:sz w:val="28"/>
          <w:szCs w:val="28"/>
        </w:rPr>
        <w:t>— 22</w:t>
      </w:r>
      <w:r w:rsidRPr="0047657E">
        <w:rPr>
          <w:rFonts w:ascii="Times New Roman" w:hAnsi="Times New Roman" w:cs="Times New Roman"/>
          <w:sz w:val="28"/>
          <w:szCs w:val="28"/>
          <w:lang w:val="en-US"/>
        </w:rPr>
        <w:t> </w:t>
      </w:r>
      <w:r w:rsidRPr="0047657E">
        <w:rPr>
          <w:rFonts w:ascii="Times New Roman" w:hAnsi="Times New Roman" w:cs="Times New Roman"/>
          <w:sz w:val="28"/>
          <w:szCs w:val="28"/>
        </w:rPr>
        <w:t>человека: замдиректора по ВМР, Методист дополнительного образования, музыкальный руководитель, инструктор по</w:t>
      </w:r>
      <w:r w:rsidRPr="0047657E">
        <w:rPr>
          <w:rFonts w:ascii="Times New Roman" w:hAnsi="Times New Roman" w:cs="Times New Roman"/>
          <w:sz w:val="28"/>
          <w:szCs w:val="28"/>
          <w:lang w:val="en-US"/>
        </w:rPr>
        <w:t> </w:t>
      </w:r>
      <w:r w:rsidRPr="0047657E">
        <w:rPr>
          <w:rFonts w:ascii="Times New Roman" w:hAnsi="Times New Roman" w:cs="Times New Roman"/>
          <w:sz w:val="28"/>
          <w:szCs w:val="28"/>
        </w:rPr>
        <w:t>физической культуре, учитель-логопед, педагог-психолог, 12воспитателей, педагоги дополнительного образования-6чел.</w:t>
      </w:r>
    </w:p>
    <w:p w:rsidR="0047657E" w:rsidRDefault="0047657E" w:rsidP="0047657E">
      <w:pPr>
        <w:spacing w:after="0"/>
        <w:rPr>
          <w:rFonts w:ascii="Times New Roman" w:hAnsi="Times New Roman" w:cs="Times New Roman"/>
          <w:sz w:val="28"/>
          <w:szCs w:val="28"/>
        </w:rPr>
      </w:pPr>
      <w:r w:rsidRPr="0047657E">
        <w:rPr>
          <w:rFonts w:ascii="Times New Roman" w:hAnsi="Times New Roman" w:cs="Times New Roman"/>
          <w:b/>
          <w:bCs/>
          <w:sz w:val="28"/>
          <w:szCs w:val="28"/>
          <w:lang w:val="en-US"/>
        </w:rPr>
        <w:t>Уровень образования педагогического состава МБДО</w:t>
      </w:r>
      <w:r w:rsidRPr="0047657E">
        <w:rPr>
          <w:rFonts w:ascii="Times New Roman" w:hAnsi="Times New Roman" w:cs="Times New Roman"/>
          <w:b/>
          <w:bCs/>
          <w:sz w:val="28"/>
          <w:szCs w:val="28"/>
        </w:rPr>
        <w:t>О</w:t>
      </w:r>
    </w:p>
    <w:p w:rsidR="0047657E" w:rsidRPr="0047657E" w:rsidRDefault="0047657E" w:rsidP="0047657E">
      <w:pPr>
        <w:spacing w:after="0"/>
        <w:rPr>
          <w:rFonts w:ascii="Times New Roman" w:hAnsi="Times New Roman" w:cs="Times New Roman"/>
          <w:sz w:val="28"/>
          <w:szCs w:val="28"/>
        </w:rPr>
      </w:pPr>
    </w:p>
    <w:tbl>
      <w:tblPr>
        <w:tblW w:w="0" w:type="auto"/>
        <w:tblCellMar>
          <w:top w:w="15" w:type="dxa"/>
          <w:left w:w="15" w:type="dxa"/>
          <w:bottom w:w="15" w:type="dxa"/>
          <w:right w:w="15" w:type="dxa"/>
        </w:tblCellMar>
        <w:tblLook w:val="0600" w:firstRow="0" w:lastRow="0" w:firstColumn="0" w:lastColumn="0" w:noHBand="1" w:noVBand="1"/>
      </w:tblPr>
      <w:tblGrid>
        <w:gridCol w:w="6319"/>
        <w:gridCol w:w="2176"/>
        <w:gridCol w:w="1128"/>
      </w:tblGrid>
      <w:tr w:rsidR="0047657E" w:rsidRPr="0047657E" w:rsidTr="00A45111">
        <w:tc>
          <w:tcPr>
            <w:tcW w:w="0" w:type="auto"/>
            <w:tcBorders>
              <w:top w:val="single" w:sz="6" w:space="0" w:color="000000"/>
              <w:left w:val="single" w:sz="6" w:space="0" w:color="000000"/>
              <w:bottom w:val="single" w:sz="6" w:space="0" w:color="000000"/>
              <w:right w:val="single" w:sz="6" w:space="0" w:color="000000"/>
            </w:tcBorders>
            <w:vAlign w:val="center"/>
          </w:tcPr>
          <w:p w:rsidR="0047657E" w:rsidRPr="0047657E" w:rsidRDefault="0047657E" w:rsidP="0047657E">
            <w:pPr>
              <w:spacing w:after="0"/>
              <w:rPr>
                <w:rFonts w:ascii="Times New Roman" w:hAnsi="Times New Roman" w:cs="Times New Roman"/>
                <w:b/>
                <w:bCs/>
                <w:sz w:val="28"/>
                <w:szCs w:val="28"/>
                <w:lang w:val="en-US"/>
              </w:rPr>
            </w:pPr>
            <w:r w:rsidRPr="0047657E">
              <w:rPr>
                <w:rFonts w:ascii="Times New Roman" w:hAnsi="Times New Roman" w:cs="Times New Roman"/>
                <w:b/>
                <w:bCs/>
                <w:sz w:val="28"/>
                <w:szCs w:val="28"/>
                <w:lang w:val="en-US"/>
              </w:rPr>
              <w:lastRenderedPageBreak/>
              <w:t>Уровень образования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47657E" w:rsidRPr="0047657E" w:rsidRDefault="0047657E" w:rsidP="0047657E">
            <w:pPr>
              <w:spacing w:after="0"/>
              <w:rPr>
                <w:rFonts w:ascii="Times New Roman" w:hAnsi="Times New Roman" w:cs="Times New Roman"/>
                <w:b/>
                <w:bCs/>
                <w:sz w:val="28"/>
                <w:szCs w:val="28"/>
                <w:lang w:val="en-US"/>
              </w:rPr>
            </w:pPr>
            <w:r w:rsidRPr="0047657E">
              <w:rPr>
                <w:rFonts w:ascii="Times New Roman" w:hAnsi="Times New Roman" w:cs="Times New Roman"/>
                <w:b/>
                <w:bCs/>
                <w:sz w:val="28"/>
                <w:szCs w:val="28"/>
                <w:lang w:val="en-US"/>
              </w:rPr>
              <w:t>Количество, чел.</w:t>
            </w:r>
          </w:p>
        </w:tc>
        <w:tc>
          <w:tcPr>
            <w:tcW w:w="0" w:type="auto"/>
            <w:tcBorders>
              <w:top w:val="single" w:sz="6" w:space="0" w:color="000000"/>
              <w:left w:val="single" w:sz="6" w:space="0" w:color="000000"/>
              <w:bottom w:val="single" w:sz="6" w:space="0" w:color="000000"/>
              <w:right w:val="single" w:sz="6" w:space="0" w:color="000000"/>
            </w:tcBorders>
            <w:vAlign w:val="center"/>
          </w:tcPr>
          <w:p w:rsidR="0047657E" w:rsidRPr="0047657E" w:rsidRDefault="0047657E" w:rsidP="0047657E">
            <w:pPr>
              <w:spacing w:after="0"/>
              <w:rPr>
                <w:rFonts w:ascii="Times New Roman" w:hAnsi="Times New Roman" w:cs="Times New Roman"/>
                <w:b/>
                <w:bCs/>
                <w:sz w:val="28"/>
                <w:szCs w:val="28"/>
                <w:lang w:val="en-US"/>
              </w:rPr>
            </w:pPr>
            <w:r w:rsidRPr="0047657E">
              <w:rPr>
                <w:rFonts w:ascii="Times New Roman" w:hAnsi="Times New Roman" w:cs="Times New Roman"/>
                <w:b/>
                <w:bCs/>
                <w:sz w:val="28"/>
                <w:szCs w:val="28"/>
                <w:lang w:val="en-US"/>
              </w:rPr>
              <w:t>Процент</w:t>
            </w:r>
          </w:p>
        </w:tc>
      </w:tr>
      <w:tr w:rsidR="0047657E" w:rsidRPr="0047657E" w:rsidTr="00A451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57E" w:rsidRPr="0047657E" w:rsidRDefault="0047657E" w:rsidP="0047657E">
            <w:pPr>
              <w:spacing w:after="0"/>
              <w:rPr>
                <w:rFonts w:ascii="Times New Roman" w:hAnsi="Times New Roman" w:cs="Times New Roman"/>
                <w:sz w:val="28"/>
                <w:szCs w:val="28"/>
                <w:lang w:val="en-US"/>
              </w:rPr>
            </w:pPr>
            <w:r w:rsidRPr="0047657E">
              <w:rPr>
                <w:rFonts w:ascii="Times New Roman" w:hAnsi="Times New Roman" w:cs="Times New Roman"/>
                <w:sz w:val="28"/>
                <w:szCs w:val="28"/>
                <w:lang w:val="en-US"/>
              </w:rPr>
              <w:t>Высшее педагогическое образование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57E" w:rsidRPr="0047657E" w:rsidRDefault="0047657E" w:rsidP="0047657E">
            <w:pPr>
              <w:spacing w:after="0"/>
              <w:rPr>
                <w:rFonts w:ascii="Times New Roman" w:hAnsi="Times New Roman" w:cs="Times New Roman"/>
                <w:sz w:val="28"/>
                <w:szCs w:val="28"/>
                <w:lang w:val="en-US"/>
              </w:rPr>
            </w:pPr>
            <w:r w:rsidRPr="0047657E">
              <w:rPr>
                <w:rFonts w:ascii="Times New Roman" w:hAnsi="Times New Roman" w:cs="Times New Roman"/>
                <w:sz w:val="28"/>
                <w:szCs w:val="28"/>
              </w:rPr>
              <w:t>1</w:t>
            </w:r>
            <w:r w:rsidRPr="0047657E">
              <w:rPr>
                <w:rFonts w:ascii="Times New Roman" w:hAnsi="Times New Roman" w:cs="Times New Roman"/>
                <w:sz w:val="28"/>
                <w:szCs w:val="28"/>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57E" w:rsidRPr="0047657E" w:rsidRDefault="0047657E" w:rsidP="0047657E">
            <w:pPr>
              <w:spacing w:after="0"/>
              <w:rPr>
                <w:rFonts w:ascii="Times New Roman" w:hAnsi="Times New Roman" w:cs="Times New Roman"/>
                <w:sz w:val="28"/>
                <w:szCs w:val="28"/>
              </w:rPr>
            </w:pPr>
            <w:r w:rsidRPr="0047657E">
              <w:rPr>
                <w:rFonts w:ascii="Times New Roman" w:hAnsi="Times New Roman" w:cs="Times New Roman"/>
                <w:sz w:val="28"/>
                <w:szCs w:val="28"/>
              </w:rPr>
              <w:t>72</w:t>
            </w:r>
          </w:p>
        </w:tc>
      </w:tr>
      <w:tr w:rsidR="0047657E" w:rsidRPr="0047657E" w:rsidTr="00A451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57E" w:rsidRPr="0047657E" w:rsidRDefault="0047657E" w:rsidP="0047657E">
            <w:pPr>
              <w:spacing w:after="0"/>
              <w:rPr>
                <w:rFonts w:ascii="Times New Roman" w:hAnsi="Times New Roman" w:cs="Times New Roman"/>
                <w:sz w:val="28"/>
                <w:szCs w:val="28"/>
                <w:lang w:val="en-US"/>
              </w:rPr>
            </w:pPr>
            <w:r w:rsidRPr="0047657E">
              <w:rPr>
                <w:rFonts w:ascii="Times New Roman" w:hAnsi="Times New Roman" w:cs="Times New Roman"/>
                <w:sz w:val="28"/>
                <w:szCs w:val="28"/>
                <w:lang w:val="en-US"/>
              </w:rPr>
              <w:t>Среднее педагогическое образование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57E" w:rsidRPr="0047657E" w:rsidRDefault="0047657E" w:rsidP="0047657E">
            <w:pPr>
              <w:spacing w:after="0"/>
              <w:rPr>
                <w:rFonts w:ascii="Times New Roman" w:hAnsi="Times New Roman" w:cs="Times New Roman"/>
                <w:sz w:val="28"/>
                <w:szCs w:val="28"/>
              </w:rPr>
            </w:pPr>
            <w:r w:rsidRPr="0047657E">
              <w:rPr>
                <w:rFonts w:ascii="Times New Roman" w:hAnsi="Times New Roman" w:cs="Times New Roman"/>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57E" w:rsidRPr="0047657E" w:rsidRDefault="0047657E" w:rsidP="0047657E">
            <w:pPr>
              <w:spacing w:after="0"/>
              <w:rPr>
                <w:rFonts w:ascii="Times New Roman" w:hAnsi="Times New Roman" w:cs="Times New Roman"/>
                <w:sz w:val="28"/>
                <w:szCs w:val="28"/>
              </w:rPr>
            </w:pPr>
            <w:r w:rsidRPr="0047657E">
              <w:rPr>
                <w:rFonts w:ascii="Times New Roman" w:hAnsi="Times New Roman" w:cs="Times New Roman"/>
                <w:sz w:val="28"/>
                <w:szCs w:val="28"/>
              </w:rPr>
              <w:t>27</w:t>
            </w:r>
          </w:p>
        </w:tc>
      </w:tr>
      <w:tr w:rsidR="0047657E" w:rsidRPr="0047657E" w:rsidTr="00A451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57E" w:rsidRPr="0047657E" w:rsidRDefault="0047657E" w:rsidP="0047657E">
            <w:pPr>
              <w:spacing w:after="0"/>
              <w:rPr>
                <w:rFonts w:ascii="Times New Roman" w:hAnsi="Times New Roman" w:cs="Times New Roman"/>
                <w:sz w:val="28"/>
                <w:szCs w:val="28"/>
                <w:lang w:val="en-US"/>
              </w:rPr>
            </w:pPr>
            <w:r w:rsidRPr="0047657E">
              <w:rPr>
                <w:rFonts w:ascii="Times New Roman" w:hAnsi="Times New Roman" w:cs="Times New Roman"/>
                <w:sz w:val="28"/>
                <w:szCs w:val="28"/>
                <w:lang w:val="en-US"/>
              </w:rPr>
              <w:t>Неоконченное высшее педагогическое образование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57E" w:rsidRPr="0047657E" w:rsidRDefault="0047657E" w:rsidP="0047657E">
            <w:pPr>
              <w:spacing w:after="0"/>
              <w:rPr>
                <w:rFonts w:ascii="Times New Roman" w:hAnsi="Times New Roman" w:cs="Times New Roman"/>
                <w:sz w:val="28"/>
                <w:szCs w:val="28"/>
              </w:rPr>
            </w:pPr>
            <w:r w:rsidRPr="0047657E">
              <w:rPr>
                <w:rFonts w:ascii="Times New Roman" w:hAnsi="Times New Roman" w:cs="Times New Roman"/>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57E" w:rsidRPr="0047657E" w:rsidRDefault="0047657E" w:rsidP="0047657E">
            <w:pPr>
              <w:spacing w:after="0"/>
              <w:rPr>
                <w:rFonts w:ascii="Times New Roman" w:hAnsi="Times New Roman" w:cs="Times New Roman"/>
                <w:sz w:val="28"/>
                <w:szCs w:val="28"/>
              </w:rPr>
            </w:pPr>
            <w:r w:rsidRPr="0047657E">
              <w:rPr>
                <w:rFonts w:ascii="Times New Roman" w:hAnsi="Times New Roman" w:cs="Times New Roman"/>
                <w:sz w:val="28"/>
                <w:szCs w:val="28"/>
              </w:rPr>
              <w:t>-</w:t>
            </w:r>
          </w:p>
        </w:tc>
      </w:tr>
    </w:tbl>
    <w:p w:rsidR="0047657E" w:rsidRDefault="0047657E" w:rsidP="0047657E">
      <w:pPr>
        <w:spacing w:after="0"/>
        <w:rPr>
          <w:rFonts w:ascii="Times New Roman" w:hAnsi="Times New Roman" w:cs="Times New Roman"/>
          <w:b/>
          <w:bCs/>
          <w:sz w:val="28"/>
          <w:szCs w:val="28"/>
        </w:rPr>
      </w:pPr>
    </w:p>
    <w:p w:rsidR="00961805" w:rsidRPr="006C42ED" w:rsidRDefault="006C42ED" w:rsidP="006C42ED">
      <w:pPr>
        <w:spacing w:after="0"/>
        <w:rPr>
          <w:rFonts w:ascii="Times New Roman" w:hAnsi="Times New Roman" w:cs="Times New Roman"/>
          <w:sz w:val="28"/>
          <w:szCs w:val="28"/>
        </w:rPr>
      </w:pPr>
      <w:r w:rsidRPr="006C42ED">
        <w:rPr>
          <w:rFonts w:ascii="Times New Roman" w:hAnsi="Times New Roman" w:cs="Times New Roman"/>
          <w:sz w:val="28"/>
          <w:szCs w:val="28"/>
        </w:rPr>
        <w:t>.</w:t>
      </w:r>
      <w:r w:rsidR="00041764" w:rsidRPr="0004176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041764" w:rsidRPr="00041764">
        <w:rPr>
          <w:rFonts w:ascii="Times New Roman" w:hAnsi="Times New Roman" w:cs="Times New Roman"/>
          <w:noProof/>
          <w:sz w:val="28"/>
          <w:szCs w:val="28"/>
          <w:lang w:eastAsia="ru-RU"/>
        </w:rPr>
        <w:drawing>
          <wp:inline distT="0" distB="0" distL="0" distR="0">
            <wp:extent cx="7429500" cy="3048000"/>
            <wp:effectExtent l="0" t="0" r="0" b="0"/>
            <wp:docPr id="16" name="Рисунок 16" descr="C:\Users\Dets_17\Desktop\Diagramm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ts_17\Desktop\Diagramm (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29500" cy="3048000"/>
                    </a:xfrm>
                    <a:prstGeom prst="rect">
                      <a:avLst/>
                    </a:prstGeom>
                    <a:noFill/>
                    <a:ln>
                      <a:noFill/>
                    </a:ln>
                  </pic:spPr>
                </pic:pic>
              </a:graphicData>
            </a:graphic>
          </wp:inline>
        </w:drawing>
      </w:r>
    </w:p>
    <w:p w:rsidR="00961805" w:rsidRPr="006C42ED" w:rsidRDefault="00961805" w:rsidP="006C42ED">
      <w:pPr>
        <w:spacing w:after="0"/>
        <w:rPr>
          <w:rFonts w:ascii="Times New Roman" w:hAnsi="Times New Roman" w:cs="Times New Roman"/>
          <w:sz w:val="28"/>
          <w:szCs w:val="28"/>
        </w:rPr>
      </w:pPr>
      <w:r w:rsidRPr="006C42ED">
        <w:rPr>
          <w:rFonts w:ascii="Times New Roman" w:hAnsi="Times New Roman" w:cs="Times New Roman"/>
          <w:sz w:val="28"/>
          <w:szCs w:val="28"/>
        </w:rPr>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5461F6" w:rsidRPr="0028529F" w:rsidRDefault="00961805" w:rsidP="005461F6">
      <w:pPr>
        <w:rPr>
          <w:rFonts w:ascii="Times New Roman" w:hAnsi="Times New Roman" w:cs="Times New Roman"/>
          <w:color w:val="FF0000"/>
          <w:sz w:val="28"/>
          <w:szCs w:val="28"/>
        </w:rPr>
      </w:pPr>
      <w:r w:rsidRPr="006C42ED">
        <w:rPr>
          <w:rFonts w:ascii="Times New Roman" w:hAnsi="Times New Roman" w:cs="Times New Roman"/>
          <w:b/>
          <w:sz w:val="28"/>
          <w:szCs w:val="28"/>
        </w:rPr>
        <w:t>В 202</w:t>
      </w:r>
      <w:r w:rsidR="00773367">
        <w:rPr>
          <w:rFonts w:ascii="Times New Roman" w:hAnsi="Times New Roman" w:cs="Times New Roman"/>
          <w:b/>
          <w:sz w:val="28"/>
          <w:szCs w:val="28"/>
        </w:rPr>
        <w:t>4</w:t>
      </w:r>
      <w:r w:rsidRPr="006C42ED">
        <w:rPr>
          <w:rFonts w:ascii="Times New Roman" w:hAnsi="Times New Roman" w:cs="Times New Roman"/>
          <w:b/>
          <w:sz w:val="28"/>
          <w:szCs w:val="28"/>
        </w:rPr>
        <w:t xml:space="preserve"> году педагоги Детского сада приняли участие:</w:t>
      </w:r>
      <w:r w:rsidR="005461F6" w:rsidRPr="005461F6">
        <w:rPr>
          <w:rFonts w:ascii="Times New Roman" w:hAnsi="Times New Roman" w:cs="Times New Roman"/>
          <w:color w:val="FF0000"/>
          <w:sz w:val="28"/>
          <w:szCs w:val="28"/>
        </w:rPr>
        <w:t xml:space="preserve"> </w:t>
      </w:r>
      <w:r w:rsidR="005461F6" w:rsidRPr="005461F6">
        <w:rPr>
          <w:rFonts w:ascii="Times New Roman" w:hAnsi="Times New Roman" w:cs="Times New Roman"/>
          <w:sz w:val="28"/>
          <w:szCs w:val="28"/>
        </w:rPr>
        <w:t>3</w:t>
      </w:r>
      <w:r w:rsidR="00796D4E">
        <w:rPr>
          <w:rFonts w:ascii="Times New Roman" w:hAnsi="Times New Roman" w:cs="Times New Roman"/>
          <w:sz w:val="28"/>
          <w:szCs w:val="28"/>
        </w:rPr>
        <w:t>8</w:t>
      </w:r>
      <w:r w:rsidR="005461F6" w:rsidRPr="005461F6">
        <w:rPr>
          <w:rFonts w:ascii="Times New Roman" w:hAnsi="Times New Roman" w:cs="Times New Roman"/>
          <w:sz w:val="28"/>
          <w:szCs w:val="28"/>
        </w:rPr>
        <w:t xml:space="preserve"> -  </w:t>
      </w:r>
      <w:r w:rsidR="00796D4E">
        <w:rPr>
          <w:rFonts w:ascii="Times New Roman" w:hAnsi="Times New Roman" w:cs="Times New Roman"/>
          <w:sz w:val="28"/>
          <w:szCs w:val="28"/>
        </w:rPr>
        <w:t>дипломов-</w:t>
      </w:r>
      <w:r w:rsidR="005461F6" w:rsidRPr="005461F6">
        <w:rPr>
          <w:rFonts w:ascii="Times New Roman" w:hAnsi="Times New Roman" w:cs="Times New Roman"/>
          <w:sz w:val="28"/>
          <w:szCs w:val="28"/>
        </w:rPr>
        <w:t xml:space="preserve"> Победители Всероссийских  и Международных</w:t>
      </w:r>
      <w:r w:rsidR="005461F6" w:rsidRPr="005461F6">
        <w:rPr>
          <w:rFonts w:ascii="Times New Roman" w:hAnsi="Times New Roman" w:cs="Times New Roman"/>
          <w:b/>
          <w:sz w:val="28"/>
          <w:szCs w:val="28"/>
        </w:rPr>
        <w:t xml:space="preserve"> конкуосов </w:t>
      </w:r>
      <w:r w:rsidR="005461F6" w:rsidRPr="005461F6">
        <w:rPr>
          <w:rFonts w:ascii="Times New Roman" w:hAnsi="Times New Roman" w:cs="Times New Roman"/>
          <w:sz w:val="28"/>
          <w:szCs w:val="28"/>
        </w:rPr>
        <w:t xml:space="preserve">Публикации статей – </w:t>
      </w:r>
      <w:r w:rsidR="00773367">
        <w:rPr>
          <w:rFonts w:ascii="Times New Roman" w:hAnsi="Times New Roman" w:cs="Times New Roman"/>
          <w:sz w:val="28"/>
          <w:szCs w:val="28"/>
        </w:rPr>
        <w:t>3</w:t>
      </w:r>
      <w:r w:rsidR="00796D4E">
        <w:rPr>
          <w:rFonts w:ascii="Times New Roman" w:hAnsi="Times New Roman" w:cs="Times New Roman"/>
          <w:sz w:val="28"/>
          <w:szCs w:val="28"/>
        </w:rPr>
        <w:t>2</w:t>
      </w:r>
      <w:r w:rsidR="005461F6" w:rsidRPr="005461F6">
        <w:rPr>
          <w:rFonts w:ascii="Times New Roman" w:hAnsi="Times New Roman" w:cs="Times New Roman"/>
          <w:sz w:val="28"/>
          <w:szCs w:val="28"/>
        </w:rPr>
        <w:t>пед.</w:t>
      </w:r>
    </w:p>
    <w:p w:rsidR="005461F6" w:rsidRPr="005461F6" w:rsidRDefault="005461F6" w:rsidP="005461F6">
      <w:pPr>
        <w:spacing w:after="0"/>
        <w:rPr>
          <w:rFonts w:ascii="Times New Roman" w:hAnsi="Times New Roman" w:cs="Times New Roman"/>
          <w:b/>
          <w:sz w:val="28"/>
          <w:szCs w:val="28"/>
        </w:rPr>
      </w:pPr>
      <w:r w:rsidRPr="005461F6">
        <w:rPr>
          <w:rFonts w:ascii="Times New Roman" w:hAnsi="Times New Roman" w:cs="Times New Roman"/>
          <w:b/>
          <w:sz w:val="28"/>
          <w:szCs w:val="28"/>
        </w:rPr>
        <w:lastRenderedPageBreak/>
        <w:t>Результативное участие руководителя образовательного учреждения в профессиональных конкурсах, грантах, проектах, научно-практических конференциях, научной деятельности и их результативность</w:t>
      </w:r>
    </w:p>
    <w:p w:rsidR="005461F6" w:rsidRPr="005461F6" w:rsidRDefault="005461F6" w:rsidP="005461F6">
      <w:pPr>
        <w:spacing w:after="0"/>
        <w:rPr>
          <w:rFonts w:ascii="Times New Roman" w:hAnsi="Times New Roman" w:cs="Times New Roman"/>
          <w:sz w:val="28"/>
          <w:szCs w:val="28"/>
        </w:rPr>
      </w:pPr>
      <w:r w:rsidRPr="005461F6">
        <w:rPr>
          <w:rFonts w:ascii="Times New Roman" w:hAnsi="Times New Roman" w:cs="Times New Roman"/>
          <w:sz w:val="28"/>
          <w:szCs w:val="28"/>
        </w:rPr>
        <w:t>- Всероссийский конкурс «Образцовый детский сад-202</w:t>
      </w:r>
      <w:r w:rsidR="00796D4E">
        <w:rPr>
          <w:rFonts w:ascii="Times New Roman" w:hAnsi="Times New Roman" w:cs="Times New Roman"/>
          <w:sz w:val="28"/>
          <w:szCs w:val="28"/>
        </w:rPr>
        <w:t>4</w:t>
      </w:r>
      <w:r w:rsidRPr="005461F6">
        <w:rPr>
          <w:rFonts w:ascii="Times New Roman" w:hAnsi="Times New Roman" w:cs="Times New Roman"/>
          <w:sz w:val="28"/>
          <w:szCs w:val="28"/>
        </w:rPr>
        <w:t>» Диплом, Грамота, Медаль –Победителя (27.04.202</w:t>
      </w:r>
      <w:r w:rsidR="00796D4E">
        <w:rPr>
          <w:rFonts w:ascii="Times New Roman" w:hAnsi="Times New Roman" w:cs="Times New Roman"/>
          <w:sz w:val="28"/>
          <w:szCs w:val="28"/>
        </w:rPr>
        <w:t>4</w:t>
      </w:r>
      <w:r w:rsidRPr="005461F6">
        <w:rPr>
          <w:rFonts w:ascii="Times New Roman" w:hAnsi="Times New Roman" w:cs="Times New Roman"/>
          <w:sz w:val="28"/>
          <w:szCs w:val="28"/>
        </w:rPr>
        <w:t>г)</w:t>
      </w:r>
    </w:p>
    <w:p w:rsidR="005461F6" w:rsidRPr="005461F6" w:rsidRDefault="005461F6" w:rsidP="005461F6">
      <w:pPr>
        <w:spacing w:after="0"/>
        <w:rPr>
          <w:rFonts w:ascii="Times New Roman" w:hAnsi="Times New Roman" w:cs="Times New Roman"/>
          <w:sz w:val="28"/>
          <w:szCs w:val="28"/>
        </w:rPr>
      </w:pPr>
      <w:r w:rsidRPr="005461F6">
        <w:rPr>
          <w:rFonts w:ascii="Times New Roman" w:hAnsi="Times New Roman" w:cs="Times New Roman"/>
          <w:sz w:val="28"/>
          <w:szCs w:val="28"/>
        </w:rPr>
        <w:t>- Всероссийский конкурс «Лучшие детские сады России – 202</w:t>
      </w:r>
      <w:r w:rsidR="00796D4E">
        <w:rPr>
          <w:rFonts w:ascii="Times New Roman" w:hAnsi="Times New Roman" w:cs="Times New Roman"/>
          <w:sz w:val="28"/>
          <w:szCs w:val="28"/>
        </w:rPr>
        <w:t>4</w:t>
      </w:r>
      <w:r w:rsidRPr="005461F6">
        <w:rPr>
          <w:rFonts w:ascii="Times New Roman" w:hAnsi="Times New Roman" w:cs="Times New Roman"/>
          <w:sz w:val="28"/>
          <w:szCs w:val="28"/>
        </w:rPr>
        <w:t>»</w:t>
      </w:r>
    </w:p>
    <w:p w:rsidR="005461F6" w:rsidRPr="005461F6" w:rsidRDefault="005461F6" w:rsidP="005461F6">
      <w:pPr>
        <w:spacing w:after="0"/>
        <w:rPr>
          <w:rFonts w:ascii="Times New Roman" w:hAnsi="Times New Roman" w:cs="Times New Roman"/>
          <w:sz w:val="28"/>
          <w:szCs w:val="28"/>
        </w:rPr>
      </w:pPr>
      <w:r w:rsidRPr="005461F6">
        <w:rPr>
          <w:rFonts w:ascii="Times New Roman" w:hAnsi="Times New Roman" w:cs="Times New Roman"/>
          <w:sz w:val="28"/>
          <w:szCs w:val="28"/>
        </w:rPr>
        <w:t>Диплом, Грамота, Медаль – победитель (30.06.202</w:t>
      </w:r>
      <w:r w:rsidR="00796D4E">
        <w:rPr>
          <w:rFonts w:ascii="Times New Roman" w:hAnsi="Times New Roman" w:cs="Times New Roman"/>
          <w:sz w:val="28"/>
          <w:szCs w:val="28"/>
        </w:rPr>
        <w:t>4</w:t>
      </w:r>
      <w:r w:rsidRPr="005461F6">
        <w:rPr>
          <w:rFonts w:ascii="Times New Roman" w:hAnsi="Times New Roman" w:cs="Times New Roman"/>
          <w:sz w:val="28"/>
          <w:szCs w:val="28"/>
        </w:rPr>
        <w:t xml:space="preserve">г) </w:t>
      </w:r>
    </w:p>
    <w:p w:rsidR="005461F6" w:rsidRPr="005461F6" w:rsidRDefault="005461F6" w:rsidP="005461F6">
      <w:pPr>
        <w:spacing w:after="0"/>
        <w:rPr>
          <w:rFonts w:ascii="Times New Roman" w:hAnsi="Times New Roman" w:cs="Times New Roman"/>
          <w:bCs/>
          <w:sz w:val="28"/>
          <w:szCs w:val="28"/>
        </w:rPr>
      </w:pPr>
      <w:r w:rsidRPr="005461F6">
        <w:rPr>
          <w:rFonts w:ascii="Times New Roman" w:hAnsi="Times New Roman" w:cs="Times New Roman"/>
          <w:sz w:val="28"/>
          <w:szCs w:val="28"/>
        </w:rPr>
        <w:t>- «Победитель конкурсного отбора на предоставление в 202</w:t>
      </w:r>
      <w:r w:rsidR="00796D4E">
        <w:rPr>
          <w:rFonts w:ascii="Times New Roman" w:hAnsi="Times New Roman" w:cs="Times New Roman"/>
          <w:sz w:val="28"/>
          <w:szCs w:val="28"/>
        </w:rPr>
        <w:t>4</w:t>
      </w:r>
      <w:r w:rsidRPr="005461F6">
        <w:rPr>
          <w:rFonts w:ascii="Times New Roman" w:hAnsi="Times New Roman" w:cs="Times New Roman"/>
          <w:sz w:val="28"/>
          <w:szCs w:val="28"/>
        </w:rPr>
        <w:t xml:space="preserve">г </w:t>
      </w:r>
      <w:r w:rsidR="00796D4E">
        <w:rPr>
          <w:rFonts w:ascii="Times New Roman" w:hAnsi="Times New Roman" w:cs="Times New Roman"/>
          <w:sz w:val="28"/>
          <w:szCs w:val="28"/>
        </w:rPr>
        <w:t>статуса РИП «Социальное партнерство как технология работы с семьёй»</w:t>
      </w:r>
    </w:p>
    <w:p w:rsidR="005461F6" w:rsidRPr="005461F6" w:rsidRDefault="005461F6" w:rsidP="005461F6">
      <w:pPr>
        <w:spacing w:after="0"/>
        <w:rPr>
          <w:rFonts w:ascii="Times New Roman" w:hAnsi="Times New Roman" w:cs="Times New Roman"/>
          <w:b/>
          <w:sz w:val="28"/>
          <w:szCs w:val="28"/>
        </w:rPr>
      </w:pPr>
      <w:r w:rsidRPr="005461F6">
        <w:rPr>
          <w:rFonts w:ascii="Times New Roman" w:hAnsi="Times New Roman" w:cs="Times New Roman"/>
          <w:b/>
          <w:sz w:val="28"/>
          <w:szCs w:val="28"/>
        </w:rPr>
        <w:t>Наличие положительных отзывов о деятельности руководителя (письма, обращения, благодарности и т.д.)</w:t>
      </w:r>
    </w:p>
    <w:p w:rsidR="005461F6" w:rsidRPr="005461F6" w:rsidRDefault="005461F6" w:rsidP="005461F6">
      <w:pPr>
        <w:spacing w:after="0"/>
        <w:rPr>
          <w:rFonts w:ascii="Times New Roman" w:hAnsi="Times New Roman" w:cs="Times New Roman"/>
          <w:sz w:val="28"/>
          <w:szCs w:val="28"/>
        </w:rPr>
      </w:pPr>
      <w:r w:rsidRPr="005461F6">
        <w:rPr>
          <w:rFonts w:ascii="Times New Roman" w:hAnsi="Times New Roman" w:cs="Times New Roman"/>
          <w:sz w:val="28"/>
          <w:szCs w:val="28"/>
        </w:rPr>
        <w:t xml:space="preserve">- </w:t>
      </w:r>
      <w:r w:rsidRPr="005461F6">
        <w:rPr>
          <w:rFonts w:ascii="Times New Roman" w:hAnsi="Times New Roman" w:cs="Times New Roman"/>
          <w:b/>
          <w:sz w:val="28"/>
          <w:szCs w:val="28"/>
        </w:rPr>
        <w:t>Благодарственные письма руководителю:</w:t>
      </w:r>
    </w:p>
    <w:p w:rsidR="005461F6" w:rsidRPr="005461F6" w:rsidRDefault="005461F6" w:rsidP="005461F6">
      <w:pPr>
        <w:spacing w:after="0"/>
        <w:rPr>
          <w:rFonts w:ascii="Times New Roman" w:hAnsi="Times New Roman" w:cs="Times New Roman"/>
          <w:sz w:val="28"/>
          <w:szCs w:val="28"/>
        </w:rPr>
      </w:pPr>
      <w:r w:rsidRPr="005461F6">
        <w:rPr>
          <w:rFonts w:ascii="Times New Roman" w:hAnsi="Times New Roman" w:cs="Times New Roman"/>
          <w:sz w:val="28"/>
          <w:szCs w:val="28"/>
        </w:rPr>
        <w:t>1. За оригинальность представленных материалов на Всероссийский конкурс «Лучшие детские сады России-202</w:t>
      </w:r>
      <w:r w:rsidR="00796D4E">
        <w:rPr>
          <w:rFonts w:ascii="Times New Roman" w:hAnsi="Times New Roman" w:cs="Times New Roman"/>
          <w:sz w:val="28"/>
          <w:szCs w:val="28"/>
        </w:rPr>
        <w:t>4</w:t>
      </w:r>
      <w:r w:rsidRPr="005461F6">
        <w:rPr>
          <w:rFonts w:ascii="Times New Roman" w:hAnsi="Times New Roman" w:cs="Times New Roman"/>
          <w:sz w:val="28"/>
          <w:szCs w:val="28"/>
        </w:rPr>
        <w:t>»</w:t>
      </w:r>
    </w:p>
    <w:p w:rsidR="005461F6" w:rsidRPr="005461F6" w:rsidRDefault="005461F6" w:rsidP="005461F6">
      <w:pPr>
        <w:spacing w:after="0"/>
        <w:rPr>
          <w:rFonts w:ascii="Times New Roman" w:hAnsi="Times New Roman" w:cs="Times New Roman"/>
          <w:sz w:val="28"/>
          <w:szCs w:val="28"/>
        </w:rPr>
      </w:pPr>
      <w:r w:rsidRPr="005461F6">
        <w:rPr>
          <w:rFonts w:ascii="Times New Roman" w:hAnsi="Times New Roman" w:cs="Times New Roman"/>
          <w:sz w:val="28"/>
          <w:szCs w:val="28"/>
        </w:rPr>
        <w:t>2. За полноту, оригинальность представленных материалов на Всероссийский смотр-конкурс «Образцовый детский сад – 202</w:t>
      </w:r>
      <w:r w:rsidR="00796D4E">
        <w:rPr>
          <w:rFonts w:ascii="Times New Roman" w:hAnsi="Times New Roman" w:cs="Times New Roman"/>
          <w:sz w:val="28"/>
          <w:szCs w:val="28"/>
        </w:rPr>
        <w:t>4</w:t>
      </w:r>
      <w:r w:rsidRPr="005461F6">
        <w:rPr>
          <w:rFonts w:ascii="Times New Roman" w:hAnsi="Times New Roman" w:cs="Times New Roman"/>
          <w:sz w:val="28"/>
          <w:szCs w:val="28"/>
        </w:rPr>
        <w:t>»</w:t>
      </w:r>
    </w:p>
    <w:p w:rsidR="005461F6" w:rsidRDefault="005461F6" w:rsidP="005461F6">
      <w:pPr>
        <w:spacing w:after="0"/>
        <w:rPr>
          <w:rFonts w:ascii="Times New Roman" w:hAnsi="Times New Roman" w:cs="Times New Roman"/>
          <w:sz w:val="28"/>
          <w:szCs w:val="28"/>
        </w:rPr>
      </w:pPr>
      <w:r w:rsidRPr="005461F6">
        <w:rPr>
          <w:rFonts w:ascii="Times New Roman" w:hAnsi="Times New Roman" w:cs="Times New Roman"/>
          <w:sz w:val="28"/>
          <w:szCs w:val="28"/>
        </w:rPr>
        <w:t>3. За участие в акции «Солнечный мир» Республиканского благотворительного марафона «СОСТРАДАНИЕ» (202</w:t>
      </w:r>
      <w:r w:rsidR="00796D4E">
        <w:rPr>
          <w:rFonts w:ascii="Times New Roman" w:hAnsi="Times New Roman" w:cs="Times New Roman"/>
          <w:sz w:val="28"/>
          <w:szCs w:val="28"/>
        </w:rPr>
        <w:t>4</w:t>
      </w:r>
      <w:r w:rsidRPr="005461F6">
        <w:rPr>
          <w:rFonts w:ascii="Times New Roman" w:hAnsi="Times New Roman" w:cs="Times New Roman"/>
          <w:sz w:val="28"/>
          <w:szCs w:val="28"/>
        </w:rPr>
        <w:t>г)</w:t>
      </w:r>
    </w:p>
    <w:p w:rsidR="00796D4E" w:rsidRDefault="00796D4E" w:rsidP="005461F6">
      <w:pPr>
        <w:spacing w:after="0"/>
        <w:rPr>
          <w:rFonts w:ascii="Times New Roman" w:hAnsi="Times New Roman" w:cs="Times New Roman"/>
          <w:sz w:val="28"/>
          <w:szCs w:val="28"/>
        </w:rPr>
      </w:pPr>
      <w:r>
        <w:rPr>
          <w:rFonts w:ascii="Times New Roman" w:hAnsi="Times New Roman" w:cs="Times New Roman"/>
          <w:sz w:val="28"/>
          <w:szCs w:val="28"/>
        </w:rPr>
        <w:t>4 за подготовку конкурсанта «Воспитатель года»</w:t>
      </w:r>
    </w:p>
    <w:p w:rsidR="00796D4E" w:rsidRPr="005461F6" w:rsidRDefault="00796D4E" w:rsidP="005461F6">
      <w:pPr>
        <w:spacing w:after="0"/>
        <w:rPr>
          <w:rFonts w:ascii="Times New Roman" w:hAnsi="Times New Roman" w:cs="Times New Roman"/>
          <w:sz w:val="28"/>
          <w:szCs w:val="28"/>
        </w:rPr>
      </w:pPr>
      <w:r>
        <w:rPr>
          <w:rFonts w:ascii="Times New Roman" w:hAnsi="Times New Roman" w:cs="Times New Roman"/>
          <w:sz w:val="28"/>
          <w:szCs w:val="28"/>
        </w:rPr>
        <w:t>5 . За участие в общественно-политической жизни КЧР.</w:t>
      </w:r>
    </w:p>
    <w:p w:rsidR="005461F6" w:rsidRPr="005461F6" w:rsidRDefault="005461F6" w:rsidP="005461F6">
      <w:pPr>
        <w:spacing w:after="0"/>
        <w:rPr>
          <w:rFonts w:ascii="Times New Roman" w:hAnsi="Times New Roman" w:cs="Times New Roman"/>
          <w:sz w:val="28"/>
          <w:szCs w:val="28"/>
        </w:rPr>
      </w:pPr>
    </w:p>
    <w:p w:rsidR="005461F6" w:rsidRPr="005461F6" w:rsidRDefault="005461F6" w:rsidP="005461F6">
      <w:pPr>
        <w:spacing w:after="0"/>
        <w:rPr>
          <w:rFonts w:ascii="Times New Roman" w:hAnsi="Times New Roman" w:cs="Times New Roman"/>
          <w:b/>
          <w:sz w:val="28"/>
          <w:szCs w:val="28"/>
        </w:rPr>
      </w:pPr>
      <w:r w:rsidRPr="005461F6">
        <w:rPr>
          <w:rFonts w:ascii="Times New Roman" w:hAnsi="Times New Roman" w:cs="Times New Roman"/>
          <w:b/>
          <w:sz w:val="28"/>
          <w:szCs w:val="28"/>
        </w:rPr>
        <w:t>Отчет об участии воспитанников детского сада</w:t>
      </w:r>
      <w:r>
        <w:rPr>
          <w:rFonts w:ascii="Times New Roman" w:hAnsi="Times New Roman" w:cs="Times New Roman"/>
          <w:b/>
          <w:sz w:val="28"/>
          <w:szCs w:val="28"/>
        </w:rPr>
        <w:t xml:space="preserve"> </w:t>
      </w:r>
      <w:r w:rsidRPr="005461F6">
        <w:rPr>
          <w:rFonts w:ascii="Times New Roman" w:hAnsi="Times New Roman" w:cs="Times New Roman"/>
          <w:b/>
          <w:sz w:val="28"/>
          <w:szCs w:val="28"/>
        </w:rPr>
        <w:t>во всероссийских и международных конкурсах 202</w:t>
      </w:r>
      <w:r w:rsidR="003F6070">
        <w:rPr>
          <w:rFonts w:ascii="Times New Roman" w:hAnsi="Times New Roman" w:cs="Times New Roman"/>
          <w:b/>
          <w:sz w:val="28"/>
          <w:szCs w:val="28"/>
        </w:rPr>
        <w:t>4</w:t>
      </w:r>
      <w:r w:rsidRPr="005461F6">
        <w:rPr>
          <w:rFonts w:ascii="Times New Roman" w:hAnsi="Times New Roman" w:cs="Times New Roman"/>
          <w:b/>
          <w:sz w:val="28"/>
          <w:szCs w:val="28"/>
        </w:rPr>
        <w:t xml:space="preserve"> г.</w:t>
      </w:r>
    </w:p>
    <w:p w:rsidR="005461F6" w:rsidRPr="005461F6" w:rsidRDefault="005461F6" w:rsidP="005461F6">
      <w:pPr>
        <w:spacing w:after="0"/>
        <w:rPr>
          <w:rFonts w:ascii="Times New Roman" w:hAnsi="Times New Roman" w:cs="Times New Roman"/>
          <w:sz w:val="28"/>
          <w:szCs w:val="28"/>
        </w:rPr>
      </w:pPr>
    </w:p>
    <w:p w:rsidR="005461F6" w:rsidRPr="005461F6" w:rsidRDefault="005461F6" w:rsidP="005461F6">
      <w:pPr>
        <w:numPr>
          <w:ilvl w:val="0"/>
          <w:numId w:val="24"/>
        </w:numPr>
        <w:spacing w:after="0"/>
        <w:rPr>
          <w:rFonts w:ascii="Times New Roman" w:hAnsi="Times New Roman" w:cs="Times New Roman"/>
          <w:sz w:val="28"/>
          <w:szCs w:val="28"/>
        </w:rPr>
      </w:pPr>
      <w:r w:rsidRPr="005461F6">
        <w:rPr>
          <w:rFonts w:ascii="Times New Roman" w:hAnsi="Times New Roman" w:cs="Times New Roman"/>
          <w:sz w:val="28"/>
          <w:szCs w:val="28"/>
        </w:rPr>
        <w:t>Всероссийский конкурс «Северное сияние» - 38 ч. «Осень - 202</w:t>
      </w:r>
      <w:r w:rsidR="00796D4E">
        <w:rPr>
          <w:rFonts w:ascii="Times New Roman" w:hAnsi="Times New Roman" w:cs="Times New Roman"/>
          <w:sz w:val="28"/>
          <w:szCs w:val="28"/>
        </w:rPr>
        <w:t>4</w:t>
      </w:r>
      <w:r w:rsidRPr="005461F6">
        <w:rPr>
          <w:rFonts w:ascii="Times New Roman" w:hAnsi="Times New Roman" w:cs="Times New Roman"/>
          <w:sz w:val="28"/>
          <w:szCs w:val="28"/>
        </w:rPr>
        <w:t>»</w:t>
      </w:r>
    </w:p>
    <w:p w:rsidR="005461F6" w:rsidRPr="005461F6" w:rsidRDefault="005461F6" w:rsidP="005461F6">
      <w:pPr>
        <w:numPr>
          <w:ilvl w:val="0"/>
          <w:numId w:val="24"/>
        </w:numPr>
        <w:spacing w:after="0"/>
        <w:rPr>
          <w:rFonts w:ascii="Times New Roman" w:hAnsi="Times New Roman" w:cs="Times New Roman"/>
          <w:sz w:val="28"/>
          <w:szCs w:val="28"/>
        </w:rPr>
      </w:pPr>
      <w:r w:rsidRPr="005461F6">
        <w:rPr>
          <w:rFonts w:ascii="Times New Roman" w:hAnsi="Times New Roman" w:cs="Times New Roman"/>
          <w:sz w:val="28"/>
          <w:szCs w:val="28"/>
        </w:rPr>
        <w:t>Всероссийский конкурс «Северное сияние» - 19 ч. «Зима - 202</w:t>
      </w:r>
      <w:r w:rsidR="00796D4E">
        <w:rPr>
          <w:rFonts w:ascii="Times New Roman" w:hAnsi="Times New Roman" w:cs="Times New Roman"/>
          <w:sz w:val="28"/>
          <w:szCs w:val="28"/>
        </w:rPr>
        <w:t>4</w:t>
      </w:r>
      <w:r w:rsidRPr="005461F6">
        <w:rPr>
          <w:rFonts w:ascii="Times New Roman" w:hAnsi="Times New Roman" w:cs="Times New Roman"/>
          <w:sz w:val="28"/>
          <w:szCs w:val="28"/>
        </w:rPr>
        <w:t>»</w:t>
      </w:r>
    </w:p>
    <w:p w:rsidR="005461F6" w:rsidRPr="005461F6" w:rsidRDefault="005461F6" w:rsidP="005461F6">
      <w:pPr>
        <w:numPr>
          <w:ilvl w:val="0"/>
          <w:numId w:val="24"/>
        </w:numPr>
        <w:spacing w:after="0"/>
        <w:rPr>
          <w:rFonts w:ascii="Times New Roman" w:hAnsi="Times New Roman" w:cs="Times New Roman"/>
          <w:sz w:val="28"/>
          <w:szCs w:val="28"/>
        </w:rPr>
      </w:pPr>
      <w:r w:rsidRPr="005461F6">
        <w:rPr>
          <w:rFonts w:ascii="Times New Roman" w:hAnsi="Times New Roman" w:cs="Times New Roman"/>
          <w:sz w:val="28"/>
          <w:szCs w:val="28"/>
        </w:rPr>
        <w:t>«Всероссийский конкурс творчества» - 17 ч. «23 Февраля»</w:t>
      </w:r>
    </w:p>
    <w:p w:rsidR="005461F6" w:rsidRPr="005461F6" w:rsidRDefault="005461F6" w:rsidP="005461F6">
      <w:pPr>
        <w:numPr>
          <w:ilvl w:val="0"/>
          <w:numId w:val="24"/>
        </w:numPr>
        <w:spacing w:after="0"/>
        <w:rPr>
          <w:rFonts w:ascii="Times New Roman" w:hAnsi="Times New Roman" w:cs="Times New Roman"/>
          <w:sz w:val="28"/>
          <w:szCs w:val="28"/>
        </w:rPr>
      </w:pPr>
      <w:r w:rsidRPr="005461F6">
        <w:rPr>
          <w:rFonts w:ascii="Times New Roman" w:hAnsi="Times New Roman" w:cs="Times New Roman"/>
          <w:sz w:val="28"/>
          <w:szCs w:val="28"/>
        </w:rPr>
        <w:t>Всероссийский конкурс «Изумрудный город» - 13 ч. «8 марта»</w:t>
      </w:r>
    </w:p>
    <w:p w:rsidR="005461F6" w:rsidRPr="005461F6" w:rsidRDefault="005461F6" w:rsidP="005461F6">
      <w:pPr>
        <w:numPr>
          <w:ilvl w:val="0"/>
          <w:numId w:val="24"/>
        </w:numPr>
        <w:spacing w:after="0"/>
        <w:rPr>
          <w:rFonts w:ascii="Times New Roman" w:hAnsi="Times New Roman" w:cs="Times New Roman"/>
          <w:sz w:val="28"/>
          <w:szCs w:val="28"/>
        </w:rPr>
      </w:pPr>
      <w:r w:rsidRPr="005461F6">
        <w:rPr>
          <w:rFonts w:ascii="Times New Roman" w:hAnsi="Times New Roman" w:cs="Times New Roman"/>
          <w:sz w:val="28"/>
          <w:szCs w:val="28"/>
        </w:rPr>
        <w:t>Всероссийский конкурс «Узнавайка» - 8 ч. «Весна - 202</w:t>
      </w:r>
      <w:r w:rsidR="00796D4E">
        <w:rPr>
          <w:rFonts w:ascii="Times New Roman" w:hAnsi="Times New Roman" w:cs="Times New Roman"/>
          <w:sz w:val="28"/>
          <w:szCs w:val="28"/>
        </w:rPr>
        <w:t>4</w:t>
      </w:r>
      <w:r w:rsidRPr="005461F6">
        <w:rPr>
          <w:rFonts w:ascii="Times New Roman" w:hAnsi="Times New Roman" w:cs="Times New Roman"/>
          <w:sz w:val="28"/>
          <w:szCs w:val="28"/>
        </w:rPr>
        <w:t>»</w:t>
      </w:r>
    </w:p>
    <w:p w:rsidR="005461F6" w:rsidRPr="005461F6" w:rsidRDefault="005461F6" w:rsidP="005461F6">
      <w:pPr>
        <w:numPr>
          <w:ilvl w:val="0"/>
          <w:numId w:val="24"/>
        </w:numPr>
        <w:spacing w:after="0"/>
        <w:rPr>
          <w:rFonts w:ascii="Times New Roman" w:hAnsi="Times New Roman" w:cs="Times New Roman"/>
          <w:sz w:val="28"/>
          <w:szCs w:val="28"/>
        </w:rPr>
      </w:pPr>
      <w:r w:rsidRPr="005461F6">
        <w:rPr>
          <w:rFonts w:ascii="Times New Roman" w:hAnsi="Times New Roman" w:cs="Times New Roman"/>
          <w:sz w:val="28"/>
          <w:szCs w:val="28"/>
        </w:rPr>
        <w:t>Всероссийский конкурс «Узнавайка» - 15 ч. «Космические дали»</w:t>
      </w:r>
    </w:p>
    <w:p w:rsidR="005461F6" w:rsidRPr="005461F6" w:rsidRDefault="005461F6" w:rsidP="005461F6">
      <w:pPr>
        <w:numPr>
          <w:ilvl w:val="0"/>
          <w:numId w:val="24"/>
        </w:numPr>
        <w:spacing w:after="0"/>
        <w:rPr>
          <w:rFonts w:ascii="Times New Roman" w:hAnsi="Times New Roman" w:cs="Times New Roman"/>
          <w:sz w:val="28"/>
          <w:szCs w:val="28"/>
        </w:rPr>
      </w:pPr>
      <w:r w:rsidRPr="005461F6">
        <w:rPr>
          <w:rFonts w:ascii="Times New Roman" w:hAnsi="Times New Roman" w:cs="Times New Roman"/>
          <w:sz w:val="28"/>
          <w:szCs w:val="28"/>
        </w:rPr>
        <w:t>Всероссийский конкурс «Узнавайка» - 17 ч. «ПДД»</w:t>
      </w:r>
    </w:p>
    <w:p w:rsidR="005461F6" w:rsidRPr="005461F6" w:rsidRDefault="005461F6" w:rsidP="005461F6">
      <w:pPr>
        <w:numPr>
          <w:ilvl w:val="0"/>
          <w:numId w:val="24"/>
        </w:numPr>
        <w:spacing w:after="0"/>
        <w:rPr>
          <w:rFonts w:ascii="Times New Roman" w:hAnsi="Times New Roman" w:cs="Times New Roman"/>
          <w:sz w:val="28"/>
          <w:szCs w:val="28"/>
        </w:rPr>
      </w:pPr>
      <w:r w:rsidRPr="005461F6">
        <w:rPr>
          <w:rFonts w:ascii="Times New Roman" w:hAnsi="Times New Roman" w:cs="Times New Roman"/>
          <w:sz w:val="28"/>
          <w:szCs w:val="28"/>
        </w:rPr>
        <w:t>Всероссийский конкурс «Узнавайка»  - 15 ч. «9 мая»</w:t>
      </w:r>
    </w:p>
    <w:p w:rsidR="005461F6" w:rsidRPr="005461F6" w:rsidRDefault="005461F6" w:rsidP="005461F6">
      <w:pPr>
        <w:numPr>
          <w:ilvl w:val="0"/>
          <w:numId w:val="24"/>
        </w:numPr>
        <w:spacing w:after="0"/>
        <w:rPr>
          <w:rFonts w:ascii="Times New Roman" w:hAnsi="Times New Roman" w:cs="Times New Roman"/>
          <w:sz w:val="28"/>
          <w:szCs w:val="28"/>
        </w:rPr>
      </w:pPr>
      <w:r w:rsidRPr="005461F6">
        <w:rPr>
          <w:rFonts w:ascii="Times New Roman" w:hAnsi="Times New Roman" w:cs="Times New Roman"/>
          <w:sz w:val="28"/>
          <w:szCs w:val="28"/>
        </w:rPr>
        <w:t>Международный конкурс «Солнечный свет» - 15 ч. «1 июня – День защиты детей»</w:t>
      </w:r>
    </w:p>
    <w:p w:rsidR="005461F6" w:rsidRPr="005461F6" w:rsidRDefault="005461F6" w:rsidP="005461F6">
      <w:pPr>
        <w:numPr>
          <w:ilvl w:val="0"/>
          <w:numId w:val="24"/>
        </w:numPr>
        <w:spacing w:after="0"/>
        <w:rPr>
          <w:rFonts w:ascii="Times New Roman" w:hAnsi="Times New Roman" w:cs="Times New Roman"/>
          <w:sz w:val="28"/>
          <w:szCs w:val="28"/>
        </w:rPr>
      </w:pPr>
      <w:r w:rsidRPr="005461F6">
        <w:rPr>
          <w:rFonts w:ascii="Times New Roman" w:hAnsi="Times New Roman" w:cs="Times New Roman"/>
          <w:sz w:val="28"/>
          <w:szCs w:val="28"/>
        </w:rPr>
        <w:lastRenderedPageBreak/>
        <w:t>Международный конкурс «Солнечный свет» - 13 ч. «Лето – 202</w:t>
      </w:r>
      <w:r w:rsidR="00796D4E">
        <w:rPr>
          <w:rFonts w:ascii="Times New Roman" w:hAnsi="Times New Roman" w:cs="Times New Roman"/>
          <w:sz w:val="28"/>
          <w:szCs w:val="28"/>
        </w:rPr>
        <w:t>4</w:t>
      </w:r>
      <w:r w:rsidRPr="005461F6">
        <w:rPr>
          <w:rFonts w:ascii="Times New Roman" w:hAnsi="Times New Roman" w:cs="Times New Roman"/>
          <w:sz w:val="28"/>
          <w:szCs w:val="28"/>
        </w:rPr>
        <w:t>»</w:t>
      </w:r>
    </w:p>
    <w:p w:rsidR="005461F6" w:rsidRPr="005461F6" w:rsidRDefault="005461F6" w:rsidP="005461F6">
      <w:pPr>
        <w:numPr>
          <w:ilvl w:val="0"/>
          <w:numId w:val="24"/>
        </w:numPr>
        <w:spacing w:after="0"/>
        <w:rPr>
          <w:rFonts w:ascii="Times New Roman" w:hAnsi="Times New Roman" w:cs="Times New Roman"/>
          <w:sz w:val="28"/>
          <w:szCs w:val="28"/>
        </w:rPr>
      </w:pPr>
      <w:r w:rsidRPr="005461F6">
        <w:rPr>
          <w:rFonts w:ascii="Times New Roman" w:hAnsi="Times New Roman" w:cs="Times New Roman"/>
          <w:sz w:val="28"/>
          <w:szCs w:val="28"/>
        </w:rPr>
        <w:t xml:space="preserve">Региональный конкурс «Эколята» Центр дополнительного образования г. Черкесска наминация «Экологическое воспитание» - </w:t>
      </w:r>
      <w:r w:rsidR="00796D4E">
        <w:rPr>
          <w:rFonts w:ascii="Times New Roman" w:hAnsi="Times New Roman" w:cs="Times New Roman"/>
          <w:sz w:val="28"/>
          <w:szCs w:val="28"/>
        </w:rPr>
        <w:t>2</w:t>
      </w:r>
      <w:r w:rsidRPr="005461F6">
        <w:rPr>
          <w:rFonts w:ascii="Times New Roman" w:hAnsi="Times New Roman" w:cs="Times New Roman"/>
          <w:sz w:val="28"/>
          <w:szCs w:val="28"/>
        </w:rPr>
        <w:t xml:space="preserve"> </w:t>
      </w:r>
      <w:r w:rsidR="00796D4E">
        <w:rPr>
          <w:rFonts w:ascii="Times New Roman" w:hAnsi="Times New Roman" w:cs="Times New Roman"/>
          <w:sz w:val="28"/>
          <w:szCs w:val="28"/>
        </w:rPr>
        <w:t>ребенка –Победители -2место</w:t>
      </w:r>
    </w:p>
    <w:p w:rsidR="005461F6" w:rsidRDefault="005461F6" w:rsidP="00A45111">
      <w:pPr>
        <w:numPr>
          <w:ilvl w:val="0"/>
          <w:numId w:val="24"/>
        </w:numPr>
        <w:spacing w:after="0"/>
        <w:rPr>
          <w:rFonts w:ascii="Times New Roman" w:hAnsi="Times New Roman" w:cs="Times New Roman"/>
          <w:sz w:val="28"/>
          <w:szCs w:val="28"/>
        </w:rPr>
      </w:pPr>
      <w:r w:rsidRPr="00BF355A">
        <w:rPr>
          <w:rFonts w:ascii="Times New Roman" w:hAnsi="Times New Roman" w:cs="Times New Roman"/>
          <w:sz w:val="28"/>
          <w:szCs w:val="28"/>
        </w:rPr>
        <w:t>Журнал «Теремок» редакция газеты День республики от 27 декабря 202</w:t>
      </w:r>
      <w:r w:rsidR="00796D4E">
        <w:rPr>
          <w:rFonts w:ascii="Times New Roman" w:hAnsi="Times New Roman" w:cs="Times New Roman"/>
          <w:sz w:val="28"/>
          <w:szCs w:val="28"/>
        </w:rPr>
        <w:t>4</w:t>
      </w:r>
      <w:r w:rsidRPr="00BF355A">
        <w:rPr>
          <w:rFonts w:ascii="Times New Roman" w:hAnsi="Times New Roman" w:cs="Times New Roman"/>
          <w:sz w:val="28"/>
          <w:szCs w:val="28"/>
        </w:rPr>
        <w:t xml:space="preserve"> г. - публикация на странице победителей конкурса «Зима 202</w:t>
      </w:r>
      <w:r w:rsidR="00796D4E">
        <w:rPr>
          <w:rFonts w:ascii="Times New Roman" w:hAnsi="Times New Roman" w:cs="Times New Roman"/>
          <w:sz w:val="28"/>
          <w:szCs w:val="28"/>
        </w:rPr>
        <w:t>4</w:t>
      </w:r>
      <w:r w:rsidRPr="00BF355A">
        <w:rPr>
          <w:rFonts w:ascii="Times New Roman" w:hAnsi="Times New Roman" w:cs="Times New Roman"/>
          <w:sz w:val="28"/>
          <w:szCs w:val="28"/>
        </w:rPr>
        <w:t>» - 3 участника</w:t>
      </w:r>
      <w:r w:rsidR="00BF355A" w:rsidRPr="00BF355A">
        <w:rPr>
          <w:rFonts w:ascii="Times New Roman" w:hAnsi="Times New Roman" w:cs="Times New Roman"/>
          <w:sz w:val="28"/>
          <w:szCs w:val="28"/>
        </w:rPr>
        <w:t xml:space="preserve"> </w:t>
      </w:r>
      <w:r w:rsidRPr="00BF355A">
        <w:rPr>
          <w:rFonts w:ascii="Times New Roman" w:hAnsi="Times New Roman" w:cs="Times New Roman"/>
          <w:sz w:val="28"/>
          <w:szCs w:val="28"/>
        </w:rPr>
        <w:t>Общее количество участников – 176 ч.</w:t>
      </w:r>
    </w:p>
    <w:p w:rsidR="00BF355A" w:rsidRPr="00BF355A" w:rsidRDefault="00BF355A" w:rsidP="00BF355A">
      <w:pPr>
        <w:spacing w:after="0"/>
        <w:ind w:left="720"/>
        <w:rPr>
          <w:rFonts w:ascii="Times New Roman" w:hAnsi="Times New Roman" w:cs="Times New Roman"/>
          <w:sz w:val="28"/>
          <w:szCs w:val="28"/>
        </w:rPr>
      </w:pPr>
      <w:r w:rsidRPr="00BF355A">
        <w:rPr>
          <w:rFonts w:ascii="Times New Roman" w:hAnsi="Times New Roman" w:cs="Times New Roman"/>
          <w:b/>
          <w:sz w:val="28"/>
          <w:szCs w:val="28"/>
        </w:rPr>
        <w:t>Победители в онлайн-олимпиаде по предшкольной подготовки – 165уч</w:t>
      </w:r>
      <w:r w:rsidRPr="00BF355A">
        <w:rPr>
          <w:rFonts w:ascii="Times New Roman" w:hAnsi="Times New Roman" w:cs="Times New Roman"/>
          <w:sz w:val="28"/>
          <w:szCs w:val="28"/>
        </w:rPr>
        <w:t xml:space="preserve">. </w:t>
      </w:r>
      <w:r w:rsidR="00796D4E">
        <w:rPr>
          <w:rFonts w:ascii="Times New Roman" w:hAnsi="Times New Roman" w:cs="Times New Roman"/>
          <w:sz w:val="28"/>
          <w:szCs w:val="28"/>
        </w:rPr>
        <w:t>(весна- март; октябрь 2024г)</w:t>
      </w:r>
    </w:p>
    <w:p w:rsidR="00BF355A" w:rsidRPr="00BF355A" w:rsidRDefault="00BF355A" w:rsidP="00BF355A">
      <w:pPr>
        <w:spacing w:after="0"/>
        <w:ind w:left="720"/>
        <w:rPr>
          <w:rFonts w:ascii="Times New Roman" w:hAnsi="Times New Roman" w:cs="Times New Roman"/>
          <w:sz w:val="28"/>
          <w:szCs w:val="28"/>
        </w:rPr>
      </w:pPr>
      <w:r w:rsidRPr="00BF355A">
        <w:rPr>
          <w:rFonts w:ascii="Times New Roman" w:hAnsi="Times New Roman" w:cs="Times New Roman"/>
          <w:sz w:val="28"/>
          <w:szCs w:val="28"/>
        </w:rPr>
        <w:t>победители в творческих конкурсах– 176 уч.</w:t>
      </w:r>
    </w:p>
    <w:p w:rsidR="00BF355A" w:rsidRPr="00BF355A" w:rsidRDefault="00BF355A" w:rsidP="00BF355A">
      <w:pPr>
        <w:spacing w:after="0"/>
        <w:ind w:left="720"/>
        <w:rPr>
          <w:rFonts w:ascii="Times New Roman" w:hAnsi="Times New Roman" w:cs="Times New Roman"/>
          <w:sz w:val="28"/>
          <w:szCs w:val="28"/>
        </w:rPr>
      </w:pPr>
      <w:r w:rsidRPr="00BF355A">
        <w:rPr>
          <w:rFonts w:ascii="Times New Roman" w:hAnsi="Times New Roman" w:cs="Times New Roman"/>
          <w:sz w:val="28"/>
          <w:szCs w:val="28"/>
        </w:rPr>
        <w:t>по художественно-ручному труду – 12уч</w:t>
      </w:r>
    </w:p>
    <w:p w:rsidR="00BF355A" w:rsidRPr="00BF355A" w:rsidRDefault="00BF355A" w:rsidP="00BF355A">
      <w:pPr>
        <w:spacing w:after="0"/>
        <w:ind w:left="720"/>
        <w:rPr>
          <w:rFonts w:ascii="Times New Roman" w:hAnsi="Times New Roman" w:cs="Times New Roman"/>
          <w:sz w:val="28"/>
          <w:szCs w:val="28"/>
        </w:rPr>
      </w:pPr>
      <w:r w:rsidRPr="00BF355A">
        <w:rPr>
          <w:rFonts w:ascii="Times New Roman" w:hAnsi="Times New Roman" w:cs="Times New Roman"/>
          <w:sz w:val="28"/>
          <w:szCs w:val="28"/>
        </w:rPr>
        <w:t>по экологии – 3</w:t>
      </w:r>
    </w:p>
    <w:p w:rsidR="00BF355A" w:rsidRPr="00BF355A" w:rsidRDefault="00BF355A" w:rsidP="00BF355A">
      <w:pPr>
        <w:spacing w:after="0"/>
        <w:ind w:left="720"/>
        <w:rPr>
          <w:rFonts w:ascii="Times New Roman" w:hAnsi="Times New Roman" w:cs="Times New Roman"/>
          <w:sz w:val="28"/>
          <w:szCs w:val="28"/>
        </w:rPr>
      </w:pPr>
      <w:r w:rsidRPr="00BF355A">
        <w:rPr>
          <w:rFonts w:ascii="Times New Roman" w:hAnsi="Times New Roman" w:cs="Times New Roman"/>
          <w:sz w:val="28"/>
          <w:szCs w:val="28"/>
        </w:rPr>
        <w:t>по ПДД – 17 уч</w:t>
      </w:r>
    </w:p>
    <w:p w:rsidR="009B3B98" w:rsidRDefault="009B3B98" w:rsidP="006C42ED">
      <w:pPr>
        <w:spacing w:after="0"/>
        <w:rPr>
          <w:rFonts w:ascii="Times New Roman" w:hAnsi="Times New Roman" w:cs="Times New Roman"/>
          <w:sz w:val="28"/>
          <w:szCs w:val="28"/>
        </w:rPr>
      </w:pPr>
    </w:p>
    <w:p w:rsidR="004D6482" w:rsidRPr="009B3B98" w:rsidRDefault="001F4717" w:rsidP="009B3B98">
      <w:pPr>
        <w:spacing w:after="0"/>
        <w:rPr>
          <w:rFonts w:ascii="Times New Roman" w:hAnsi="Times New Roman" w:cs="Times New Roman"/>
          <w:sz w:val="28"/>
          <w:szCs w:val="28"/>
        </w:rPr>
      </w:pPr>
      <w:r w:rsidRPr="009B3B98">
        <w:rPr>
          <w:rFonts w:ascii="Times New Roman" w:hAnsi="Times New Roman" w:cs="Times New Roman"/>
          <w:b/>
          <w:bCs/>
          <w:sz w:val="28"/>
          <w:szCs w:val="28"/>
        </w:rPr>
        <w:t>Предметом д</w:t>
      </w:r>
      <w:r w:rsidR="005461F6">
        <w:rPr>
          <w:rFonts w:ascii="Times New Roman" w:hAnsi="Times New Roman" w:cs="Times New Roman"/>
          <w:b/>
          <w:bCs/>
          <w:sz w:val="28"/>
          <w:szCs w:val="28"/>
        </w:rPr>
        <w:t>еятельности Детского сада в 202</w:t>
      </w:r>
      <w:r w:rsidR="00796D4E">
        <w:rPr>
          <w:rFonts w:ascii="Times New Roman" w:hAnsi="Times New Roman" w:cs="Times New Roman"/>
          <w:b/>
          <w:bCs/>
          <w:sz w:val="28"/>
          <w:szCs w:val="28"/>
        </w:rPr>
        <w:t>4</w:t>
      </w:r>
      <w:r w:rsidRPr="009B3B98">
        <w:rPr>
          <w:rFonts w:ascii="Times New Roman" w:hAnsi="Times New Roman" w:cs="Times New Roman"/>
          <w:b/>
          <w:bCs/>
          <w:sz w:val="28"/>
          <w:szCs w:val="28"/>
        </w:rPr>
        <w:t xml:space="preserve">году является оказание услуг по созданию условий для реализации социокультурных проектов посвященных единой теме: «Год </w:t>
      </w:r>
      <w:r w:rsidR="00796D4E">
        <w:rPr>
          <w:rFonts w:ascii="Times New Roman" w:hAnsi="Times New Roman" w:cs="Times New Roman"/>
          <w:b/>
          <w:bCs/>
          <w:sz w:val="28"/>
          <w:szCs w:val="28"/>
        </w:rPr>
        <w:t>Семьи</w:t>
      </w:r>
      <w:r w:rsidRPr="009B3B98">
        <w:rPr>
          <w:rFonts w:ascii="Times New Roman" w:hAnsi="Times New Roman" w:cs="Times New Roman"/>
          <w:b/>
          <w:bCs/>
          <w:sz w:val="28"/>
          <w:szCs w:val="28"/>
        </w:rPr>
        <w:t>»</w:t>
      </w:r>
      <w:r w:rsidR="009B3B98">
        <w:rPr>
          <w:rFonts w:ascii="Times New Roman" w:hAnsi="Times New Roman" w:cs="Times New Roman"/>
          <w:b/>
          <w:bCs/>
          <w:sz w:val="28"/>
          <w:szCs w:val="28"/>
        </w:rPr>
        <w:t>.</w:t>
      </w:r>
    </w:p>
    <w:p w:rsidR="00A45111" w:rsidRPr="00A45111" w:rsidRDefault="006C42ED" w:rsidP="00A45111">
      <w:pPr>
        <w:spacing w:after="0"/>
        <w:rPr>
          <w:rFonts w:ascii="Times New Roman" w:hAnsi="Times New Roman" w:cs="Times New Roman"/>
          <w:b/>
          <w:sz w:val="28"/>
          <w:szCs w:val="28"/>
        </w:rPr>
      </w:pPr>
      <w:r w:rsidRPr="00CB07BC">
        <w:rPr>
          <w:rFonts w:ascii="Times New Roman" w:hAnsi="Times New Roman" w:cs="Times New Roman"/>
          <w:sz w:val="28"/>
          <w:szCs w:val="28"/>
        </w:rPr>
        <w:t>С целью использования образовательных возможностей социокультурного пространства в детском саду разработаны и реализуются образовательные проекты в контексте социокультурных акций:</w:t>
      </w:r>
      <w:r w:rsidR="00A45111">
        <w:rPr>
          <w:rFonts w:ascii="Times New Roman" w:hAnsi="Times New Roman" w:cs="Times New Roman"/>
          <w:sz w:val="28"/>
          <w:szCs w:val="28"/>
        </w:rPr>
        <w:t>»</w:t>
      </w:r>
      <w:r w:rsidR="00A45111" w:rsidRPr="00A45111">
        <w:rPr>
          <w:rFonts w:ascii="Times New Roman" w:hAnsi="Times New Roman" w:cs="Times New Roman"/>
          <w:b/>
          <w:sz w:val="28"/>
          <w:szCs w:val="28"/>
        </w:rPr>
        <w:t xml:space="preserve"> Проведение на базе МБДОО Регионального конкурса «Воспитатель года -202</w:t>
      </w:r>
      <w:r w:rsidR="00796D4E">
        <w:rPr>
          <w:rFonts w:ascii="Times New Roman" w:hAnsi="Times New Roman" w:cs="Times New Roman"/>
          <w:b/>
          <w:sz w:val="28"/>
          <w:szCs w:val="28"/>
        </w:rPr>
        <w:t>4</w:t>
      </w:r>
      <w:r w:rsidR="00A45111" w:rsidRPr="00A45111">
        <w:rPr>
          <w:rFonts w:ascii="Times New Roman" w:hAnsi="Times New Roman" w:cs="Times New Roman"/>
          <w:b/>
          <w:sz w:val="28"/>
          <w:szCs w:val="28"/>
        </w:rPr>
        <w:t>»</w:t>
      </w:r>
    </w:p>
    <w:p w:rsidR="005461F6" w:rsidRPr="005461F6" w:rsidRDefault="00A45111" w:rsidP="005461F6">
      <w:pPr>
        <w:spacing w:after="0"/>
        <w:rPr>
          <w:rFonts w:ascii="Times New Roman" w:hAnsi="Times New Roman" w:cs="Times New Roman"/>
          <w:sz w:val="28"/>
          <w:szCs w:val="28"/>
        </w:rPr>
      </w:pPr>
      <w:r>
        <w:rPr>
          <w:rFonts w:ascii="Times New Roman" w:hAnsi="Times New Roman" w:cs="Times New Roman"/>
          <w:sz w:val="28"/>
          <w:szCs w:val="28"/>
        </w:rPr>
        <w:t xml:space="preserve">- </w:t>
      </w:r>
      <w:r w:rsidR="005461F6" w:rsidRPr="005461F6">
        <w:rPr>
          <w:rFonts w:ascii="Times New Roman" w:hAnsi="Times New Roman" w:cs="Times New Roman"/>
          <w:sz w:val="28"/>
          <w:szCs w:val="28"/>
        </w:rPr>
        <w:t>Проведение на базе МБДОО очных семинаров для педагогов в рамках М/о города - (ноябрь -202</w:t>
      </w:r>
      <w:r w:rsidR="00796D4E">
        <w:rPr>
          <w:rFonts w:ascii="Times New Roman" w:hAnsi="Times New Roman" w:cs="Times New Roman"/>
          <w:sz w:val="28"/>
          <w:szCs w:val="28"/>
        </w:rPr>
        <w:t>4</w:t>
      </w:r>
      <w:r w:rsidR="005461F6" w:rsidRPr="005461F6">
        <w:rPr>
          <w:rFonts w:ascii="Times New Roman" w:hAnsi="Times New Roman" w:cs="Times New Roman"/>
          <w:sz w:val="28"/>
          <w:szCs w:val="28"/>
        </w:rPr>
        <w:t>г; март – 202</w:t>
      </w:r>
      <w:r w:rsidR="00796D4E">
        <w:rPr>
          <w:rFonts w:ascii="Times New Roman" w:hAnsi="Times New Roman" w:cs="Times New Roman"/>
          <w:sz w:val="28"/>
          <w:szCs w:val="28"/>
        </w:rPr>
        <w:t>4</w:t>
      </w:r>
      <w:r w:rsidR="005461F6" w:rsidRPr="005461F6">
        <w:rPr>
          <w:rFonts w:ascii="Times New Roman" w:hAnsi="Times New Roman" w:cs="Times New Roman"/>
          <w:sz w:val="28"/>
          <w:szCs w:val="28"/>
        </w:rPr>
        <w:t xml:space="preserve">г) </w:t>
      </w:r>
    </w:p>
    <w:p w:rsidR="005461F6" w:rsidRPr="005461F6" w:rsidRDefault="00A45111" w:rsidP="005461F6">
      <w:pPr>
        <w:spacing w:after="0"/>
        <w:rPr>
          <w:rFonts w:ascii="Times New Roman" w:hAnsi="Times New Roman" w:cs="Times New Roman"/>
          <w:sz w:val="28"/>
          <w:szCs w:val="28"/>
        </w:rPr>
      </w:pPr>
      <w:r>
        <w:rPr>
          <w:rFonts w:ascii="Times New Roman" w:hAnsi="Times New Roman" w:cs="Times New Roman"/>
          <w:sz w:val="28"/>
          <w:szCs w:val="28"/>
        </w:rPr>
        <w:t xml:space="preserve">- </w:t>
      </w:r>
      <w:r w:rsidR="005461F6" w:rsidRPr="005461F6">
        <w:rPr>
          <w:rFonts w:ascii="Times New Roman" w:hAnsi="Times New Roman" w:cs="Times New Roman"/>
          <w:sz w:val="28"/>
          <w:szCs w:val="28"/>
        </w:rPr>
        <w:t>Для родителей: обучающие семинары в очном формате республиканского уровня «Повышение родительской компетентности в воспитании и развитии детей» -  октябрь</w:t>
      </w:r>
      <w:r w:rsidR="00796D4E">
        <w:rPr>
          <w:rFonts w:ascii="Times New Roman" w:hAnsi="Times New Roman" w:cs="Times New Roman"/>
          <w:sz w:val="28"/>
          <w:szCs w:val="28"/>
        </w:rPr>
        <w:t xml:space="preserve"> </w:t>
      </w:r>
      <w:r w:rsidR="005461F6" w:rsidRPr="005461F6">
        <w:rPr>
          <w:rFonts w:ascii="Times New Roman" w:hAnsi="Times New Roman" w:cs="Times New Roman"/>
          <w:sz w:val="28"/>
          <w:szCs w:val="28"/>
        </w:rPr>
        <w:t>202</w:t>
      </w:r>
      <w:r w:rsidR="00796D4E">
        <w:rPr>
          <w:rFonts w:ascii="Times New Roman" w:hAnsi="Times New Roman" w:cs="Times New Roman"/>
          <w:sz w:val="28"/>
          <w:szCs w:val="28"/>
        </w:rPr>
        <w:t>4</w:t>
      </w:r>
      <w:r w:rsidR="005461F6" w:rsidRPr="005461F6">
        <w:rPr>
          <w:rFonts w:ascii="Times New Roman" w:hAnsi="Times New Roman" w:cs="Times New Roman"/>
          <w:sz w:val="28"/>
          <w:szCs w:val="28"/>
        </w:rPr>
        <w:t xml:space="preserve">г. (в рамках работы </w:t>
      </w:r>
      <w:r w:rsidR="00796D4E">
        <w:rPr>
          <w:rFonts w:ascii="Times New Roman" w:hAnsi="Times New Roman" w:cs="Times New Roman"/>
          <w:sz w:val="28"/>
          <w:szCs w:val="28"/>
        </w:rPr>
        <w:t>РИП</w:t>
      </w:r>
      <w:r w:rsidR="005461F6" w:rsidRPr="005461F6">
        <w:rPr>
          <w:rFonts w:ascii="Times New Roman" w:hAnsi="Times New Roman" w:cs="Times New Roman"/>
          <w:sz w:val="28"/>
          <w:szCs w:val="28"/>
        </w:rPr>
        <w:t>)</w:t>
      </w:r>
    </w:p>
    <w:p w:rsidR="00A45111" w:rsidRDefault="00BF355A" w:rsidP="00BF355A">
      <w:pPr>
        <w:spacing w:after="0"/>
        <w:rPr>
          <w:rFonts w:ascii="Times New Roman" w:hAnsi="Times New Roman" w:cs="Times New Roman"/>
          <w:sz w:val="28"/>
          <w:szCs w:val="28"/>
        </w:rPr>
      </w:pPr>
      <w:r w:rsidRPr="00BF355A">
        <w:rPr>
          <w:rFonts w:ascii="Times New Roman" w:hAnsi="Times New Roman" w:cs="Times New Roman"/>
          <w:sz w:val="28"/>
          <w:szCs w:val="28"/>
        </w:rPr>
        <w:t>Организация различных форм работы с молодыми педагогами: консультации, круглые столы</w:t>
      </w:r>
      <w:r w:rsidR="00EA3370">
        <w:rPr>
          <w:rFonts w:ascii="Times New Roman" w:hAnsi="Times New Roman" w:cs="Times New Roman"/>
          <w:sz w:val="28"/>
          <w:szCs w:val="28"/>
        </w:rPr>
        <w:t>, мастер – классы, обмен опытом по работе с родителями.</w:t>
      </w:r>
    </w:p>
    <w:p w:rsidR="00EA3370" w:rsidRDefault="00EA3370" w:rsidP="00BF355A">
      <w:pPr>
        <w:spacing w:after="0"/>
        <w:rPr>
          <w:rFonts w:ascii="Times New Roman" w:hAnsi="Times New Roman" w:cs="Times New Roman"/>
          <w:sz w:val="28"/>
          <w:szCs w:val="28"/>
        </w:rPr>
      </w:pPr>
      <w:r>
        <w:rPr>
          <w:rFonts w:ascii="Times New Roman" w:hAnsi="Times New Roman" w:cs="Times New Roman"/>
          <w:sz w:val="28"/>
          <w:szCs w:val="28"/>
        </w:rPr>
        <w:t>Также продолжалась работа с молодыми специалистами:</w:t>
      </w:r>
    </w:p>
    <w:p w:rsidR="00BF355A" w:rsidRPr="00BF355A" w:rsidRDefault="00BF355A" w:rsidP="00BF355A">
      <w:pPr>
        <w:spacing w:after="0"/>
        <w:rPr>
          <w:rFonts w:ascii="Times New Roman" w:hAnsi="Times New Roman" w:cs="Times New Roman"/>
          <w:b/>
          <w:sz w:val="28"/>
          <w:szCs w:val="28"/>
        </w:rPr>
      </w:pPr>
      <w:r w:rsidRPr="00BF355A">
        <w:rPr>
          <w:rFonts w:ascii="Times New Roman" w:hAnsi="Times New Roman" w:cs="Times New Roman"/>
          <w:sz w:val="28"/>
          <w:szCs w:val="28"/>
        </w:rPr>
        <w:t xml:space="preserve"> </w:t>
      </w:r>
      <w:r w:rsidR="00EA3370">
        <w:rPr>
          <w:rFonts w:ascii="Times New Roman" w:hAnsi="Times New Roman" w:cs="Times New Roman"/>
          <w:sz w:val="28"/>
          <w:szCs w:val="28"/>
        </w:rPr>
        <w:t>в</w:t>
      </w:r>
      <w:r w:rsidRPr="00BF355A">
        <w:rPr>
          <w:rFonts w:ascii="Times New Roman" w:hAnsi="Times New Roman" w:cs="Times New Roman"/>
          <w:sz w:val="28"/>
          <w:szCs w:val="28"/>
        </w:rPr>
        <w:t>се мероприятия проведены в соответствие плана работы и нормативных документов:</w:t>
      </w:r>
    </w:p>
    <w:p w:rsidR="00BF355A" w:rsidRPr="00BF355A" w:rsidRDefault="00BF355A" w:rsidP="00BF355A">
      <w:pPr>
        <w:spacing w:after="0"/>
        <w:rPr>
          <w:rFonts w:ascii="Times New Roman" w:hAnsi="Times New Roman" w:cs="Times New Roman"/>
          <w:sz w:val="28"/>
          <w:szCs w:val="28"/>
        </w:rPr>
      </w:pPr>
      <w:r w:rsidRPr="00BF355A">
        <w:rPr>
          <w:rFonts w:ascii="Times New Roman" w:hAnsi="Times New Roman" w:cs="Times New Roman"/>
          <w:sz w:val="28"/>
          <w:szCs w:val="28"/>
        </w:rPr>
        <w:t xml:space="preserve">- Положение о наставничестве </w:t>
      </w:r>
    </w:p>
    <w:p w:rsidR="00BF355A" w:rsidRPr="00BF355A" w:rsidRDefault="00BF355A" w:rsidP="00BF355A">
      <w:pPr>
        <w:spacing w:after="0"/>
        <w:rPr>
          <w:rFonts w:ascii="Times New Roman" w:hAnsi="Times New Roman" w:cs="Times New Roman"/>
          <w:sz w:val="28"/>
          <w:szCs w:val="28"/>
        </w:rPr>
      </w:pPr>
      <w:r w:rsidRPr="00BF355A">
        <w:rPr>
          <w:rFonts w:ascii="Times New Roman" w:hAnsi="Times New Roman" w:cs="Times New Roman"/>
          <w:sz w:val="28"/>
          <w:szCs w:val="28"/>
        </w:rPr>
        <w:t>- Программа о Наставничестве</w:t>
      </w:r>
    </w:p>
    <w:p w:rsidR="00BF355A" w:rsidRPr="00BF355A" w:rsidRDefault="00BF355A" w:rsidP="00BF355A">
      <w:pPr>
        <w:spacing w:after="0"/>
        <w:rPr>
          <w:rFonts w:ascii="Times New Roman" w:hAnsi="Times New Roman" w:cs="Times New Roman"/>
          <w:sz w:val="28"/>
          <w:szCs w:val="28"/>
        </w:rPr>
      </w:pPr>
      <w:r w:rsidRPr="00BF355A">
        <w:rPr>
          <w:rFonts w:ascii="Times New Roman" w:hAnsi="Times New Roman" w:cs="Times New Roman"/>
          <w:sz w:val="28"/>
          <w:szCs w:val="28"/>
        </w:rPr>
        <w:t>- План работы с молодыми специалистами на 202</w:t>
      </w:r>
      <w:r w:rsidR="00EA3370">
        <w:rPr>
          <w:rFonts w:ascii="Times New Roman" w:hAnsi="Times New Roman" w:cs="Times New Roman"/>
          <w:sz w:val="28"/>
          <w:szCs w:val="28"/>
        </w:rPr>
        <w:t>4</w:t>
      </w:r>
      <w:r w:rsidRPr="00BF355A">
        <w:rPr>
          <w:rFonts w:ascii="Times New Roman" w:hAnsi="Times New Roman" w:cs="Times New Roman"/>
          <w:sz w:val="28"/>
          <w:szCs w:val="28"/>
        </w:rPr>
        <w:t>.г.</w:t>
      </w:r>
    </w:p>
    <w:p w:rsidR="00CB07BC" w:rsidRDefault="00BF355A" w:rsidP="006C42ED">
      <w:pPr>
        <w:spacing w:after="0"/>
        <w:rPr>
          <w:rFonts w:ascii="Times New Roman" w:hAnsi="Times New Roman" w:cs="Times New Roman"/>
          <w:sz w:val="28"/>
          <w:szCs w:val="28"/>
        </w:rPr>
      </w:pPr>
      <w:r w:rsidRPr="00BF355A">
        <w:rPr>
          <w:rFonts w:ascii="Times New Roman" w:hAnsi="Times New Roman" w:cs="Times New Roman"/>
          <w:sz w:val="28"/>
          <w:szCs w:val="28"/>
        </w:rPr>
        <w:t>- Отчетная документация за 202</w:t>
      </w:r>
      <w:r w:rsidR="00EA3370">
        <w:rPr>
          <w:rFonts w:ascii="Times New Roman" w:hAnsi="Times New Roman" w:cs="Times New Roman"/>
          <w:sz w:val="28"/>
          <w:szCs w:val="28"/>
        </w:rPr>
        <w:t>4</w:t>
      </w:r>
      <w:r w:rsidRPr="00BF355A">
        <w:rPr>
          <w:rFonts w:ascii="Times New Roman" w:hAnsi="Times New Roman" w:cs="Times New Roman"/>
          <w:sz w:val="28"/>
          <w:szCs w:val="28"/>
        </w:rPr>
        <w:t xml:space="preserve">г. о работе наставника. </w:t>
      </w:r>
    </w:p>
    <w:p w:rsidR="00BF355A" w:rsidRPr="00BF355A" w:rsidRDefault="00410963" w:rsidP="00BF355A">
      <w:pPr>
        <w:spacing w:after="0"/>
        <w:rPr>
          <w:rFonts w:ascii="Times New Roman" w:hAnsi="Times New Roman" w:cs="Times New Roman"/>
          <w:sz w:val="28"/>
          <w:szCs w:val="28"/>
        </w:rPr>
      </w:pPr>
      <w:r w:rsidRPr="00410963">
        <w:rPr>
          <w:rFonts w:ascii="Times New Roman" w:hAnsi="Times New Roman" w:cs="Times New Roman"/>
          <w:b/>
          <w:i/>
          <w:sz w:val="28"/>
          <w:szCs w:val="28"/>
        </w:rPr>
        <w:lastRenderedPageBreak/>
        <w:t>Вывод</w:t>
      </w:r>
      <w:r>
        <w:rPr>
          <w:rFonts w:ascii="Times New Roman" w:hAnsi="Times New Roman" w:cs="Times New Roman"/>
          <w:sz w:val="28"/>
          <w:szCs w:val="28"/>
        </w:rPr>
        <w:t xml:space="preserve">: </w:t>
      </w:r>
      <w:r w:rsidR="00BF355A" w:rsidRPr="00BF355A">
        <w:rPr>
          <w:rFonts w:ascii="Times New Roman" w:hAnsi="Times New Roman" w:cs="Times New Roman"/>
          <w:sz w:val="28"/>
          <w:szCs w:val="28"/>
        </w:rPr>
        <w:t>Профессиональный уровень педагогических кадров МБДО</w:t>
      </w:r>
      <w:r w:rsidR="00BF355A">
        <w:rPr>
          <w:rFonts w:ascii="Times New Roman" w:hAnsi="Times New Roman" w:cs="Times New Roman"/>
          <w:sz w:val="28"/>
          <w:szCs w:val="28"/>
        </w:rPr>
        <w:t>О</w:t>
      </w:r>
      <w:r w:rsidR="00BF355A" w:rsidRPr="00BF355A">
        <w:rPr>
          <w:rFonts w:ascii="Times New Roman" w:hAnsi="Times New Roman" w:cs="Times New Roman"/>
          <w:sz w:val="28"/>
          <w:szCs w:val="28"/>
        </w:rPr>
        <w:t xml:space="preserve"> достаточно высокий. Профессиональная компетентность педагогов отвечает современным требованиям к осуществляемой ими образовательной деятельности (профессиональное образование, квалификация, владение современными образовательными технологиями и т.д.).  </w:t>
      </w:r>
    </w:p>
    <w:p w:rsidR="00BF355A" w:rsidRPr="00BF355A" w:rsidRDefault="00BF355A" w:rsidP="00BF355A">
      <w:pPr>
        <w:spacing w:after="0"/>
        <w:rPr>
          <w:rFonts w:ascii="Times New Roman" w:hAnsi="Times New Roman" w:cs="Times New Roman"/>
          <w:sz w:val="28"/>
          <w:szCs w:val="28"/>
        </w:rPr>
      </w:pPr>
      <w:r w:rsidRPr="00BF355A">
        <w:rPr>
          <w:rFonts w:ascii="Times New Roman" w:hAnsi="Times New Roman" w:cs="Times New Roman"/>
          <w:sz w:val="28"/>
          <w:szCs w:val="28"/>
        </w:rPr>
        <w:t xml:space="preserve">Педагоги принимают активное участие в конкурсах различного уровня, обобщают и распространяют свой педагогический опыт, обучаются в учебных заведениях и проходят курсы повышения квалификации, осваивают современные педагогические технологии и инновационные формы работы с детьми и родителями. </w:t>
      </w:r>
    </w:p>
    <w:p w:rsidR="00BF355A" w:rsidRPr="006C42ED" w:rsidRDefault="00BF355A" w:rsidP="006C42ED">
      <w:pPr>
        <w:spacing w:after="0"/>
        <w:rPr>
          <w:rFonts w:ascii="Times New Roman" w:hAnsi="Times New Roman" w:cs="Times New Roman"/>
          <w:sz w:val="28"/>
          <w:szCs w:val="28"/>
        </w:rPr>
      </w:pPr>
    </w:p>
    <w:p w:rsidR="00961805" w:rsidRPr="00B36A72" w:rsidRDefault="00961805" w:rsidP="00B36A72">
      <w:pPr>
        <w:spacing w:after="0"/>
        <w:rPr>
          <w:rFonts w:ascii="Times New Roman" w:hAnsi="Times New Roman" w:cs="Times New Roman"/>
          <w:b/>
          <w:sz w:val="28"/>
          <w:szCs w:val="28"/>
        </w:rPr>
      </w:pPr>
      <w:r w:rsidRPr="00B36A72">
        <w:rPr>
          <w:rFonts w:ascii="Times New Roman" w:hAnsi="Times New Roman" w:cs="Times New Roman"/>
          <w:b/>
          <w:sz w:val="28"/>
          <w:szCs w:val="28"/>
        </w:rPr>
        <w:t>VI. Оценка учебно-методического и библиотечно-информационного обеспечения</w:t>
      </w:r>
    </w:p>
    <w:p w:rsidR="00410963" w:rsidRPr="00410963" w:rsidRDefault="00410963" w:rsidP="00410963">
      <w:pPr>
        <w:spacing w:after="0"/>
        <w:rPr>
          <w:rFonts w:ascii="Times New Roman" w:hAnsi="Times New Roman" w:cs="Times New Roman"/>
          <w:sz w:val="28"/>
          <w:szCs w:val="28"/>
        </w:rPr>
      </w:pPr>
      <w:r w:rsidRPr="00410963">
        <w:rPr>
          <w:rFonts w:ascii="Times New Roman" w:hAnsi="Times New Roman" w:cs="Times New Roman"/>
          <w:sz w:val="28"/>
          <w:szCs w:val="28"/>
        </w:rPr>
        <w:t>Система методической работы в МБДО</w:t>
      </w:r>
      <w:r>
        <w:rPr>
          <w:rFonts w:ascii="Times New Roman" w:hAnsi="Times New Roman" w:cs="Times New Roman"/>
          <w:sz w:val="28"/>
          <w:szCs w:val="28"/>
        </w:rPr>
        <w:t>О</w:t>
      </w:r>
      <w:r w:rsidRPr="00410963">
        <w:rPr>
          <w:rFonts w:ascii="Times New Roman" w:hAnsi="Times New Roman" w:cs="Times New Roman"/>
          <w:sz w:val="28"/>
          <w:szCs w:val="28"/>
        </w:rPr>
        <w:t xml:space="preserve"> ориентирована в первую очередь на раскрытие творческого потенциала каждого педагога, педагогического коллектива в целом, на создание условий для роста профессионального мастерства педагогов, а, в конечном счете, на повышение качества и эффективности образования.   </w:t>
      </w:r>
    </w:p>
    <w:p w:rsidR="00410963" w:rsidRPr="00410963" w:rsidRDefault="00410963" w:rsidP="00410963">
      <w:pPr>
        <w:spacing w:after="0"/>
        <w:rPr>
          <w:rFonts w:ascii="Times New Roman" w:hAnsi="Times New Roman" w:cs="Times New Roman"/>
          <w:sz w:val="28"/>
          <w:szCs w:val="28"/>
        </w:rPr>
      </w:pPr>
      <w:r w:rsidRPr="00410963">
        <w:rPr>
          <w:rFonts w:ascii="Times New Roman" w:hAnsi="Times New Roman" w:cs="Times New Roman"/>
          <w:sz w:val="28"/>
          <w:szCs w:val="28"/>
        </w:rPr>
        <w:t xml:space="preserve">Организация деятельности методического кабинета основывается на таких принципах как информативность, доступность, эстетичность, содержательность.  </w:t>
      </w:r>
    </w:p>
    <w:p w:rsidR="00410963" w:rsidRPr="00410963" w:rsidRDefault="00410963" w:rsidP="00410963">
      <w:pPr>
        <w:spacing w:after="0"/>
        <w:rPr>
          <w:rFonts w:ascii="Times New Roman" w:hAnsi="Times New Roman" w:cs="Times New Roman"/>
          <w:sz w:val="28"/>
          <w:szCs w:val="28"/>
        </w:rPr>
      </w:pPr>
      <w:r w:rsidRPr="00410963">
        <w:rPr>
          <w:rFonts w:ascii="Times New Roman" w:hAnsi="Times New Roman" w:cs="Times New Roman"/>
          <w:sz w:val="28"/>
          <w:szCs w:val="28"/>
        </w:rPr>
        <w:t xml:space="preserve">В методическом кабинете сформирован информационный банк данных, где определены источники, содержание, направленность информации.  Информационный банк данных содержит:  </w:t>
      </w:r>
    </w:p>
    <w:p w:rsidR="00410963" w:rsidRDefault="00410963" w:rsidP="00410963">
      <w:pPr>
        <w:numPr>
          <w:ilvl w:val="0"/>
          <w:numId w:val="25"/>
        </w:numPr>
        <w:spacing w:after="0"/>
        <w:rPr>
          <w:rFonts w:ascii="Times New Roman" w:hAnsi="Times New Roman" w:cs="Times New Roman"/>
          <w:sz w:val="28"/>
          <w:szCs w:val="28"/>
        </w:rPr>
      </w:pPr>
      <w:r w:rsidRPr="00410963">
        <w:rPr>
          <w:rFonts w:ascii="Times New Roman" w:hAnsi="Times New Roman" w:cs="Times New Roman"/>
          <w:sz w:val="28"/>
          <w:szCs w:val="28"/>
        </w:rPr>
        <w:t xml:space="preserve">нормативно-правовые документы Законодательства Российской Федерации;   </w:t>
      </w:r>
    </w:p>
    <w:p w:rsidR="00410963" w:rsidRPr="00410963" w:rsidRDefault="00410963" w:rsidP="00410963">
      <w:pPr>
        <w:numPr>
          <w:ilvl w:val="0"/>
          <w:numId w:val="25"/>
        </w:numPr>
        <w:spacing w:after="0"/>
        <w:rPr>
          <w:rFonts w:ascii="Times New Roman" w:hAnsi="Times New Roman" w:cs="Times New Roman"/>
          <w:sz w:val="28"/>
          <w:szCs w:val="28"/>
        </w:rPr>
      </w:pPr>
      <w:r w:rsidRPr="00410963">
        <w:rPr>
          <w:rFonts w:ascii="Times New Roman" w:hAnsi="Times New Roman" w:cs="Times New Roman"/>
          <w:sz w:val="28"/>
          <w:szCs w:val="28"/>
        </w:rPr>
        <w:t xml:space="preserve">нормативно-правовые  документы,  регламентирующие  деятельность учреждения;   </w:t>
      </w:r>
    </w:p>
    <w:p w:rsidR="00410963" w:rsidRPr="00410963" w:rsidRDefault="00410963" w:rsidP="00410963">
      <w:pPr>
        <w:numPr>
          <w:ilvl w:val="0"/>
          <w:numId w:val="25"/>
        </w:numPr>
        <w:spacing w:after="0"/>
        <w:rPr>
          <w:rFonts w:ascii="Times New Roman" w:hAnsi="Times New Roman" w:cs="Times New Roman"/>
          <w:sz w:val="28"/>
          <w:szCs w:val="28"/>
        </w:rPr>
      </w:pPr>
      <w:r w:rsidRPr="00410963">
        <w:rPr>
          <w:rFonts w:ascii="Times New Roman" w:hAnsi="Times New Roman" w:cs="Times New Roman"/>
          <w:sz w:val="28"/>
          <w:szCs w:val="28"/>
        </w:rPr>
        <w:t xml:space="preserve">документы и материалы:   </w:t>
      </w:r>
    </w:p>
    <w:p w:rsidR="00410963" w:rsidRPr="00410963" w:rsidRDefault="00410963" w:rsidP="00410963">
      <w:pPr>
        <w:numPr>
          <w:ilvl w:val="0"/>
          <w:numId w:val="26"/>
        </w:numPr>
        <w:spacing w:after="0"/>
        <w:rPr>
          <w:rFonts w:ascii="Times New Roman" w:hAnsi="Times New Roman" w:cs="Times New Roman"/>
          <w:sz w:val="28"/>
          <w:szCs w:val="28"/>
        </w:rPr>
      </w:pPr>
      <w:r w:rsidRPr="00410963">
        <w:rPr>
          <w:rFonts w:ascii="Times New Roman" w:hAnsi="Times New Roman" w:cs="Times New Roman"/>
          <w:sz w:val="28"/>
          <w:szCs w:val="28"/>
        </w:rPr>
        <w:t xml:space="preserve">по планированию деятельности учреждения;  </w:t>
      </w:r>
    </w:p>
    <w:p w:rsidR="00410963" w:rsidRPr="00410963" w:rsidRDefault="00410963" w:rsidP="00410963">
      <w:pPr>
        <w:numPr>
          <w:ilvl w:val="0"/>
          <w:numId w:val="26"/>
        </w:numPr>
        <w:spacing w:after="0"/>
        <w:rPr>
          <w:rFonts w:ascii="Times New Roman" w:hAnsi="Times New Roman" w:cs="Times New Roman"/>
          <w:sz w:val="28"/>
          <w:szCs w:val="28"/>
        </w:rPr>
      </w:pPr>
      <w:r w:rsidRPr="00410963">
        <w:rPr>
          <w:rFonts w:ascii="Times New Roman" w:hAnsi="Times New Roman" w:cs="Times New Roman"/>
          <w:sz w:val="28"/>
          <w:szCs w:val="28"/>
        </w:rPr>
        <w:t xml:space="preserve">по организации методической работы в дошкольном учреждении;  </w:t>
      </w:r>
    </w:p>
    <w:p w:rsidR="00410963" w:rsidRPr="00410963" w:rsidRDefault="00410963" w:rsidP="00410963">
      <w:pPr>
        <w:numPr>
          <w:ilvl w:val="0"/>
          <w:numId w:val="26"/>
        </w:numPr>
        <w:spacing w:after="0"/>
        <w:rPr>
          <w:rFonts w:ascii="Times New Roman" w:hAnsi="Times New Roman" w:cs="Times New Roman"/>
          <w:sz w:val="28"/>
          <w:szCs w:val="28"/>
        </w:rPr>
      </w:pPr>
      <w:r w:rsidRPr="00410963">
        <w:rPr>
          <w:rFonts w:ascii="Times New Roman" w:hAnsi="Times New Roman" w:cs="Times New Roman"/>
          <w:sz w:val="28"/>
          <w:szCs w:val="28"/>
        </w:rPr>
        <w:t xml:space="preserve">по организации и руководству образовательной деятельностью учреждения;  </w:t>
      </w:r>
    </w:p>
    <w:p w:rsidR="00410963" w:rsidRPr="00410963" w:rsidRDefault="00410963" w:rsidP="00410963">
      <w:pPr>
        <w:numPr>
          <w:ilvl w:val="0"/>
          <w:numId w:val="26"/>
        </w:numPr>
        <w:spacing w:after="0"/>
        <w:rPr>
          <w:rFonts w:ascii="Times New Roman" w:hAnsi="Times New Roman" w:cs="Times New Roman"/>
          <w:sz w:val="28"/>
          <w:szCs w:val="28"/>
        </w:rPr>
      </w:pPr>
      <w:r w:rsidRPr="00410963">
        <w:rPr>
          <w:rFonts w:ascii="Times New Roman" w:hAnsi="Times New Roman" w:cs="Times New Roman"/>
          <w:sz w:val="28"/>
          <w:szCs w:val="28"/>
        </w:rPr>
        <w:t xml:space="preserve">по контролю и регулированию образовательной деятельности ДОУ;  </w:t>
      </w:r>
    </w:p>
    <w:p w:rsidR="00410963" w:rsidRPr="00410963" w:rsidRDefault="00410963" w:rsidP="00410963">
      <w:pPr>
        <w:numPr>
          <w:ilvl w:val="0"/>
          <w:numId w:val="26"/>
        </w:numPr>
        <w:spacing w:after="0"/>
        <w:rPr>
          <w:rFonts w:ascii="Times New Roman" w:hAnsi="Times New Roman" w:cs="Times New Roman"/>
          <w:sz w:val="28"/>
          <w:szCs w:val="28"/>
        </w:rPr>
      </w:pPr>
      <w:r w:rsidRPr="00410963">
        <w:rPr>
          <w:rFonts w:ascii="Times New Roman" w:hAnsi="Times New Roman" w:cs="Times New Roman"/>
          <w:sz w:val="28"/>
          <w:szCs w:val="28"/>
        </w:rPr>
        <w:t xml:space="preserve">по развитию ребенка в образовательном пространстве детского сада;  </w:t>
      </w:r>
    </w:p>
    <w:p w:rsidR="00410963" w:rsidRPr="00410963" w:rsidRDefault="00410963" w:rsidP="00410963">
      <w:pPr>
        <w:numPr>
          <w:ilvl w:val="0"/>
          <w:numId w:val="26"/>
        </w:numPr>
        <w:spacing w:after="0"/>
        <w:rPr>
          <w:rFonts w:ascii="Times New Roman" w:hAnsi="Times New Roman" w:cs="Times New Roman"/>
          <w:sz w:val="28"/>
          <w:szCs w:val="28"/>
        </w:rPr>
      </w:pPr>
      <w:r w:rsidRPr="00410963">
        <w:rPr>
          <w:rFonts w:ascii="Times New Roman" w:hAnsi="Times New Roman" w:cs="Times New Roman"/>
          <w:sz w:val="28"/>
          <w:szCs w:val="28"/>
        </w:rPr>
        <w:t xml:space="preserve">по организации взаимодействия учреждения с семьей, школой, социумом;  </w:t>
      </w:r>
    </w:p>
    <w:p w:rsidR="00410963" w:rsidRPr="00410963" w:rsidRDefault="00410963" w:rsidP="00410963">
      <w:pPr>
        <w:numPr>
          <w:ilvl w:val="0"/>
          <w:numId w:val="27"/>
        </w:numPr>
        <w:spacing w:after="0"/>
        <w:rPr>
          <w:rFonts w:ascii="Times New Roman" w:hAnsi="Times New Roman" w:cs="Times New Roman"/>
          <w:sz w:val="28"/>
          <w:szCs w:val="28"/>
        </w:rPr>
      </w:pPr>
      <w:r w:rsidRPr="00410963">
        <w:rPr>
          <w:rFonts w:ascii="Times New Roman" w:hAnsi="Times New Roman" w:cs="Times New Roman"/>
          <w:sz w:val="28"/>
          <w:szCs w:val="28"/>
        </w:rPr>
        <w:t xml:space="preserve">методическая, дидактическая, психологическая литература;  </w:t>
      </w:r>
    </w:p>
    <w:p w:rsidR="00410963" w:rsidRPr="00410963" w:rsidRDefault="00410963" w:rsidP="00410963">
      <w:pPr>
        <w:numPr>
          <w:ilvl w:val="0"/>
          <w:numId w:val="27"/>
        </w:numPr>
        <w:spacing w:after="0"/>
        <w:rPr>
          <w:rFonts w:ascii="Times New Roman" w:hAnsi="Times New Roman" w:cs="Times New Roman"/>
          <w:sz w:val="28"/>
          <w:szCs w:val="28"/>
        </w:rPr>
      </w:pPr>
      <w:r w:rsidRPr="00410963">
        <w:rPr>
          <w:rFonts w:ascii="Times New Roman" w:hAnsi="Times New Roman" w:cs="Times New Roman"/>
          <w:sz w:val="28"/>
          <w:szCs w:val="28"/>
        </w:rPr>
        <w:t xml:space="preserve">аудио, видеоматериалы, медиатека;  </w:t>
      </w:r>
    </w:p>
    <w:p w:rsidR="00410963" w:rsidRPr="00410963" w:rsidRDefault="00410963" w:rsidP="00410963">
      <w:pPr>
        <w:numPr>
          <w:ilvl w:val="0"/>
          <w:numId w:val="27"/>
        </w:numPr>
        <w:spacing w:after="0"/>
        <w:rPr>
          <w:rFonts w:ascii="Times New Roman" w:hAnsi="Times New Roman" w:cs="Times New Roman"/>
          <w:sz w:val="28"/>
          <w:szCs w:val="28"/>
        </w:rPr>
      </w:pPr>
      <w:r w:rsidRPr="00410963">
        <w:rPr>
          <w:rFonts w:ascii="Times New Roman" w:hAnsi="Times New Roman" w:cs="Times New Roman"/>
          <w:sz w:val="28"/>
          <w:szCs w:val="28"/>
        </w:rPr>
        <w:t xml:space="preserve">наглядно-дидактический материал;  </w:t>
      </w:r>
    </w:p>
    <w:p w:rsidR="00410963" w:rsidRDefault="00410963" w:rsidP="00410963">
      <w:pPr>
        <w:numPr>
          <w:ilvl w:val="0"/>
          <w:numId w:val="27"/>
        </w:numPr>
        <w:spacing w:after="0"/>
        <w:rPr>
          <w:rFonts w:ascii="Times New Roman" w:hAnsi="Times New Roman" w:cs="Times New Roman"/>
          <w:sz w:val="28"/>
          <w:szCs w:val="28"/>
        </w:rPr>
      </w:pPr>
      <w:r w:rsidRPr="00410963">
        <w:rPr>
          <w:rFonts w:ascii="Times New Roman" w:hAnsi="Times New Roman" w:cs="Times New Roman"/>
          <w:sz w:val="28"/>
          <w:szCs w:val="28"/>
        </w:rPr>
        <w:lastRenderedPageBreak/>
        <w:t xml:space="preserve">банк методических разработок,  </w:t>
      </w:r>
    </w:p>
    <w:p w:rsidR="00410963" w:rsidRPr="00410963" w:rsidRDefault="00410963" w:rsidP="00410963">
      <w:pPr>
        <w:numPr>
          <w:ilvl w:val="0"/>
          <w:numId w:val="27"/>
        </w:numPr>
        <w:spacing w:after="0"/>
        <w:rPr>
          <w:rFonts w:ascii="Times New Roman" w:hAnsi="Times New Roman" w:cs="Times New Roman"/>
          <w:sz w:val="28"/>
          <w:szCs w:val="28"/>
        </w:rPr>
      </w:pPr>
      <w:r w:rsidRPr="00410963">
        <w:rPr>
          <w:rFonts w:ascii="Times New Roman" w:hAnsi="Times New Roman" w:cs="Times New Roman"/>
          <w:sz w:val="28"/>
          <w:szCs w:val="28"/>
        </w:rPr>
        <w:t xml:space="preserve"> периодические издания дошкольного образования.  </w:t>
      </w:r>
    </w:p>
    <w:p w:rsidR="00410963" w:rsidRPr="00410963" w:rsidRDefault="00410963" w:rsidP="00410963">
      <w:pPr>
        <w:spacing w:after="0"/>
        <w:rPr>
          <w:rFonts w:ascii="Times New Roman" w:hAnsi="Times New Roman" w:cs="Times New Roman"/>
          <w:sz w:val="28"/>
          <w:szCs w:val="28"/>
        </w:rPr>
      </w:pPr>
      <w:r w:rsidRPr="00410963">
        <w:rPr>
          <w:rFonts w:ascii="Times New Roman" w:hAnsi="Times New Roman" w:cs="Times New Roman"/>
          <w:sz w:val="28"/>
          <w:szCs w:val="28"/>
        </w:rPr>
        <w:t>Внутреннее повышение квалификации педагогов МБДОУ происходит за счет разнообразных форм методической работы. В 202</w:t>
      </w:r>
      <w:r w:rsidR="00EA3370">
        <w:rPr>
          <w:rFonts w:ascii="Times New Roman" w:hAnsi="Times New Roman" w:cs="Times New Roman"/>
          <w:sz w:val="28"/>
          <w:szCs w:val="28"/>
        </w:rPr>
        <w:t>4</w:t>
      </w:r>
      <w:r w:rsidRPr="00410963">
        <w:rPr>
          <w:rFonts w:ascii="Times New Roman" w:hAnsi="Times New Roman" w:cs="Times New Roman"/>
          <w:sz w:val="28"/>
          <w:szCs w:val="28"/>
        </w:rPr>
        <w:t xml:space="preserve"> году использовались следующие формы методической работы: педагогические советы, семинары; работа творческой группы, консультации (групповые, подгрупповые и индивидуальные), взаимопопросмотры непосредственно образовательной деятельности.  </w:t>
      </w:r>
    </w:p>
    <w:p w:rsidR="00410963" w:rsidRPr="00410963" w:rsidRDefault="00410963" w:rsidP="00410963">
      <w:pPr>
        <w:spacing w:after="0"/>
        <w:rPr>
          <w:rFonts w:ascii="Times New Roman" w:hAnsi="Times New Roman" w:cs="Times New Roman"/>
          <w:sz w:val="28"/>
          <w:szCs w:val="28"/>
        </w:rPr>
      </w:pPr>
      <w:r w:rsidRPr="00410963">
        <w:rPr>
          <w:rFonts w:ascii="Times New Roman" w:hAnsi="Times New Roman" w:cs="Times New Roman"/>
          <w:sz w:val="28"/>
          <w:szCs w:val="28"/>
        </w:rPr>
        <w:t>В течение 202</w:t>
      </w:r>
      <w:r w:rsidR="00EA3370">
        <w:rPr>
          <w:rFonts w:ascii="Times New Roman" w:hAnsi="Times New Roman" w:cs="Times New Roman"/>
          <w:sz w:val="28"/>
          <w:szCs w:val="28"/>
        </w:rPr>
        <w:t>4</w:t>
      </w:r>
      <w:r w:rsidRPr="00410963">
        <w:rPr>
          <w:rFonts w:ascii="Times New Roman" w:hAnsi="Times New Roman" w:cs="Times New Roman"/>
          <w:sz w:val="28"/>
          <w:szCs w:val="28"/>
        </w:rPr>
        <w:t xml:space="preserve"> года педагогами ДО</w:t>
      </w:r>
      <w:r>
        <w:rPr>
          <w:rFonts w:ascii="Times New Roman" w:hAnsi="Times New Roman" w:cs="Times New Roman"/>
          <w:sz w:val="28"/>
          <w:szCs w:val="28"/>
        </w:rPr>
        <w:t>О</w:t>
      </w:r>
      <w:r w:rsidRPr="00410963">
        <w:rPr>
          <w:rFonts w:ascii="Times New Roman" w:hAnsi="Times New Roman" w:cs="Times New Roman"/>
          <w:sz w:val="28"/>
          <w:szCs w:val="28"/>
        </w:rPr>
        <w:t xml:space="preserve"> разработаны и реализуются индивидуальные образовательные маршруты (ИОМ), реализация которых позволила своевременно знакомиться с инновациями в сфере образования, регулярно пополнять запас теоретических знаний, а также совершенствовать свои навыки и умения.  </w:t>
      </w:r>
    </w:p>
    <w:p w:rsidR="00B36A72" w:rsidRDefault="00410963" w:rsidP="00410963">
      <w:pPr>
        <w:spacing w:after="0"/>
        <w:rPr>
          <w:rFonts w:ascii="Times New Roman" w:hAnsi="Times New Roman" w:cs="Times New Roman"/>
          <w:sz w:val="28"/>
          <w:szCs w:val="28"/>
        </w:rPr>
      </w:pPr>
      <w:r w:rsidRPr="00410963">
        <w:rPr>
          <w:rFonts w:ascii="Times New Roman" w:hAnsi="Times New Roman" w:cs="Times New Roman"/>
          <w:sz w:val="28"/>
          <w:szCs w:val="28"/>
        </w:rPr>
        <w:t xml:space="preserve">Результатом работы по самообразованию является организация кружковой работы по различным направлениям: </w:t>
      </w:r>
      <w:r>
        <w:rPr>
          <w:rFonts w:ascii="Times New Roman" w:hAnsi="Times New Roman" w:cs="Times New Roman"/>
          <w:sz w:val="28"/>
          <w:szCs w:val="28"/>
        </w:rPr>
        <w:t xml:space="preserve">гражданско-патриотическое, художественно- эстетическое, </w:t>
      </w:r>
      <w:r w:rsidRPr="00410963">
        <w:rPr>
          <w:rFonts w:ascii="Times New Roman" w:hAnsi="Times New Roman" w:cs="Times New Roman"/>
          <w:sz w:val="28"/>
          <w:szCs w:val="28"/>
        </w:rPr>
        <w:t>развитие познавательной сферы ребенка посредством опытнической деятельности</w:t>
      </w:r>
      <w:r>
        <w:rPr>
          <w:rFonts w:ascii="Times New Roman" w:hAnsi="Times New Roman" w:cs="Times New Roman"/>
          <w:sz w:val="28"/>
          <w:szCs w:val="28"/>
        </w:rPr>
        <w:t>, а также театрализованной деятельности.</w:t>
      </w:r>
    </w:p>
    <w:p w:rsidR="00961805" w:rsidRPr="00B36A72" w:rsidRDefault="00961805" w:rsidP="00B36A72">
      <w:pPr>
        <w:spacing w:after="0"/>
        <w:rPr>
          <w:rFonts w:ascii="Times New Roman" w:hAnsi="Times New Roman" w:cs="Times New Roman"/>
          <w:sz w:val="28"/>
          <w:szCs w:val="28"/>
        </w:rPr>
      </w:pPr>
      <w:r w:rsidRPr="00B36A72">
        <w:rPr>
          <w:rFonts w:ascii="Times New Roman" w:hAnsi="Times New Roman" w:cs="Times New Roman"/>
          <w:sz w:val="28"/>
          <w:szCs w:val="28"/>
        </w:rPr>
        <w:t>В Детском саду библиотека является составной частью методической службы.</w:t>
      </w:r>
    </w:p>
    <w:p w:rsidR="00961805" w:rsidRPr="00B36A72" w:rsidRDefault="00961805" w:rsidP="00B36A72">
      <w:pPr>
        <w:spacing w:after="0"/>
        <w:rPr>
          <w:rFonts w:ascii="Times New Roman" w:hAnsi="Times New Roman" w:cs="Times New Roman"/>
          <w:sz w:val="28"/>
          <w:szCs w:val="28"/>
        </w:rPr>
      </w:pPr>
      <w:r w:rsidRPr="00B36A72">
        <w:rPr>
          <w:rFonts w:ascii="Times New Roman" w:hAnsi="Times New Roman" w:cs="Times New Roman"/>
          <w:sz w:val="28"/>
          <w:szCs w:val="28"/>
        </w:rPr>
        <w:t>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rsidR="00961805" w:rsidRPr="00B36A72" w:rsidRDefault="00961805" w:rsidP="00B36A72">
      <w:pPr>
        <w:spacing w:after="0"/>
        <w:rPr>
          <w:rFonts w:ascii="Times New Roman" w:hAnsi="Times New Roman" w:cs="Times New Roman"/>
          <w:sz w:val="28"/>
          <w:szCs w:val="28"/>
        </w:rPr>
      </w:pPr>
      <w:r w:rsidRPr="00B36A72">
        <w:rPr>
          <w:rFonts w:ascii="Times New Roman" w:hAnsi="Times New Roman" w:cs="Times New Roman"/>
          <w:sz w:val="28"/>
          <w:szCs w:val="28"/>
        </w:rPr>
        <w:t>В 202</w:t>
      </w:r>
      <w:r w:rsidR="00EA3370">
        <w:rPr>
          <w:rFonts w:ascii="Times New Roman" w:hAnsi="Times New Roman" w:cs="Times New Roman"/>
          <w:sz w:val="28"/>
          <w:szCs w:val="28"/>
        </w:rPr>
        <w:t>4</w:t>
      </w:r>
      <w:r w:rsidRPr="00B36A72">
        <w:rPr>
          <w:rFonts w:ascii="Times New Roman" w:hAnsi="Times New Roman" w:cs="Times New Roman"/>
          <w:sz w:val="28"/>
          <w:szCs w:val="28"/>
        </w:rPr>
        <w:t xml:space="preserve"> году Детский сад пополнил учебно-методический комплект </w:t>
      </w:r>
      <w:r w:rsidR="002F15B3" w:rsidRPr="00B36A72">
        <w:rPr>
          <w:rFonts w:ascii="Times New Roman" w:hAnsi="Times New Roman" w:cs="Times New Roman"/>
          <w:sz w:val="28"/>
          <w:szCs w:val="28"/>
        </w:rPr>
        <w:t>к общеобразовательной</w:t>
      </w:r>
      <w:r w:rsidRPr="00B36A72">
        <w:rPr>
          <w:rFonts w:ascii="Times New Roman" w:hAnsi="Times New Roman" w:cs="Times New Roman"/>
          <w:sz w:val="28"/>
          <w:szCs w:val="28"/>
        </w:rPr>
        <w:t xml:space="preserve"> программе дошкольного образования </w:t>
      </w:r>
      <w:r w:rsidR="002F15B3">
        <w:rPr>
          <w:rFonts w:ascii="Times New Roman" w:hAnsi="Times New Roman" w:cs="Times New Roman"/>
          <w:sz w:val="28"/>
          <w:szCs w:val="28"/>
        </w:rPr>
        <w:t>МБДОО</w:t>
      </w:r>
      <w:r w:rsidRPr="00B36A72">
        <w:rPr>
          <w:rFonts w:ascii="Times New Roman" w:hAnsi="Times New Roman" w:cs="Times New Roman"/>
          <w:sz w:val="28"/>
          <w:szCs w:val="28"/>
        </w:rPr>
        <w:t xml:space="preserve"> в соответствии с ФГОС. Приобрели наглядно-дидактические пособия:</w:t>
      </w:r>
    </w:p>
    <w:p w:rsidR="00961805" w:rsidRPr="00B36A72" w:rsidRDefault="002F15B3" w:rsidP="00B36A72">
      <w:pPr>
        <w:spacing w:after="0"/>
        <w:rPr>
          <w:rFonts w:ascii="Times New Roman" w:hAnsi="Times New Roman" w:cs="Times New Roman"/>
          <w:sz w:val="28"/>
          <w:szCs w:val="28"/>
        </w:rPr>
      </w:pPr>
      <w:r>
        <w:rPr>
          <w:rFonts w:ascii="Times New Roman" w:hAnsi="Times New Roman" w:cs="Times New Roman"/>
          <w:sz w:val="28"/>
          <w:szCs w:val="28"/>
        </w:rPr>
        <w:t>*</w:t>
      </w:r>
      <w:r w:rsidR="00961805" w:rsidRPr="00B36A72">
        <w:rPr>
          <w:rFonts w:ascii="Times New Roman" w:hAnsi="Times New Roman" w:cs="Times New Roman"/>
          <w:sz w:val="28"/>
          <w:szCs w:val="28"/>
        </w:rPr>
        <w:t>серии «Мир в картинках», «Рассказы по картинкам», «Расскажите детям о...», «Играем в сказку», «Грамматика в картинках», «Искусство детям»;</w:t>
      </w:r>
    </w:p>
    <w:p w:rsidR="00961805" w:rsidRPr="00B36A72" w:rsidRDefault="002F15B3" w:rsidP="00B36A72">
      <w:pPr>
        <w:spacing w:after="0"/>
        <w:rPr>
          <w:rFonts w:ascii="Times New Roman" w:hAnsi="Times New Roman" w:cs="Times New Roman"/>
          <w:sz w:val="28"/>
          <w:szCs w:val="28"/>
        </w:rPr>
      </w:pPr>
      <w:r>
        <w:rPr>
          <w:rFonts w:ascii="Times New Roman" w:hAnsi="Times New Roman" w:cs="Times New Roman"/>
          <w:sz w:val="28"/>
          <w:szCs w:val="28"/>
        </w:rPr>
        <w:t>*</w:t>
      </w:r>
      <w:r w:rsidR="00961805" w:rsidRPr="00B36A72">
        <w:rPr>
          <w:rFonts w:ascii="Times New Roman" w:hAnsi="Times New Roman" w:cs="Times New Roman"/>
          <w:sz w:val="28"/>
          <w:szCs w:val="28"/>
        </w:rPr>
        <w:t>картины для рассматривания, плакаты;</w:t>
      </w:r>
    </w:p>
    <w:p w:rsidR="00961805" w:rsidRPr="00B36A72" w:rsidRDefault="002F15B3" w:rsidP="00B36A72">
      <w:pPr>
        <w:spacing w:after="0"/>
        <w:rPr>
          <w:rFonts w:ascii="Times New Roman" w:hAnsi="Times New Roman" w:cs="Times New Roman"/>
          <w:sz w:val="28"/>
          <w:szCs w:val="28"/>
        </w:rPr>
      </w:pPr>
      <w:r>
        <w:rPr>
          <w:rFonts w:ascii="Times New Roman" w:hAnsi="Times New Roman" w:cs="Times New Roman"/>
          <w:sz w:val="28"/>
          <w:szCs w:val="28"/>
        </w:rPr>
        <w:t>*</w:t>
      </w:r>
      <w:r w:rsidR="00961805" w:rsidRPr="00B36A72">
        <w:rPr>
          <w:rFonts w:ascii="Times New Roman" w:hAnsi="Times New Roman" w:cs="Times New Roman"/>
          <w:sz w:val="28"/>
          <w:szCs w:val="28"/>
        </w:rPr>
        <w:t>комплексы для оформления родительских уголков;</w:t>
      </w:r>
    </w:p>
    <w:p w:rsidR="00961805" w:rsidRPr="00B36A72" w:rsidRDefault="002F15B3" w:rsidP="00B36A72">
      <w:pPr>
        <w:spacing w:after="0"/>
        <w:rPr>
          <w:rFonts w:ascii="Times New Roman" w:hAnsi="Times New Roman" w:cs="Times New Roman"/>
          <w:sz w:val="28"/>
          <w:szCs w:val="28"/>
        </w:rPr>
      </w:pPr>
      <w:r>
        <w:rPr>
          <w:rFonts w:ascii="Times New Roman" w:hAnsi="Times New Roman" w:cs="Times New Roman"/>
          <w:sz w:val="28"/>
          <w:szCs w:val="28"/>
        </w:rPr>
        <w:t>*</w:t>
      </w:r>
      <w:r w:rsidR="00961805" w:rsidRPr="00B36A72">
        <w:rPr>
          <w:rFonts w:ascii="Times New Roman" w:hAnsi="Times New Roman" w:cs="Times New Roman"/>
          <w:sz w:val="28"/>
          <w:szCs w:val="28"/>
        </w:rPr>
        <w:t>рабочие тетради для обучающихся.</w:t>
      </w:r>
    </w:p>
    <w:p w:rsidR="00961805" w:rsidRPr="00B36A72" w:rsidRDefault="00961805" w:rsidP="00B36A72">
      <w:pPr>
        <w:spacing w:after="0"/>
        <w:rPr>
          <w:rFonts w:ascii="Times New Roman" w:hAnsi="Times New Roman" w:cs="Times New Roman"/>
          <w:sz w:val="28"/>
          <w:szCs w:val="28"/>
        </w:rPr>
      </w:pPr>
      <w:r w:rsidRPr="00B36A72">
        <w:rPr>
          <w:rFonts w:ascii="Times New Roman" w:hAnsi="Times New Roman" w:cs="Times New Roman"/>
          <w:sz w:val="28"/>
          <w:szCs w:val="28"/>
        </w:rPr>
        <w:lastRenderedPageBreak/>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Однако кабинет недостаточно оснащен техническим и компьютерным оборудованием.</w:t>
      </w:r>
    </w:p>
    <w:p w:rsidR="00961805" w:rsidRPr="00B36A72" w:rsidRDefault="00961805" w:rsidP="00B36A72">
      <w:pPr>
        <w:spacing w:after="0"/>
        <w:rPr>
          <w:rFonts w:ascii="Times New Roman" w:hAnsi="Times New Roman" w:cs="Times New Roman"/>
          <w:sz w:val="28"/>
          <w:szCs w:val="28"/>
        </w:rPr>
      </w:pPr>
      <w:r w:rsidRPr="00B36A72">
        <w:rPr>
          <w:rFonts w:ascii="Times New Roman" w:hAnsi="Times New Roman" w:cs="Times New Roman"/>
          <w:sz w:val="28"/>
          <w:szCs w:val="28"/>
        </w:rPr>
        <w:t>Информационное обеспечение Детского сада включает:</w:t>
      </w:r>
    </w:p>
    <w:p w:rsidR="00961805" w:rsidRPr="00B36A72" w:rsidRDefault="002F15B3" w:rsidP="00B36A72">
      <w:pPr>
        <w:spacing w:after="0"/>
        <w:rPr>
          <w:rFonts w:ascii="Times New Roman" w:hAnsi="Times New Roman" w:cs="Times New Roman"/>
          <w:sz w:val="28"/>
          <w:szCs w:val="28"/>
        </w:rPr>
      </w:pPr>
      <w:r>
        <w:rPr>
          <w:rFonts w:ascii="Times New Roman" w:hAnsi="Times New Roman" w:cs="Times New Roman"/>
          <w:sz w:val="28"/>
          <w:szCs w:val="28"/>
        </w:rPr>
        <w:t>*</w:t>
      </w:r>
      <w:r w:rsidR="00961805" w:rsidRPr="00B36A72">
        <w:rPr>
          <w:rFonts w:ascii="Times New Roman" w:hAnsi="Times New Roman" w:cs="Times New Roman"/>
          <w:sz w:val="28"/>
          <w:szCs w:val="28"/>
        </w:rPr>
        <w:t>информационно-телекоммуникационное оборудование — в 202</w:t>
      </w:r>
      <w:r w:rsidR="00EA3370">
        <w:rPr>
          <w:rFonts w:ascii="Times New Roman" w:hAnsi="Times New Roman" w:cs="Times New Roman"/>
          <w:sz w:val="28"/>
          <w:szCs w:val="28"/>
        </w:rPr>
        <w:t>4</w:t>
      </w:r>
      <w:r w:rsidR="00961805" w:rsidRPr="00B36A72">
        <w:rPr>
          <w:rFonts w:ascii="Times New Roman" w:hAnsi="Times New Roman" w:cs="Times New Roman"/>
          <w:sz w:val="28"/>
          <w:szCs w:val="28"/>
        </w:rPr>
        <w:t xml:space="preserve"> году пополнилось тремя принтерами</w:t>
      </w:r>
      <w:r>
        <w:rPr>
          <w:rFonts w:ascii="Times New Roman" w:hAnsi="Times New Roman" w:cs="Times New Roman"/>
          <w:sz w:val="28"/>
          <w:szCs w:val="28"/>
        </w:rPr>
        <w:t>;</w:t>
      </w:r>
    </w:p>
    <w:p w:rsidR="00961805" w:rsidRPr="00B36A72" w:rsidRDefault="002F15B3" w:rsidP="00B36A72">
      <w:pPr>
        <w:spacing w:after="0"/>
        <w:rPr>
          <w:rFonts w:ascii="Times New Roman" w:hAnsi="Times New Roman" w:cs="Times New Roman"/>
          <w:sz w:val="28"/>
          <w:szCs w:val="28"/>
        </w:rPr>
      </w:pPr>
      <w:r>
        <w:rPr>
          <w:rFonts w:ascii="Times New Roman" w:hAnsi="Times New Roman" w:cs="Times New Roman"/>
          <w:sz w:val="28"/>
          <w:szCs w:val="28"/>
        </w:rPr>
        <w:t>*</w:t>
      </w:r>
      <w:r w:rsidR="00961805" w:rsidRPr="00B36A72">
        <w:rPr>
          <w:rFonts w:ascii="Times New Roman" w:hAnsi="Times New Roman" w:cs="Times New Roman"/>
          <w:sz w:val="28"/>
          <w:szCs w:val="28"/>
        </w:rPr>
        <w:t xml:space="preserve">программное обеспечение — позволяет работать с текстовыми редакторами, </w:t>
      </w:r>
      <w:r w:rsidR="00EA3370" w:rsidRPr="00B36A72">
        <w:rPr>
          <w:rFonts w:ascii="Times New Roman" w:hAnsi="Times New Roman" w:cs="Times New Roman"/>
          <w:sz w:val="28"/>
          <w:szCs w:val="28"/>
        </w:rPr>
        <w:t>Интернет-ресурсами</w:t>
      </w:r>
      <w:r w:rsidR="00961805" w:rsidRPr="00B36A72">
        <w:rPr>
          <w:rFonts w:ascii="Times New Roman" w:hAnsi="Times New Roman" w:cs="Times New Roman"/>
          <w:sz w:val="28"/>
          <w:szCs w:val="28"/>
        </w:rPr>
        <w:t>, фото-, видеоматериалами, графическими редакторами.</w:t>
      </w:r>
    </w:p>
    <w:p w:rsidR="00961805" w:rsidRDefault="00961805" w:rsidP="00B36A72">
      <w:pPr>
        <w:spacing w:after="0"/>
        <w:rPr>
          <w:rFonts w:ascii="Times New Roman" w:hAnsi="Times New Roman" w:cs="Times New Roman"/>
          <w:sz w:val="28"/>
          <w:szCs w:val="28"/>
        </w:rPr>
      </w:pPr>
      <w:r w:rsidRPr="00B36A72">
        <w:rPr>
          <w:rFonts w:ascii="Times New Roman" w:hAnsi="Times New Roman" w:cs="Times New Roman"/>
          <w:sz w:val="28"/>
          <w:szCs w:val="28"/>
        </w:rPr>
        <w:t>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4D6482" w:rsidRPr="009B3B98" w:rsidRDefault="001F4717" w:rsidP="009B3B98">
      <w:pPr>
        <w:spacing w:after="0"/>
        <w:rPr>
          <w:rFonts w:ascii="Times New Roman" w:hAnsi="Times New Roman" w:cs="Times New Roman"/>
          <w:sz w:val="28"/>
          <w:szCs w:val="28"/>
        </w:rPr>
      </w:pPr>
      <w:r w:rsidRPr="009B3B98">
        <w:rPr>
          <w:rFonts w:ascii="Times New Roman" w:hAnsi="Times New Roman" w:cs="Times New Roman"/>
          <w:b/>
          <w:bCs/>
          <w:sz w:val="28"/>
          <w:szCs w:val="28"/>
        </w:rPr>
        <w:t>В 202</w:t>
      </w:r>
      <w:r w:rsidR="00EA3370">
        <w:rPr>
          <w:rFonts w:ascii="Times New Roman" w:hAnsi="Times New Roman" w:cs="Times New Roman"/>
          <w:b/>
          <w:bCs/>
          <w:sz w:val="28"/>
          <w:szCs w:val="28"/>
        </w:rPr>
        <w:t>4</w:t>
      </w:r>
      <w:r w:rsidRPr="009B3B98">
        <w:rPr>
          <w:rFonts w:ascii="Times New Roman" w:hAnsi="Times New Roman" w:cs="Times New Roman"/>
          <w:b/>
          <w:bCs/>
          <w:sz w:val="28"/>
          <w:szCs w:val="28"/>
        </w:rPr>
        <w:t xml:space="preserve"> году МБДОО «ЦДР Д/с №17 «Мамонтёнок» обеспечивает открытость и доступность информации о своей деятельности в соответствии с законодательством РФ путем ее размещения: </w:t>
      </w:r>
    </w:p>
    <w:p w:rsidR="00A552F5" w:rsidRDefault="001F4717" w:rsidP="009B3B98">
      <w:pPr>
        <w:rPr>
          <w:rFonts w:ascii="Times New Roman" w:hAnsi="Times New Roman" w:cs="Times New Roman"/>
          <w:bCs/>
          <w:sz w:val="28"/>
          <w:szCs w:val="28"/>
        </w:rPr>
      </w:pPr>
      <w:r w:rsidRPr="009B3B98">
        <w:rPr>
          <w:rFonts w:ascii="Times New Roman" w:hAnsi="Times New Roman" w:cs="Times New Roman"/>
          <w:bCs/>
          <w:sz w:val="28"/>
          <w:szCs w:val="28"/>
        </w:rPr>
        <w:t xml:space="preserve">- в информационных аккаунтах МБДОО (соц.сети: ОК, ВК. Телеграмм)                                                                                        – на информационных стендах МБДОО;                                                                        </w:t>
      </w:r>
      <w:r w:rsidR="009B3B98" w:rsidRPr="009B3B98">
        <w:rPr>
          <w:rFonts w:ascii="Times New Roman" w:hAnsi="Times New Roman" w:cs="Times New Roman"/>
          <w:bCs/>
          <w:sz w:val="28"/>
          <w:szCs w:val="28"/>
        </w:rPr>
        <w:t xml:space="preserve">                                                                                  </w:t>
      </w:r>
      <w:r w:rsidRPr="009B3B98">
        <w:rPr>
          <w:rFonts w:ascii="Times New Roman" w:hAnsi="Times New Roman" w:cs="Times New Roman"/>
          <w:bCs/>
          <w:sz w:val="28"/>
          <w:szCs w:val="28"/>
        </w:rPr>
        <w:t xml:space="preserve">   – на официальном сайте МБДОО и консультационного центра; </w:t>
      </w:r>
      <w:r w:rsidR="00A552F5">
        <w:rPr>
          <w:rFonts w:ascii="Times New Roman" w:hAnsi="Times New Roman" w:cs="Times New Roman"/>
          <w:bCs/>
          <w:sz w:val="28"/>
          <w:szCs w:val="28"/>
        </w:rPr>
        <w:t>в конце 2023года создан обновленный вариант официального сайта «ГОСВЕБ»;</w:t>
      </w:r>
      <w:r w:rsidRPr="009B3B98">
        <w:rPr>
          <w:rFonts w:ascii="Times New Roman" w:hAnsi="Times New Roman" w:cs="Times New Roman"/>
          <w:bCs/>
          <w:sz w:val="28"/>
          <w:szCs w:val="28"/>
        </w:rPr>
        <w:t xml:space="preserve">                                                                         </w:t>
      </w:r>
    </w:p>
    <w:p w:rsidR="004D6482" w:rsidRDefault="001F4717" w:rsidP="00AA6755">
      <w:pPr>
        <w:spacing w:after="0"/>
        <w:rPr>
          <w:rFonts w:ascii="Times New Roman" w:hAnsi="Times New Roman" w:cs="Times New Roman"/>
          <w:bCs/>
          <w:sz w:val="28"/>
          <w:szCs w:val="28"/>
        </w:rPr>
      </w:pPr>
      <w:r w:rsidRPr="009B3B98">
        <w:rPr>
          <w:rFonts w:ascii="Times New Roman" w:hAnsi="Times New Roman" w:cs="Times New Roman"/>
          <w:bCs/>
          <w:sz w:val="28"/>
          <w:szCs w:val="28"/>
        </w:rPr>
        <w:t xml:space="preserve">  – в средствах массовой информации («Архыз-24»; газета «День Республики»). Весь материал размещается с целью создания положительного имиджа МБДОО, а также для взаимодействия с аудиторией и получения обратной связи.</w:t>
      </w:r>
    </w:p>
    <w:p w:rsidR="00A552F5" w:rsidRPr="00A552F5" w:rsidRDefault="00A552F5" w:rsidP="00AA6755">
      <w:pPr>
        <w:spacing w:after="0"/>
        <w:rPr>
          <w:rFonts w:ascii="Times New Roman" w:hAnsi="Times New Roman" w:cs="Times New Roman"/>
          <w:bCs/>
          <w:sz w:val="28"/>
          <w:szCs w:val="28"/>
        </w:rPr>
      </w:pPr>
      <w:r w:rsidRPr="00A552F5">
        <w:rPr>
          <w:rFonts w:ascii="Times New Roman" w:hAnsi="Times New Roman" w:cs="Times New Roman"/>
          <w:bCs/>
          <w:sz w:val="28"/>
          <w:szCs w:val="28"/>
        </w:rPr>
        <w:t xml:space="preserve">Для решения годовой задачи по совершенствованию воспитательно-образовательного процесса с учетом индивидуальных потребностей каждого ребенка, в течение </w:t>
      </w:r>
      <w:r>
        <w:rPr>
          <w:rFonts w:ascii="Times New Roman" w:hAnsi="Times New Roman" w:cs="Times New Roman"/>
          <w:bCs/>
          <w:sz w:val="28"/>
          <w:szCs w:val="28"/>
        </w:rPr>
        <w:t>202</w:t>
      </w:r>
      <w:r w:rsidR="00EA3370">
        <w:rPr>
          <w:rFonts w:ascii="Times New Roman" w:hAnsi="Times New Roman" w:cs="Times New Roman"/>
          <w:bCs/>
          <w:sz w:val="28"/>
          <w:szCs w:val="28"/>
        </w:rPr>
        <w:t>4</w:t>
      </w:r>
      <w:r w:rsidRPr="00A552F5">
        <w:rPr>
          <w:rFonts w:ascii="Times New Roman" w:hAnsi="Times New Roman" w:cs="Times New Roman"/>
          <w:bCs/>
          <w:sz w:val="28"/>
          <w:szCs w:val="28"/>
        </w:rPr>
        <w:t xml:space="preserve">года были организованы и проведены следующие мероприятия:  </w:t>
      </w:r>
    </w:p>
    <w:p w:rsidR="00A552F5" w:rsidRPr="00A552F5" w:rsidRDefault="00A552F5" w:rsidP="00AA6755">
      <w:pPr>
        <w:numPr>
          <w:ilvl w:val="0"/>
          <w:numId w:val="28"/>
        </w:numPr>
        <w:spacing w:after="0"/>
        <w:rPr>
          <w:rFonts w:ascii="Times New Roman" w:hAnsi="Times New Roman" w:cs="Times New Roman"/>
          <w:bCs/>
          <w:sz w:val="28"/>
          <w:szCs w:val="28"/>
        </w:rPr>
      </w:pPr>
      <w:r w:rsidRPr="00A552F5">
        <w:rPr>
          <w:rFonts w:ascii="Times New Roman" w:hAnsi="Times New Roman" w:cs="Times New Roman"/>
          <w:bCs/>
          <w:sz w:val="28"/>
          <w:szCs w:val="28"/>
        </w:rPr>
        <w:t>Установочный Педагогический</w:t>
      </w:r>
      <w:r>
        <w:rPr>
          <w:rFonts w:ascii="Times New Roman" w:hAnsi="Times New Roman" w:cs="Times New Roman"/>
          <w:bCs/>
          <w:sz w:val="28"/>
          <w:szCs w:val="28"/>
        </w:rPr>
        <w:t xml:space="preserve"> совет «Перспективы работы на </w:t>
      </w:r>
      <w:r w:rsidRPr="00A552F5">
        <w:rPr>
          <w:rFonts w:ascii="Times New Roman" w:hAnsi="Times New Roman" w:cs="Times New Roman"/>
          <w:bCs/>
          <w:sz w:val="28"/>
          <w:szCs w:val="28"/>
        </w:rPr>
        <w:t>202</w:t>
      </w:r>
      <w:r w:rsidR="00EA3370">
        <w:rPr>
          <w:rFonts w:ascii="Times New Roman" w:hAnsi="Times New Roman" w:cs="Times New Roman"/>
          <w:bCs/>
          <w:sz w:val="28"/>
          <w:szCs w:val="28"/>
        </w:rPr>
        <w:t>3-</w:t>
      </w:r>
      <w:r>
        <w:rPr>
          <w:rFonts w:ascii="Times New Roman" w:hAnsi="Times New Roman" w:cs="Times New Roman"/>
          <w:bCs/>
          <w:sz w:val="28"/>
          <w:szCs w:val="28"/>
        </w:rPr>
        <w:t>202</w:t>
      </w:r>
      <w:r w:rsidR="00EA3370">
        <w:rPr>
          <w:rFonts w:ascii="Times New Roman" w:hAnsi="Times New Roman" w:cs="Times New Roman"/>
          <w:bCs/>
          <w:sz w:val="28"/>
          <w:szCs w:val="28"/>
        </w:rPr>
        <w:t>4</w:t>
      </w:r>
      <w:r w:rsidRPr="00A552F5">
        <w:rPr>
          <w:rFonts w:ascii="Times New Roman" w:hAnsi="Times New Roman" w:cs="Times New Roman"/>
          <w:bCs/>
          <w:sz w:val="28"/>
          <w:szCs w:val="28"/>
        </w:rPr>
        <w:t xml:space="preserve"> учебный год» в форме деловой игры «Интеллектуальное кафе»; </w:t>
      </w:r>
    </w:p>
    <w:p w:rsidR="00A552F5" w:rsidRPr="00A552F5" w:rsidRDefault="00A552F5" w:rsidP="00AA6755">
      <w:pPr>
        <w:numPr>
          <w:ilvl w:val="0"/>
          <w:numId w:val="28"/>
        </w:numPr>
        <w:spacing w:after="0"/>
        <w:rPr>
          <w:rFonts w:ascii="Times New Roman" w:hAnsi="Times New Roman" w:cs="Times New Roman"/>
          <w:bCs/>
          <w:sz w:val="28"/>
          <w:szCs w:val="28"/>
        </w:rPr>
      </w:pPr>
      <w:r w:rsidRPr="00A552F5">
        <w:rPr>
          <w:rFonts w:ascii="Times New Roman" w:hAnsi="Times New Roman" w:cs="Times New Roman"/>
          <w:bCs/>
          <w:sz w:val="28"/>
          <w:szCs w:val="28"/>
        </w:rPr>
        <w:t>Мониторинг качества реализации парциальной программы «</w:t>
      </w:r>
      <w:r>
        <w:rPr>
          <w:rFonts w:ascii="Times New Roman" w:hAnsi="Times New Roman" w:cs="Times New Roman"/>
          <w:bCs/>
          <w:sz w:val="28"/>
          <w:szCs w:val="28"/>
        </w:rPr>
        <w:t>Предшкольная подготовка»</w:t>
      </w:r>
    </w:p>
    <w:p w:rsidR="00A552F5" w:rsidRPr="00A552F5" w:rsidRDefault="00A552F5" w:rsidP="00AA6755">
      <w:pPr>
        <w:numPr>
          <w:ilvl w:val="0"/>
          <w:numId w:val="28"/>
        </w:numPr>
        <w:spacing w:after="0"/>
        <w:rPr>
          <w:rFonts w:ascii="Times New Roman" w:hAnsi="Times New Roman" w:cs="Times New Roman"/>
          <w:bCs/>
          <w:sz w:val="28"/>
          <w:szCs w:val="28"/>
        </w:rPr>
      </w:pPr>
      <w:r w:rsidRPr="00A552F5">
        <w:rPr>
          <w:rFonts w:ascii="Times New Roman" w:hAnsi="Times New Roman" w:cs="Times New Roman"/>
          <w:bCs/>
          <w:sz w:val="28"/>
          <w:szCs w:val="28"/>
        </w:rPr>
        <w:t>Тематически</w:t>
      </w:r>
      <w:r>
        <w:rPr>
          <w:rFonts w:ascii="Times New Roman" w:hAnsi="Times New Roman" w:cs="Times New Roman"/>
          <w:bCs/>
          <w:sz w:val="28"/>
          <w:szCs w:val="28"/>
        </w:rPr>
        <w:t>е</w:t>
      </w:r>
      <w:r w:rsidRPr="00A552F5">
        <w:rPr>
          <w:rFonts w:ascii="Times New Roman" w:hAnsi="Times New Roman" w:cs="Times New Roman"/>
          <w:bCs/>
          <w:sz w:val="28"/>
          <w:szCs w:val="28"/>
        </w:rPr>
        <w:t xml:space="preserve"> Педагогически</w:t>
      </w:r>
      <w:r>
        <w:rPr>
          <w:rFonts w:ascii="Times New Roman" w:hAnsi="Times New Roman" w:cs="Times New Roman"/>
          <w:bCs/>
          <w:sz w:val="28"/>
          <w:szCs w:val="28"/>
        </w:rPr>
        <w:t xml:space="preserve">е </w:t>
      </w:r>
      <w:r w:rsidRPr="00A552F5">
        <w:rPr>
          <w:rFonts w:ascii="Times New Roman" w:hAnsi="Times New Roman" w:cs="Times New Roman"/>
          <w:bCs/>
          <w:sz w:val="28"/>
          <w:szCs w:val="28"/>
        </w:rPr>
        <w:t>совет</w:t>
      </w:r>
      <w:r>
        <w:rPr>
          <w:rFonts w:ascii="Times New Roman" w:hAnsi="Times New Roman" w:cs="Times New Roman"/>
          <w:bCs/>
          <w:sz w:val="28"/>
          <w:szCs w:val="28"/>
        </w:rPr>
        <w:t>ы по речевому, физическому и нравственно-патриотическому развитию дошкольников</w:t>
      </w:r>
      <w:r w:rsidRPr="00A552F5">
        <w:rPr>
          <w:rFonts w:ascii="Times New Roman" w:hAnsi="Times New Roman" w:cs="Times New Roman"/>
          <w:bCs/>
          <w:sz w:val="28"/>
          <w:szCs w:val="28"/>
        </w:rPr>
        <w:t xml:space="preserve">; </w:t>
      </w:r>
    </w:p>
    <w:p w:rsidR="00520328" w:rsidRDefault="00A552F5" w:rsidP="00AA6755">
      <w:pPr>
        <w:numPr>
          <w:ilvl w:val="0"/>
          <w:numId w:val="28"/>
        </w:numPr>
        <w:spacing w:after="0"/>
        <w:rPr>
          <w:rFonts w:ascii="Times New Roman" w:hAnsi="Times New Roman" w:cs="Times New Roman"/>
          <w:bCs/>
          <w:sz w:val="28"/>
          <w:szCs w:val="28"/>
        </w:rPr>
      </w:pPr>
      <w:r w:rsidRPr="00A552F5">
        <w:rPr>
          <w:rFonts w:ascii="Times New Roman" w:hAnsi="Times New Roman" w:cs="Times New Roman"/>
          <w:bCs/>
          <w:sz w:val="28"/>
          <w:szCs w:val="28"/>
        </w:rPr>
        <w:t>Взаимопросмотры занятий во всех возрастных группах по разделам</w:t>
      </w:r>
      <w:r>
        <w:rPr>
          <w:rFonts w:ascii="Times New Roman" w:hAnsi="Times New Roman" w:cs="Times New Roman"/>
          <w:bCs/>
          <w:sz w:val="28"/>
          <w:szCs w:val="28"/>
        </w:rPr>
        <w:t xml:space="preserve"> программы, а также при участии специалистов дополнительного образования</w:t>
      </w:r>
      <w:r w:rsidR="00520328">
        <w:rPr>
          <w:rFonts w:ascii="Times New Roman" w:hAnsi="Times New Roman" w:cs="Times New Roman"/>
          <w:bCs/>
          <w:sz w:val="28"/>
          <w:szCs w:val="28"/>
        </w:rPr>
        <w:t>.</w:t>
      </w:r>
    </w:p>
    <w:p w:rsidR="00A552F5" w:rsidRPr="00A552F5" w:rsidRDefault="00A552F5" w:rsidP="00AA6755">
      <w:pPr>
        <w:numPr>
          <w:ilvl w:val="0"/>
          <w:numId w:val="28"/>
        </w:numPr>
        <w:spacing w:after="0"/>
        <w:rPr>
          <w:rFonts w:ascii="Times New Roman" w:hAnsi="Times New Roman" w:cs="Times New Roman"/>
          <w:bCs/>
          <w:sz w:val="28"/>
          <w:szCs w:val="28"/>
        </w:rPr>
      </w:pPr>
      <w:r w:rsidRPr="00A552F5">
        <w:rPr>
          <w:rFonts w:ascii="Times New Roman" w:hAnsi="Times New Roman" w:cs="Times New Roman"/>
          <w:bCs/>
          <w:sz w:val="28"/>
          <w:szCs w:val="28"/>
        </w:rPr>
        <w:lastRenderedPageBreak/>
        <w:t xml:space="preserve">Тематический контроль качества взаимодействия с семьями воспитанников; </w:t>
      </w:r>
    </w:p>
    <w:p w:rsidR="00520328" w:rsidRDefault="00A552F5" w:rsidP="00AA6755">
      <w:pPr>
        <w:numPr>
          <w:ilvl w:val="0"/>
          <w:numId w:val="28"/>
        </w:numPr>
        <w:spacing w:after="0"/>
        <w:rPr>
          <w:rFonts w:ascii="Times New Roman" w:hAnsi="Times New Roman" w:cs="Times New Roman"/>
          <w:bCs/>
          <w:sz w:val="28"/>
          <w:szCs w:val="28"/>
        </w:rPr>
      </w:pPr>
      <w:r w:rsidRPr="00A552F5">
        <w:rPr>
          <w:rFonts w:ascii="Times New Roman" w:hAnsi="Times New Roman" w:cs="Times New Roman"/>
          <w:bCs/>
          <w:sz w:val="28"/>
          <w:szCs w:val="28"/>
        </w:rPr>
        <w:t xml:space="preserve">Семинар-практикум «Проектирование индивидуального образовательного маршрута профессионального роста педагога» </w:t>
      </w:r>
    </w:p>
    <w:p w:rsidR="00A552F5" w:rsidRPr="00A552F5" w:rsidRDefault="00A552F5" w:rsidP="00AA6755">
      <w:pPr>
        <w:numPr>
          <w:ilvl w:val="0"/>
          <w:numId w:val="28"/>
        </w:numPr>
        <w:spacing w:after="0"/>
        <w:rPr>
          <w:rFonts w:ascii="Times New Roman" w:hAnsi="Times New Roman" w:cs="Times New Roman"/>
          <w:bCs/>
          <w:sz w:val="28"/>
          <w:szCs w:val="28"/>
        </w:rPr>
      </w:pPr>
      <w:r w:rsidRPr="00A552F5">
        <w:rPr>
          <w:rFonts w:ascii="Times New Roman" w:hAnsi="Times New Roman" w:cs="Times New Roman"/>
          <w:bCs/>
          <w:sz w:val="28"/>
          <w:szCs w:val="28"/>
        </w:rPr>
        <w:t xml:space="preserve"> Итоговый</w:t>
      </w:r>
      <w:r w:rsidR="00520328">
        <w:rPr>
          <w:rFonts w:ascii="Times New Roman" w:hAnsi="Times New Roman" w:cs="Times New Roman"/>
          <w:bCs/>
          <w:sz w:val="28"/>
          <w:szCs w:val="28"/>
        </w:rPr>
        <w:t xml:space="preserve"> Педагогический совет «Итоги 202</w:t>
      </w:r>
      <w:r w:rsidR="00EA3370">
        <w:rPr>
          <w:rFonts w:ascii="Times New Roman" w:hAnsi="Times New Roman" w:cs="Times New Roman"/>
          <w:bCs/>
          <w:sz w:val="28"/>
          <w:szCs w:val="28"/>
        </w:rPr>
        <w:t>3</w:t>
      </w:r>
      <w:r w:rsidR="00520328">
        <w:rPr>
          <w:rFonts w:ascii="Times New Roman" w:hAnsi="Times New Roman" w:cs="Times New Roman"/>
          <w:bCs/>
          <w:sz w:val="28"/>
          <w:szCs w:val="28"/>
        </w:rPr>
        <w:t>-202</w:t>
      </w:r>
      <w:r w:rsidR="00EA3370">
        <w:rPr>
          <w:rFonts w:ascii="Times New Roman" w:hAnsi="Times New Roman" w:cs="Times New Roman"/>
          <w:bCs/>
          <w:sz w:val="28"/>
          <w:szCs w:val="28"/>
        </w:rPr>
        <w:t>4</w:t>
      </w:r>
      <w:r w:rsidRPr="00A552F5">
        <w:rPr>
          <w:rFonts w:ascii="Times New Roman" w:hAnsi="Times New Roman" w:cs="Times New Roman"/>
          <w:bCs/>
          <w:sz w:val="28"/>
          <w:szCs w:val="28"/>
        </w:rPr>
        <w:t xml:space="preserve"> учебного года. Перспектива работы на 202</w:t>
      </w:r>
      <w:r w:rsidR="00EA3370">
        <w:rPr>
          <w:rFonts w:ascii="Times New Roman" w:hAnsi="Times New Roman" w:cs="Times New Roman"/>
          <w:bCs/>
          <w:sz w:val="28"/>
          <w:szCs w:val="28"/>
        </w:rPr>
        <w:t>4</w:t>
      </w:r>
      <w:r w:rsidR="00520328">
        <w:rPr>
          <w:rFonts w:ascii="Times New Roman" w:hAnsi="Times New Roman" w:cs="Times New Roman"/>
          <w:bCs/>
          <w:sz w:val="28"/>
          <w:szCs w:val="28"/>
        </w:rPr>
        <w:t>-2</w:t>
      </w:r>
      <w:r w:rsidR="00EA3370">
        <w:rPr>
          <w:rFonts w:ascii="Times New Roman" w:hAnsi="Times New Roman" w:cs="Times New Roman"/>
          <w:bCs/>
          <w:sz w:val="28"/>
          <w:szCs w:val="28"/>
        </w:rPr>
        <w:t>5</w:t>
      </w:r>
      <w:r w:rsidRPr="00A552F5">
        <w:rPr>
          <w:rFonts w:ascii="Times New Roman" w:hAnsi="Times New Roman" w:cs="Times New Roman"/>
          <w:bCs/>
          <w:sz w:val="28"/>
          <w:szCs w:val="28"/>
        </w:rPr>
        <w:t xml:space="preserve"> учебный год»;  </w:t>
      </w:r>
    </w:p>
    <w:p w:rsidR="00A552F5" w:rsidRPr="00A552F5" w:rsidRDefault="00A552F5" w:rsidP="00AA6755">
      <w:pPr>
        <w:numPr>
          <w:ilvl w:val="0"/>
          <w:numId w:val="28"/>
        </w:numPr>
        <w:spacing w:after="0"/>
        <w:rPr>
          <w:rFonts w:ascii="Times New Roman" w:hAnsi="Times New Roman" w:cs="Times New Roman"/>
          <w:bCs/>
          <w:sz w:val="28"/>
          <w:szCs w:val="28"/>
        </w:rPr>
      </w:pPr>
      <w:r w:rsidRPr="00A552F5">
        <w:rPr>
          <w:rFonts w:ascii="Times New Roman" w:hAnsi="Times New Roman" w:cs="Times New Roman"/>
          <w:bCs/>
          <w:sz w:val="28"/>
          <w:szCs w:val="28"/>
        </w:rPr>
        <w:t>Педагогическая гостиная для воспитателей «</w:t>
      </w:r>
      <w:r w:rsidR="00520328">
        <w:rPr>
          <w:rFonts w:ascii="Times New Roman" w:hAnsi="Times New Roman" w:cs="Times New Roman"/>
          <w:bCs/>
          <w:sz w:val="28"/>
          <w:szCs w:val="28"/>
        </w:rPr>
        <w:t>Дополнительное образование в ДОО</w:t>
      </w:r>
      <w:r w:rsidRPr="00A552F5">
        <w:rPr>
          <w:rFonts w:ascii="Times New Roman" w:hAnsi="Times New Roman" w:cs="Times New Roman"/>
          <w:bCs/>
          <w:sz w:val="28"/>
          <w:szCs w:val="28"/>
        </w:rPr>
        <w:t xml:space="preserve">»; </w:t>
      </w:r>
    </w:p>
    <w:p w:rsidR="00520328" w:rsidRDefault="00A552F5" w:rsidP="00AA6755">
      <w:pPr>
        <w:numPr>
          <w:ilvl w:val="0"/>
          <w:numId w:val="28"/>
        </w:numPr>
        <w:spacing w:after="0"/>
        <w:rPr>
          <w:rFonts w:ascii="Times New Roman" w:hAnsi="Times New Roman" w:cs="Times New Roman"/>
          <w:bCs/>
          <w:sz w:val="28"/>
          <w:szCs w:val="28"/>
        </w:rPr>
      </w:pPr>
      <w:r w:rsidRPr="00A552F5">
        <w:rPr>
          <w:rFonts w:ascii="Times New Roman" w:hAnsi="Times New Roman" w:cs="Times New Roman"/>
          <w:bCs/>
          <w:sz w:val="28"/>
          <w:szCs w:val="28"/>
        </w:rPr>
        <w:t xml:space="preserve">Мастер-класс «Использование мнемотаблиц в работе с детьми дошкольного возраста»; </w:t>
      </w:r>
    </w:p>
    <w:p w:rsidR="00A552F5" w:rsidRPr="00A552F5" w:rsidRDefault="00A552F5" w:rsidP="00AA6755">
      <w:pPr>
        <w:numPr>
          <w:ilvl w:val="0"/>
          <w:numId w:val="28"/>
        </w:numPr>
        <w:spacing w:after="0"/>
        <w:rPr>
          <w:rFonts w:ascii="Times New Roman" w:hAnsi="Times New Roman" w:cs="Times New Roman"/>
          <w:bCs/>
          <w:sz w:val="28"/>
          <w:szCs w:val="28"/>
        </w:rPr>
      </w:pPr>
      <w:r w:rsidRPr="00A552F5">
        <w:rPr>
          <w:rFonts w:ascii="Times New Roman" w:hAnsi="Times New Roman" w:cs="Times New Roman"/>
          <w:bCs/>
          <w:sz w:val="28"/>
          <w:szCs w:val="28"/>
        </w:rPr>
        <w:t xml:space="preserve"> Анализ работы инновационной </w:t>
      </w:r>
      <w:r w:rsidR="00520328">
        <w:rPr>
          <w:rFonts w:ascii="Times New Roman" w:hAnsi="Times New Roman" w:cs="Times New Roman"/>
          <w:bCs/>
          <w:sz w:val="28"/>
          <w:szCs w:val="28"/>
        </w:rPr>
        <w:t>деятельности</w:t>
      </w:r>
      <w:r w:rsidRPr="00A552F5">
        <w:rPr>
          <w:rFonts w:ascii="Times New Roman" w:hAnsi="Times New Roman" w:cs="Times New Roman"/>
          <w:bCs/>
          <w:sz w:val="28"/>
          <w:szCs w:val="28"/>
        </w:rPr>
        <w:t xml:space="preserve"> по апробации и внедрению в работу программы для детей младенческого и раннего возраста «Теремок».  </w:t>
      </w:r>
    </w:p>
    <w:p w:rsidR="00A552F5" w:rsidRPr="00A552F5" w:rsidRDefault="00A552F5" w:rsidP="00A552F5">
      <w:pPr>
        <w:rPr>
          <w:rFonts w:ascii="Times New Roman" w:hAnsi="Times New Roman" w:cs="Times New Roman"/>
          <w:bCs/>
          <w:sz w:val="28"/>
          <w:szCs w:val="28"/>
        </w:rPr>
      </w:pPr>
      <w:r w:rsidRPr="00A552F5">
        <w:rPr>
          <w:rFonts w:ascii="Times New Roman" w:hAnsi="Times New Roman" w:cs="Times New Roman"/>
          <w:bCs/>
          <w:sz w:val="28"/>
          <w:szCs w:val="28"/>
        </w:rPr>
        <w:t>Педагоги МБДО</w:t>
      </w:r>
      <w:r w:rsidR="00520328">
        <w:rPr>
          <w:rFonts w:ascii="Times New Roman" w:hAnsi="Times New Roman" w:cs="Times New Roman"/>
          <w:bCs/>
          <w:sz w:val="28"/>
          <w:szCs w:val="28"/>
        </w:rPr>
        <w:t>О</w:t>
      </w:r>
      <w:r w:rsidRPr="00A552F5">
        <w:rPr>
          <w:rFonts w:ascii="Times New Roman" w:hAnsi="Times New Roman" w:cs="Times New Roman"/>
          <w:bCs/>
          <w:sz w:val="28"/>
          <w:szCs w:val="28"/>
        </w:rPr>
        <w:t xml:space="preserve"> в течение года посещали городские методические объединения, семинары-практикумы и городские мастер-классы, открытые мероприятия в рамках проведения  «Методической недели» для воспитателей и специалистов ДОУ.  </w:t>
      </w:r>
    </w:p>
    <w:p w:rsidR="00520328" w:rsidRPr="00520328" w:rsidRDefault="00A552F5" w:rsidP="00520328">
      <w:pPr>
        <w:rPr>
          <w:rFonts w:ascii="Times New Roman" w:hAnsi="Times New Roman" w:cs="Times New Roman"/>
          <w:bCs/>
          <w:sz w:val="28"/>
          <w:szCs w:val="28"/>
        </w:rPr>
      </w:pPr>
      <w:r w:rsidRPr="00A552F5">
        <w:rPr>
          <w:rFonts w:ascii="Times New Roman" w:hAnsi="Times New Roman" w:cs="Times New Roman"/>
          <w:bCs/>
          <w:sz w:val="28"/>
          <w:szCs w:val="28"/>
        </w:rPr>
        <w:t xml:space="preserve">В работе с педагогами активно использовались приемы самоанализа и самодиагностики, систематическое тестирование на знание педагогами методических приемов в работе с детьми в соответствии с возрастными и индивидуальными их особенностями, а также различные опросы на определение эффективности работы воспитателя.  </w:t>
      </w:r>
      <w:r w:rsidR="00520328" w:rsidRPr="00520328">
        <w:rPr>
          <w:rFonts w:ascii="Times New Roman" w:hAnsi="Times New Roman" w:cs="Times New Roman"/>
          <w:bCs/>
          <w:sz w:val="28"/>
          <w:szCs w:val="28"/>
        </w:rPr>
        <w:t>Реализация мероприятий годового плана работы детского сада за</w:t>
      </w:r>
      <w:r w:rsidR="00520328" w:rsidRPr="00520328">
        <w:rPr>
          <w:rFonts w:ascii="Times New Roman" w:hAnsi="Times New Roman" w:cs="Times New Roman"/>
          <w:bCs/>
          <w:sz w:val="28"/>
          <w:szCs w:val="28"/>
          <w:lang w:val="en-US"/>
        </w:rPr>
        <w:t> </w:t>
      </w:r>
      <w:r w:rsidR="00520328" w:rsidRPr="00520328">
        <w:rPr>
          <w:rFonts w:ascii="Times New Roman" w:hAnsi="Times New Roman" w:cs="Times New Roman"/>
          <w:bCs/>
          <w:sz w:val="28"/>
          <w:szCs w:val="28"/>
        </w:rPr>
        <w:t>первое полугодие</w:t>
      </w:r>
      <w:r w:rsidR="00520328">
        <w:rPr>
          <w:rFonts w:ascii="Times New Roman" w:hAnsi="Times New Roman" w:cs="Times New Roman"/>
          <w:bCs/>
          <w:sz w:val="28"/>
          <w:szCs w:val="28"/>
        </w:rPr>
        <w:t xml:space="preserve"> 202</w:t>
      </w:r>
      <w:r w:rsidR="00EA3370">
        <w:rPr>
          <w:rFonts w:ascii="Times New Roman" w:hAnsi="Times New Roman" w:cs="Times New Roman"/>
          <w:bCs/>
          <w:sz w:val="28"/>
          <w:szCs w:val="28"/>
        </w:rPr>
        <w:t>4</w:t>
      </w:r>
      <w:r w:rsidR="00520328">
        <w:rPr>
          <w:rFonts w:ascii="Times New Roman" w:hAnsi="Times New Roman" w:cs="Times New Roman"/>
          <w:bCs/>
          <w:sz w:val="28"/>
          <w:szCs w:val="28"/>
        </w:rPr>
        <w:t>-2</w:t>
      </w:r>
      <w:r w:rsidR="00EA3370">
        <w:rPr>
          <w:rFonts w:ascii="Times New Roman" w:hAnsi="Times New Roman" w:cs="Times New Roman"/>
          <w:bCs/>
          <w:sz w:val="28"/>
          <w:szCs w:val="28"/>
        </w:rPr>
        <w:t>5гг (продолжение работы 2024</w:t>
      </w:r>
      <w:r w:rsidR="00520328">
        <w:rPr>
          <w:rFonts w:ascii="Times New Roman" w:hAnsi="Times New Roman" w:cs="Times New Roman"/>
          <w:bCs/>
          <w:sz w:val="28"/>
          <w:szCs w:val="28"/>
        </w:rPr>
        <w:t>года)</w:t>
      </w:r>
    </w:p>
    <w:tbl>
      <w:tblPr>
        <w:tblW w:w="0" w:type="auto"/>
        <w:tblCellMar>
          <w:top w:w="15" w:type="dxa"/>
          <w:left w:w="15" w:type="dxa"/>
          <w:bottom w:w="15" w:type="dxa"/>
          <w:right w:w="15" w:type="dxa"/>
        </w:tblCellMar>
        <w:tblLook w:val="0600" w:firstRow="0" w:lastRow="0" w:firstColumn="0" w:lastColumn="0" w:noHBand="1" w:noVBand="1"/>
      </w:tblPr>
      <w:tblGrid>
        <w:gridCol w:w="1410"/>
        <w:gridCol w:w="2269"/>
        <w:gridCol w:w="2023"/>
        <w:gridCol w:w="2805"/>
        <w:gridCol w:w="1858"/>
        <w:gridCol w:w="4189"/>
      </w:tblGrid>
      <w:tr w:rsidR="00520328" w:rsidRPr="00520328" w:rsidTr="00A45111">
        <w:tc>
          <w:tcPr>
            <w:tcW w:w="0" w:type="auto"/>
            <w:tcBorders>
              <w:top w:val="single" w:sz="6" w:space="0" w:color="000000"/>
              <w:left w:val="single" w:sz="6" w:space="0" w:color="000000"/>
              <w:bottom w:val="single" w:sz="6" w:space="0" w:color="000000"/>
              <w:right w:val="single" w:sz="6" w:space="0" w:color="000000"/>
            </w:tcBorders>
            <w:vAlign w:val="center"/>
          </w:tcPr>
          <w:p w:rsidR="00520328" w:rsidRPr="00520328" w:rsidRDefault="00520328" w:rsidP="00520328">
            <w:pPr>
              <w:rPr>
                <w:rFonts w:ascii="Times New Roman" w:hAnsi="Times New Roman" w:cs="Times New Roman"/>
                <w:b/>
                <w:bCs/>
                <w:sz w:val="28"/>
                <w:szCs w:val="28"/>
                <w:lang w:val="en-US"/>
              </w:rPr>
            </w:pPr>
            <w:r w:rsidRPr="00520328">
              <w:rPr>
                <w:rFonts w:ascii="Times New Roman" w:hAnsi="Times New Roman" w:cs="Times New Roman"/>
                <w:b/>
                <w:bCs/>
                <w:sz w:val="28"/>
                <w:szCs w:val="28"/>
                <w:lang w:val="en-US"/>
              </w:rPr>
              <w:t>Дата</w:t>
            </w:r>
          </w:p>
        </w:tc>
        <w:tc>
          <w:tcPr>
            <w:tcW w:w="0" w:type="auto"/>
            <w:tcBorders>
              <w:top w:val="single" w:sz="6" w:space="0" w:color="000000"/>
              <w:left w:val="single" w:sz="6" w:space="0" w:color="000000"/>
              <w:bottom w:val="single" w:sz="6" w:space="0" w:color="000000"/>
              <w:right w:val="single" w:sz="6" w:space="0" w:color="000000"/>
            </w:tcBorders>
            <w:vAlign w:val="center"/>
          </w:tcPr>
          <w:p w:rsidR="00520328" w:rsidRPr="00520328" w:rsidRDefault="00520328" w:rsidP="00520328">
            <w:pPr>
              <w:rPr>
                <w:rFonts w:ascii="Times New Roman" w:hAnsi="Times New Roman" w:cs="Times New Roman"/>
                <w:b/>
                <w:bCs/>
                <w:sz w:val="28"/>
                <w:szCs w:val="28"/>
                <w:lang w:val="en-US"/>
              </w:rPr>
            </w:pPr>
            <w:r w:rsidRPr="00520328">
              <w:rPr>
                <w:rFonts w:ascii="Times New Roman" w:hAnsi="Times New Roman" w:cs="Times New Roman"/>
                <w:b/>
                <w:bCs/>
                <w:sz w:val="28"/>
                <w:szCs w:val="28"/>
                <w:lang w:val="en-US"/>
              </w:rPr>
              <w:t>Название 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rsidR="00520328" w:rsidRPr="00520328" w:rsidRDefault="00520328" w:rsidP="00520328">
            <w:pPr>
              <w:rPr>
                <w:rFonts w:ascii="Times New Roman" w:hAnsi="Times New Roman" w:cs="Times New Roman"/>
                <w:b/>
                <w:bCs/>
                <w:sz w:val="28"/>
                <w:szCs w:val="28"/>
                <w:lang w:val="en-US"/>
              </w:rPr>
            </w:pPr>
            <w:r w:rsidRPr="00520328">
              <w:rPr>
                <w:rFonts w:ascii="Times New Roman" w:hAnsi="Times New Roman" w:cs="Times New Roman"/>
                <w:b/>
                <w:bCs/>
                <w:sz w:val="28"/>
                <w:szCs w:val="28"/>
                <w:lang w:val="en-US"/>
              </w:rPr>
              <w:t>Статус</w:t>
            </w:r>
          </w:p>
        </w:tc>
        <w:tc>
          <w:tcPr>
            <w:tcW w:w="0" w:type="auto"/>
            <w:tcBorders>
              <w:top w:val="single" w:sz="6" w:space="0" w:color="000000"/>
              <w:left w:val="single" w:sz="6" w:space="0" w:color="000000"/>
              <w:bottom w:val="single" w:sz="6" w:space="0" w:color="000000"/>
              <w:right w:val="single" w:sz="6" w:space="0" w:color="000000"/>
            </w:tcBorders>
            <w:vAlign w:val="center"/>
          </w:tcPr>
          <w:p w:rsidR="00520328" w:rsidRPr="00520328" w:rsidRDefault="00520328" w:rsidP="00520328">
            <w:pPr>
              <w:rPr>
                <w:rFonts w:ascii="Times New Roman" w:hAnsi="Times New Roman" w:cs="Times New Roman"/>
                <w:b/>
                <w:bCs/>
                <w:sz w:val="28"/>
                <w:szCs w:val="28"/>
                <w:lang w:val="en-US"/>
              </w:rPr>
            </w:pPr>
            <w:r w:rsidRPr="00520328">
              <w:rPr>
                <w:rFonts w:ascii="Times New Roman" w:hAnsi="Times New Roman" w:cs="Times New Roman"/>
                <w:b/>
                <w:bCs/>
                <w:sz w:val="28"/>
                <w:szCs w:val="28"/>
                <w:lang w:val="en-US"/>
              </w:rPr>
              <w:t>Участники</w:t>
            </w:r>
          </w:p>
        </w:tc>
        <w:tc>
          <w:tcPr>
            <w:tcW w:w="0" w:type="auto"/>
            <w:tcBorders>
              <w:top w:val="single" w:sz="6" w:space="0" w:color="000000"/>
              <w:left w:val="single" w:sz="6" w:space="0" w:color="000000"/>
              <w:bottom w:val="single" w:sz="6" w:space="0" w:color="000000"/>
              <w:right w:val="single" w:sz="6" w:space="0" w:color="000000"/>
            </w:tcBorders>
            <w:vAlign w:val="center"/>
          </w:tcPr>
          <w:p w:rsidR="00520328" w:rsidRPr="00520328" w:rsidRDefault="00520328" w:rsidP="00520328">
            <w:pPr>
              <w:rPr>
                <w:rFonts w:ascii="Times New Roman" w:hAnsi="Times New Roman" w:cs="Times New Roman"/>
                <w:b/>
                <w:bCs/>
                <w:sz w:val="28"/>
                <w:szCs w:val="28"/>
                <w:lang w:val="en-US"/>
              </w:rPr>
            </w:pPr>
            <w:r w:rsidRPr="00520328">
              <w:rPr>
                <w:rFonts w:ascii="Times New Roman" w:hAnsi="Times New Roman" w:cs="Times New Roman"/>
                <w:b/>
                <w:bCs/>
                <w:sz w:val="28"/>
                <w:szCs w:val="28"/>
                <w:lang w:val="en-US"/>
              </w:rPr>
              <w:t>Формат</w:t>
            </w:r>
          </w:p>
        </w:tc>
        <w:tc>
          <w:tcPr>
            <w:tcW w:w="0" w:type="auto"/>
            <w:tcBorders>
              <w:top w:val="single" w:sz="6" w:space="0" w:color="000000"/>
              <w:left w:val="single" w:sz="6" w:space="0" w:color="000000"/>
              <w:bottom w:val="single" w:sz="6" w:space="0" w:color="000000"/>
              <w:right w:val="single" w:sz="6" w:space="0" w:color="000000"/>
            </w:tcBorders>
            <w:vAlign w:val="center"/>
          </w:tcPr>
          <w:p w:rsidR="00520328" w:rsidRPr="00520328" w:rsidRDefault="00520328" w:rsidP="00520328">
            <w:pPr>
              <w:rPr>
                <w:rFonts w:ascii="Times New Roman" w:hAnsi="Times New Roman" w:cs="Times New Roman"/>
                <w:b/>
                <w:bCs/>
                <w:sz w:val="28"/>
                <w:szCs w:val="28"/>
                <w:lang w:val="en-US"/>
              </w:rPr>
            </w:pPr>
            <w:r w:rsidRPr="00520328">
              <w:rPr>
                <w:rFonts w:ascii="Times New Roman" w:hAnsi="Times New Roman" w:cs="Times New Roman"/>
                <w:b/>
                <w:bCs/>
                <w:sz w:val="28"/>
                <w:szCs w:val="28"/>
                <w:lang w:val="en-US"/>
              </w:rPr>
              <w:t>Результат</w:t>
            </w:r>
          </w:p>
        </w:tc>
      </w:tr>
      <w:tr w:rsidR="00520328" w:rsidRPr="00520328" w:rsidTr="00A451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0328" w:rsidRPr="00520328" w:rsidRDefault="00EA3370" w:rsidP="00520328">
            <w:pPr>
              <w:rPr>
                <w:rFonts w:ascii="Times New Roman" w:hAnsi="Times New Roman" w:cs="Times New Roman"/>
                <w:bCs/>
                <w:sz w:val="28"/>
                <w:szCs w:val="28"/>
                <w:lang w:val="en-US"/>
              </w:rPr>
            </w:pPr>
            <w:r>
              <w:rPr>
                <w:rFonts w:ascii="Times New Roman" w:hAnsi="Times New Roman" w:cs="Times New Roman"/>
                <w:bCs/>
                <w:sz w:val="28"/>
                <w:szCs w:val="28"/>
                <w:lang w:val="en-US"/>
              </w:rPr>
              <w:t>05.09.2024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0328" w:rsidRDefault="00113A43" w:rsidP="00520328">
            <w:pPr>
              <w:rPr>
                <w:rFonts w:ascii="Times New Roman" w:hAnsi="Times New Roman" w:cs="Times New Roman"/>
                <w:bCs/>
                <w:sz w:val="28"/>
                <w:szCs w:val="28"/>
              </w:rPr>
            </w:pPr>
            <w:r>
              <w:rPr>
                <w:rFonts w:ascii="Times New Roman" w:hAnsi="Times New Roman" w:cs="Times New Roman"/>
                <w:bCs/>
                <w:sz w:val="28"/>
                <w:szCs w:val="28"/>
              </w:rPr>
              <w:t>«Мой город»- тематическое мероприятие</w:t>
            </w:r>
          </w:p>
          <w:p w:rsidR="00113A43" w:rsidRPr="00520328" w:rsidRDefault="00113A43" w:rsidP="00520328">
            <w:pPr>
              <w:rPr>
                <w:rFonts w:ascii="Times New Roman" w:hAnsi="Times New Roman" w:cs="Times New Roman"/>
                <w:bCs/>
                <w:sz w:val="28"/>
                <w:szCs w:val="28"/>
              </w:rPr>
            </w:pPr>
            <w:r>
              <w:rPr>
                <w:rFonts w:ascii="Times New Roman" w:hAnsi="Times New Roman" w:cs="Times New Roman"/>
                <w:bCs/>
                <w:sz w:val="28"/>
                <w:szCs w:val="28"/>
              </w:rPr>
              <w:t>Конкурс «Парад колясок»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0328" w:rsidRPr="00520328" w:rsidRDefault="00520328" w:rsidP="00520328">
            <w:pPr>
              <w:rPr>
                <w:rFonts w:ascii="Times New Roman" w:hAnsi="Times New Roman" w:cs="Times New Roman"/>
                <w:bCs/>
                <w:sz w:val="28"/>
                <w:szCs w:val="28"/>
                <w:lang w:val="en-US"/>
              </w:rPr>
            </w:pPr>
            <w:r w:rsidRPr="00520328">
              <w:rPr>
                <w:rFonts w:ascii="Times New Roman" w:hAnsi="Times New Roman" w:cs="Times New Roman"/>
                <w:bCs/>
                <w:sz w:val="28"/>
                <w:szCs w:val="28"/>
                <w:lang w:val="en-US"/>
              </w:rPr>
              <w:t>Групповое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0328" w:rsidRPr="00520328" w:rsidRDefault="00520328" w:rsidP="00520328">
            <w:pPr>
              <w:rPr>
                <w:rFonts w:ascii="Times New Roman" w:hAnsi="Times New Roman" w:cs="Times New Roman"/>
                <w:bCs/>
                <w:sz w:val="28"/>
                <w:szCs w:val="28"/>
              </w:rPr>
            </w:pPr>
            <w:r w:rsidRPr="00520328">
              <w:rPr>
                <w:rFonts w:ascii="Times New Roman" w:hAnsi="Times New Roman" w:cs="Times New Roman"/>
                <w:bCs/>
                <w:sz w:val="28"/>
                <w:szCs w:val="28"/>
              </w:rPr>
              <w:t>Дети старшей и</w:t>
            </w:r>
            <w:r w:rsidRPr="00520328">
              <w:rPr>
                <w:rFonts w:ascii="Times New Roman" w:hAnsi="Times New Roman" w:cs="Times New Roman"/>
                <w:bCs/>
                <w:sz w:val="28"/>
                <w:szCs w:val="28"/>
                <w:lang w:val="en-US"/>
              </w:rPr>
              <w:t> </w:t>
            </w:r>
            <w:r w:rsidRPr="00520328">
              <w:rPr>
                <w:rFonts w:ascii="Times New Roman" w:hAnsi="Times New Roman" w:cs="Times New Roman"/>
                <w:bCs/>
                <w:sz w:val="28"/>
                <w:szCs w:val="28"/>
              </w:rPr>
              <w:t>подготовительной групп, родители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0328" w:rsidRPr="00520328" w:rsidRDefault="00520328" w:rsidP="00520328">
            <w:pPr>
              <w:rPr>
                <w:rFonts w:ascii="Times New Roman" w:hAnsi="Times New Roman" w:cs="Times New Roman"/>
                <w:bCs/>
                <w:sz w:val="28"/>
                <w:szCs w:val="28"/>
              </w:rPr>
            </w:pPr>
            <w:r w:rsidRPr="00520328">
              <w:rPr>
                <w:rFonts w:ascii="Times New Roman" w:hAnsi="Times New Roman" w:cs="Times New Roman"/>
                <w:bCs/>
                <w:sz w:val="28"/>
                <w:szCs w:val="28"/>
              </w:rPr>
              <w:t>Очно для детей с</w:t>
            </w:r>
            <w:r w:rsidRPr="00520328">
              <w:rPr>
                <w:rFonts w:ascii="Times New Roman" w:hAnsi="Times New Roman" w:cs="Times New Roman"/>
                <w:bCs/>
                <w:sz w:val="28"/>
                <w:szCs w:val="28"/>
                <w:lang w:val="en-US"/>
              </w:rPr>
              <w:t> </w:t>
            </w:r>
            <w:r w:rsidRPr="00520328">
              <w:rPr>
                <w:rFonts w:ascii="Times New Roman" w:hAnsi="Times New Roman" w:cs="Times New Roman"/>
                <w:bCs/>
                <w:sz w:val="28"/>
                <w:szCs w:val="28"/>
              </w:rPr>
              <w:t>онлайн-трансляцией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0328" w:rsidRPr="00520328" w:rsidRDefault="00520328" w:rsidP="00520328">
            <w:pPr>
              <w:rPr>
                <w:rFonts w:ascii="Times New Roman" w:hAnsi="Times New Roman" w:cs="Times New Roman"/>
                <w:bCs/>
                <w:sz w:val="28"/>
                <w:szCs w:val="28"/>
              </w:rPr>
            </w:pPr>
            <w:r w:rsidRPr="00520328">
              <w:rPr>
                <w:rFonts w:ascii="Times New Roman" w:hAnsi="Times New Roman" w:cs="Times New Roman"/>
                <w:bCs/>
                <w:sz w:val="28"/>
                <w:szCs w:val="28"/>
              </w:rPr>
              <w:t>Родители вовлечены в</w:t>
            </w:r>
            <w:r w:rsidRPr="00520328">
              <w:rPr>
                <w:rFonts w:ascii="Times New Roman" w:hAnsi="Times New Roman" w:cs="Times New Roman"/>
                <w:bCs/>
                <w:sz w:val="28"/>
                <w:szCs w:val="28"/>
                <w:lang w:val="en-US"/>
              </w:rPr>
              <w:t> </w:t>
            </w:r>
            <w:r w:rsidRPr="00520328">
              <w:rPr>
                <w:rFonts w:ascii="Times New Roman" w:hAnsi="Times New Roman" w:cs="Times New Roman"/>
                <w:bCs/>
                <w:sz w:val="28"/>
                <w:szCs w:val="28"/>
              </w:rPr>
              <w:t>единое пространство «детский сад</w:t>
            </w:r>
            <w:r w:rsidRPr="00520328">
              <w:rPr>
                <w:rFonts w:ascii="Times New Roman" w:hAnsi="Times New Roman" w:cs="Times New Roman"/>
                <w:bCs/>
                <w:sz w:val="28"/>
                <w:szCs w:val="28"/>
                <w:lang w:val="en-US"/>
              </w:rPr>
              <w:t> </w:t>
            </w:r>
            <w:r w:rsidRPr="00520328">
              <w:rPr>
                <w:rFonts w:ascii="Times New Roman" w:hAnsi="Times New Roman" w:cs="Times New Roman"/>
                <w:bCs/>
                <w:sz w:val="28"/>
                <w:szCs w:val="28"/>
              </w:rPr>
              <w:t>— семья»,</w:t>
            </w:r>
            <w:r w:rsidRPr="00520328">
              <w:rPr>
                <w:rFonts w:ascii="Times New Roman" w:hAnsi="Times New Roman" w:cs="Times New Roman"/>
                <w:bCs/>
                <w:sz w:val="28"/>
                <w:szCs w:val="28"/>
                <w:lang w:val="en-US"/>
              </w:rPr>
              <w:t> </w:t>
            </w:r>
            <w:r w:rsidRPr="00520328">
              <w:rPr>
                <w:rFonts w:ascii="Times New Roman" w:hAnsi="Times New Roman" w:cs="Times New Roman"/>
                <w:bCs/>
                <w:sz w:val="28"/>
                <w:szCs w:val="28"/>
              </w:rPr>
              <w:t>созданы условия для развития творческой активности детей в</w:t>
            </w:r>
            <w:r w:rsidRPr="00520328">
              <w:rPr>
                <w:rFonts w:ascii="Times New Roman" w:hAnsi="Times New Roman" w:cs="Times New Roman"/>
                <w:bCs/>
                <w:sz w:val="28"/>
                <w:szCs w:val="28"/>
                <w:lang w:val="en-US"/>
              </w:rPr>
              <w:t> </w:t>
            </w:r>
            <w:r w:rsidRPr="00520328">
              <w:rPr>
                <w:rFonts w:ascii="Times New Roman" w:hAnsi="Times New Roman" w:cs="Times New Roman"/>
                <w:bCs/>
                <w:sz w:val="28"/>
                <w:szCs w:val="28"/>
              </w:rPr>
              <w:t>музыкально-театральной деятельности, умения свободно и</w:t>
            </w:r>
            <w:r w:rsidRPr="00520328">
              <w:rPr>
                <w:rFonts w:ascii="Times New Roman" w:hAnsi="Times New Roman" w:cs="Times New Roman"/>
                <w:bCs/>
                <w:sz w:val="28"/>
                <w:szCs w:val="28"/>
                <w:lang w:val="en-US"/>
              </w:rPr>
              <w:t> </w:t>
            </w:r>
            <w:r w:rsidRPr="00520328">
              <w:rPr>
                <w:rFonts w:ascii="Times New Roman" w:hAnsi="Times New Roman" w:cs="Times New Roman"/>
                <w:bCs/>
                <w:sz w:val="28"/>
                <w:szCs w:val="28"/>
              </w:rPr>
              <w:t xml:space="preserve">раскрепощенно держаться при </w:t>
            </w:r>
            <w:r w:rsidRPr="00520328">
              <w:rPr>
                <w:rFonts w:ascii="Times New Roman" w:hAnsi="Times New Roman" w:cs="Times New Roman"/>
                <w:bCs/>
                <w:sz w:val="28"/>
                <w:szCs w:val="28"/>
              </w:rPr>
              <w:lastRenderedPageBreak/>
              <w:t>выступлении перед взрослыми и</w:t>
            </w:r>
            <w:r w:rsidRPr="00520328">
              <w:rPr>
                <w:rFonts w:ascii="Times New Roman" w:hAnsi="Times New Roman" w:cs="Times New Roman"/>
                <w:bCs/>
                <w:sz w:val="28"/>
                <w:szCs w:val="28"/>
                <w:lang w:val="en-US"/>
              </w:rPr>
              <w:t> </w:t>
            </w:r>
            <w:r w:rsidRPr="00520328">
              <w:rPr>
                <w:rFonts w:ascii="Times New Roman" w:hAnsi="Times New Roman" w:cs="Times New Roman"/>
                <w:bCs/>
                <w:sz w:val="28"/>
                <w:szCs w:val="28"/>
              </w:rPr>
              <w:t>сверстниками</w:t>
            </w:r>
          </w:p>
        </w:tc>
      </w:tr>
      <w:tr w:rsidR="00520328" w:rsidRPr="00520328" w:rsidTr="00A451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0328" w:rsidRPr="00520328" w:rsidRDefault="00EA3370" w:rsidP="00520328">
            <w:pPr>
              <w:rPr>
                <w:rFonts w:ascii="Times New Roman" w:hAnsi="Times New Roman" w:cs="Times New Roman"/>
                <w:bCs/>
                <w:sz w:val="28"/>
                <w:szCs w:val="28"/>
                <w:lang w:val="en-US"/>
              </w:rPr>
            </w:pPr>
            <w:r>
              <w:rPr>
                <w:rFonts w:ascii="Times New Roman" w:hAnsi="Times New Roman" w:cs="Times New Roman"/>
                <w:bCs/>
                <w:sz w:val="28"/>
                <w:szCs w:val="28"/>
                <w:lang w:val="en-US"/>
              </w:rPr>
              <w:t>12.10.2024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0328" w:rsidRPr="00520328" w:rsidRDefault="00520328" w:rsidP="00EA3370">
            <w:pPr>
              <w:rPr>
                <w:rFonts w:ascii="Times New Roman" w:hAnsi="Times New Roman" w:cs="Times New Roman"/>
                <w:bCs/>
                <w:sz w:val="28"/>
                <w:szCs w:val="28"/>
                <w:lang w:val="en-US"/>
              </w:rPr>
            </w:pPr>
            <w:r w:rsidRPr="00520328">
              <w:rPr>
                <w:rFonts w:ascii="Times New Roman" w:hAnsi="Times New Roman" w:cs="Times New Roman"/>
                <w:bCs/>
                <w:sz w:val="28"/>
                <w:szCs w:val="28"/>
                <w:lang w:val="en-US"/>
              </w:rPr>
              <w:t>Проект «</w:t>
            </w:r>
            <w:r w:rsidR="00EA3370">
              <w:rPr>
                <w:rFonts w:ascii="Times New Roman" w:hAnsi="Times New Roman" w:cs="Times New Roman"/>
                <w:bCs/>
                <w:sz w:val="28"/>
                <w:szCs w:val="28"/>
              </w:rPr>
              <w:t>Орлята-дошколята</w:t>
            </w:r>
            <w:r w:rsidRPr="00520328">
              <w:rPr>
                <w:rFonts w:ascii="Times New Roman" w:hAnsi="Times New Roman" w:cs="Times New Roman"/>
                <w:bCs/>
                <w:sz w:val="28"/>
                <w:szCs w:val="28"/>
                <w:lang w:val="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0328" w:rsidRPr="00520328" w:rsidRDefault="00520328" w:rsidP="00520328">
            <w:pPr>
              <w:rPr>
                <w:rFonts w:ascii="Times New Roman" w:hAnsi="Times New Roman" w:cs="Times New Roman"/>
                <w:bCs/>
                <w:sz w:val="28"/>
                <w:szCs w:val="28"/>
                <w:lang w:val="en-US"/>
              </w:rPr>
            </w:pPr>
            <w:r w:rsidRPr="00520328">
              <w:rPr>
                <w:rFonts w:ascii="Times New Roman" w:hAnsi="Times New Roman" w:cs="Times New Roman"/>
                <w:bCs/>
                <w:sz w:val="28"/>
                <w:szCs w:val="28"/>
                <w:lang w:val="en-US"/>
              </w:rPr>
              <w:t>Общесадовское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0328" w:rsidRPr="00520328" w:rsidRDefault="00520328" w:rsidP="00520328">
            <w:pPr>
              <w:rPr>
                <w:rFonts w:ascii="Times New Roman" w:hAnsi="Times New Roman" w:cs="Times New Roman"/>
                <w:bCs/>
                <w:sz w:val="28"/>
                <w:szCs w:val="28"/>
                <w:lang w:val="en-US"/>
              </w:rPr>
            </w:pPr>
            <w:r w:rsidRPr="00520328">
              <w:rPr>
                <w:rFonts w:ascii="Times New Roman" w:hAnsi="Times New Roman" w:cs="Times New Roman"/>
                <w:bCs/>
                <w:sz w:val="28"/>
                <w:szCs w:val="28"/>
                <w:lang w:val="en-US"/>
              </w:rPr>
              <w:t>Дети, родители, сотрудники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0328" w:rsidRPr="00520328" w:rsidRDefault="00520328" w:rsidP="00520328">
            <w:pPr>
              <w:rPr>
                <w:rFonts w:ascii="Times New Roman" w:hAnsi="Times New Roman" w:cs="Times New Roman"/>
                <w:bCs/>
                <w:sz w:val="28"/>
                <w:szCs w:val="28"/>
                <w:lang w:val="en-US"/>
              </w:rPr>
            </w:pPr>
            <w:r w:rsidRPr="00520328">
              <w:rPr>
                <w:rFonts w:ascii="Times New Roman" w:hAnsi="Times New Roman" w:cs="Times New Roman"/>
                <w:bCs/>
                <w:sz w:val="28"/>
                <w:szCs w:val="28"/>
                <w:lang w:val="en-US"/>
              </w:rPr>
              <w:t>Очное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0328" w:rsidRPr="00520328" w:rsidRDefault="00520328" w:rsidP="00520328">
            <w:pPr>
              <w:rPr>
                <w:rFonts w:ascii="Times New Roman" w:hAnsi="Times New Roman" w:cs="Times New Roman"/>
                <w:bCs/>
                <w:sz w:val="28"/>
                <w:szCs w:val="28"/>
              </w:rPr>
            </w:pPr>
            <w:r w:rsidRPr="00520328">
              <w:rPr>
                <w:rFonts w:ascii="Times New Roman" w:hAnsi="Times New Roman" w:cs="Times New Roman"/>
                <w:bCs/>
                <w:sz w:val="28"/>
                <w:szCs w:val="28"/>
              </w:rPr>
              <w:t>Родители стали проявлять интерес к</w:t>
            </w:r>
            <w:r w:rsidRPr="00520328">
              <w:rPr>
                <w:rFonts w:ascii="Times New Roman" w:hAnsi="Times New Roman" w:cs="Times New Roman"/>
                <w:bCs/>
                <w:sz w:val="28"/>
                <w:szCs w:val="28"/>
                <w:lang w:val="en-US"/>
              </w:rPr>
              <w:t> </w:t>
            </w:r>
            <w:r w:rsidRPr="00520328">
              <w:rPr>
                <w:rFonts w:ascii="Times New Roman" w:hAnsi="Times New Roman" w:cs="Times New Roman"/>
                <w:bCs/>
                <w:sz w:val="28"/>
                <w:szCs w:val="28"/>
              </w:rPr>
              <w:t>жизни группы, научились выражать восхищение результатами и</w:t>
            </w:r>
            <w:r w:rsidRPr="00520328">
              <w:rPr>
                <w:rFonts w:ascii="Times New Roman" w:hAnsi="Times New Roman" w:cs="Times New Roman"/>
                <w:bCs/>
                <w:sz w:val="28"/>
                <w:szCs w:val="28"/>
                <w:lang w:val="en-US"/>
              </w:rPr>
              <w:t> </w:t>
            </w:r>
            <w:r w:rsidRPr="00520328">
              <w:rPr>
                <w:rFonts w:ascii="Times New Roman" w:hAnsi="Times New Roman" w:cs="Times New Roman"/>
                <w:bCs/>
                <w:sz w:val="28"/>
                <w:szCs w:val="28"/>
              </w:rPr>
              <w:t>продуктами детской деятельности, эмоционально поддерживать своего ребенка</w:t>
            </w:r>
          </w:p>
        </w:tc>
      </w:tr>
      <w:tr w:rsidR="00520328" w:rsidRPr="00520328" w:rsidTr="00A451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0328" w:rsidRPr="00520328" w:rsidRDefault="00EA3370" w:rsidP="00520328">
            <w:pPr>
              <w:rPr>
                <w:rFonts w:ascii="Times New Roman" w:hAnsi="Times New Roman" w:cs="Times New Roman"/>
                <w:bCs/>
                <w:sz w:val="28"/>
                <w:szCs w:val="28"/>
                <w:lang w:val="en-US"/>
              </w:rPr>
            </w:pPr>
            <w:r>
              <w:rPr>
                <w:rFonts w:ascii="Times New Roman" w:hAnsi="Times New Roman" w:cs="Times New Roman"/>
                <w:bCs/>
                <w:sz w:val="28"/>
                <w:szCs w:val="28"/>
                <w:lang w:val="en-US"/>
              </w:rPr>
              <w:t>07.11.2024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0328" w:rsidRPr="00520328" w:rsidRDefault="00520328" w:rsidP="00EA3370">
            <w:pPr>
              <w:rPr>
                <w:rFonts w:ascii="Times New Roman" w:hAnsi="Times New Roman" w:cs="Times New Roman"/>
                <w:bCs/>
                <w:sz w:val="28"/>
                <w:szCs w:val="28"/>
              </w:rPr>
            </w:pPr>
            <w:r w:rsidRPr="00520328">
              <w:rPr>
                <w:rFonts w:ascii="Times New Roman" w:hAnsi="Times New Roman" w:cs="Times New Roman"/>
                <w:bCs/>
                <w:sz w:val="28"/>
                <w:szCs w:val="28"/>
              </w:rPr>
              <w:t>Проект детско-родительского творчества «</w:t>
            </w:r>
            <w:r w:rsidR="00EA3370">
              <w:rPr>
                <w:rFonts w:ascii="Times New Roman" w:hAnsi="Times New Roman" w:cs="Times New Roman"/>
                <w:bCs/>
                <w:sz w:val="28"/>
                <w:szCs w:val="28"/>
              </w:rPr>
              <w:t>Осенняя Ярморка</w:t>
            </w:r>
            <w:r w:rsidRPr="00520328">
              <w:rPr>
                <w:rFonts w:ascii="Times New Roman" w:hAnsi="Times New Roman" w:cs="Times New Roman"/>
                <w:bCs/>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0328" w:rsidRPr="00520328" w:rsidRDefault="00520328" w:rsidP="00520328">
            <w:pPr>
              <w:rPr>
                <w:rFonts w:ascii="Times New Roman" w:hAnsi="Times New Roman" w:cs="Times New Roman"/>
                <w:bCs/>
                <w:sz w:val="28"/>
                <w:szCs w:val="28"/>
                <w:lang w:val="en-US"/>
              </w:rPr>
            </w:pPr>
            <w:r w:rsidRPr="00520328">
              <w:rPr>
                <w:rFonts w:ascii="Times New Roman" w:hAnsi="Times New Roman" w:cs="Times New Roman"/>
                <w:bCs/>
                <w:sz w:val="28"/>
                <w:szCs w:val="28"/>
                <w:lang w:val="en-US"/>
              </w:rPr>
              <w:t>Общесадовское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0328" w:rsidRPr="00520328" w:rsidRDefault="00520328" w:rsidP="00520328">
            <w:pPr>
              <w:rPr>
                <w:rFonts w:ascii="Times New Roman" w:hAnsi="Times New Roman" w:cs="Times New Roman"/>
                <w:bCs/>
                <w:sz w:val="28"/>
                <w:szCs w:val="28"/>
                <w:lang w:val="en-US"/>
              </w:rPr>
            </w:pPr>
            <w:r w:rsidRPr="00520328">
              <w:rPr>
                <w:rFonts w:ascii="Times New Roman" w:hAnsi="Times New Roman" w:cs="Times New Roman"/>
                <w:bCs/>
                <w:sz w:val="28"/>
                <w:szCs w:val="28"/>
                <w:lang w:val="en-US"/>
              </w:rPr>
              <w:t>Дети, родители, сотрудники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0328" w:rsidRPr="00113A43" w:rsidRDefault="00113A43" w:rsidP="00520328">
            <w:pPr>
              <w:rPr>
                <w:rFonts w:ascii="Times New Roman" w:hAnsi="Times New Roman" w:cs="Times New Roman"/>
                <w:bCs/>
                <w:sz w:val="28"/>
                <w:szCs w:val="28"/>
              </w:rPr>
            </w:pPr>
            <w:r>
              <w:rPr>
                <w:rFonts w:ascii="Times New Roman" w:hAnsi="Times New Roman" w:cs="Times New Roman"/>
                <w:bCs/>
                <w:sz w:val="28"/>
                <w:szCs w:val="28"/>
              </w:rPr>
              <w:t>очно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0328" w:rsidRPr="00520328" w:rsidRDefault="00520328" w:rsidP="00520328">
            <w:pPr>
              <w:rPr>
                <w:rFonts w:ascii="Times New Roman" w:hAnsi="Times New Roman" w:cs="Times New Roman"/>
                <w:bCs/>
                <w:sz w:val="28"/>
                <w:szCs w:val="28"/>
              </w:rPr>
            </w:pPr>
            <w:r w:rsidRPr="00520328">
              <w:rPr>
                <w:rFonts w:ascii="Times New Roman" w:hAnsi="Times New Roman" w:cs="Times New Roman"/>
                <w:bCs/>
                <w:sz w:val="28"/>
                <w:szCs w:val="28"/>
              </w:rPr>
              <w:t>Родители стали проявлять интерес к</w:t>
            </w:r>
            <w:r w:rsidRPr="00520328">
              <w:rPr>
                <w:rFonts w:ascii="Times New Roman" w:hAnsi="Times New Roman" w:cs="Times New Roman"/>
                <w:bCs/>
                <w:sz w:val="28"/>
                <w:szCs w:val="28"/>
                <w:lang w:val="en-US"/>
              </w:rPr>
              <w:t> </w:t>
            </w:r>
            <w:r w:rsidRPr="00520328">
              <w:rPr>
                <w:rFonts w:ascii="Times New Roman" w:hAnsi="Times New Roman" w:cs="Times New Roman"/>
                <w:bCs/>
                <w:sz w:val="28"/>
                <w:szCs w:val="28"/>
              </w:rPr>
              <w:t>жизни группы, научились выражать восхищение результатами и</w:t>
            </w:r>
            <w:r w:rsidRPr="00520328">
              <w:rPr>
                <w:rFonts w:ascii="Times New Roman" w:hAnsi="Times New Roman" w:cs="Times New Roman"/>
                <w:bCs/>
                <w:sz w:val="28"/>
                <w:szCs w:val="28"/>
                <w:lang w:val="en-US"/>
              </w:rPr>
              <w:t> </w:t>
            </w:r>
            <w:r w:rsidRPr="00520328">
              <w:rPr>
                <w:rFonts w:ascii="Times New Roman" w:hAnsi="Times New Roman" w:cs="Times New Roman"/>
                <w:bCs/>
                <w:sz w:val="28"/>
                <w:szCs w:val="28"/>
              </w:rPr>
              <w:t>продуктами детской деятельности, эмоционально поддерживать своего ребенка</w:t>
            </w:r>
          </w:p>
        </w:tc>
      </w:tr>
      <w:tr w:rsidR="00520328" w:rsidRPr="00520328" w:rsidTr="00A451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0328" w:rsidRPr="00520328" w:rsidRDefault="00EA3370" w:rsidP="00520328">
            <w:pPr>
              <w:rPr>
                <w:rFonts w:ascii="Times New Roman" w:hAnsi="Times New Roman" w:cs="Times New Roman"/>
                <w:bCs/>
                <w:sz w:val="28"/>
                <w:szCs w:val="28"/>
              </w:rPr>
            </w:pPr>
            <w:r>
              <w:rPr>
                <w:rFonts w:ascii="Times New Roman" w:hAnsi="Times New Roman" w:cs="Times New Roman"/>
                <w:bCs/>
                <w:sz w:val="28"/>
                <w:szCs w:val="28"/>
              </w:rPr>
              <w:t>25.12. 24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0328" w:rsidRPr="00520328" w:rsidRDefault="00520328" w:rsidP="00520328">
            <w:pPr>
              <w:rPr>
                <w:rFonts w:ascii="Times New Roman" w:hAnsi="Times New Roman" w:cs="Times New Roman"/>
                <w:bCs/>
                <w:sz w:val="28"/>
                <w:szCs w:val="28"/>
              </w:rPr>
            </w:pPr>
            <w:r w:rsidRPr="00520328">
              <w:rPr>
                <w:rFonts w:ascii="Times New Roman" w:hAnsi="Times New Roman" w:cs="Times New Roman"/>
                <w:bCs/>
                <w:sz w:val="28"/>
                <w:szCs w:val="28"/>
              </w:rPr>
              <w:t>Здравствуй Новый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0328" w:rsidRPr="00520328" w:rsidRDefault="00520328" w:rsidP="00520328">
            <w:pPr>
              <w:rPr>
                <w:rFonts w:ascii="Times New Roman" w:hAnsi="Times New Roman" w:cs="Times New Roman"/>
                <w:bCs/>
                <w:sz w:val="28"/>
                <w:szCs w:val="28"/>
              </w:rPr>
            </w:pPr>
            <w:r w:rsidRPr="00520328">
              <w:rPr>
                <w:rFonts w:ascii="Times New Roman" w:hAnsi="Times New Roman" w:cs="Times New Roman"/>
                <w:bCs/>
                <w:sz w:val="28"/>
                <w:szCs w:val="28"/>
              </w:rPr>
              <w:t>общесадовское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0328" w:rsidRPr="00520328" w:rsidRDefault="00520328" w:rsidP="00520328">
            <w:pPr>
              <w:rPr>
                <w:rFonts w:ascii="Times New Roman" w:hAnsi="Times New Roman" w:cs="Times New Roman"/>
                <w:bCs/>
                <w:sz w:val="28"/>
                <w:szCs w:val="28"/>
              </w:rPr>
            </w:pPr>
            <w:r w:rsidRPr="00520328">
              <w:rPr>
                <w:rFonts w:ascii="Times New Roman" w:hAnsi="Times New Roman" w:cs="Times New Roman"/>
                <w:bCs/>
                <w:sz w:val="28"/>
                <w:szCs w:val="28"/>
              </w:rPr>
              <w:t>Дети, родители, сотрудники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0328" w:rsidRPr="00520328" w:rsidRDefault="00520328" w:rsidP="00520328">
            <w:pPr>
              <w:rPr>
                <w:rFonts w:ascii="Times New Roman" w:hAnsi="Times New Roman" w:cs="Times New Roman"/>
                <w:bCs/>
                <w:sz w:val="28"/>
                <w:szCs w:val="28"/>
              </w:rPr>
            </w:pPr>
            <w:r w:rsidRPr="00520328">
              <w:rPr>
                <w:rFonts w:ascii="Times New Roman" w:hAnsi="Times New Roman" w:cs="Times New Roman"/>
                <w:bCs/>
                <w:sz w:val="28"/>
                <w:szCs w:val="28"/>
              </w:rPr>
              <w:t>очно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0328" w:rsidRPr="00520328" w:rsidRDefault="00520328" w:rsidP="00520328">
            <w:pPr>
              <w:rPr>
                <w:rFonts w:ascii="Times New Roman" w:hAnsi="Times New Roman" w:cs="Times New Roman"/>
                <w:bCs/>
                <w:sz w:val="28"/>
                <w:szCs w:val="28"/>
              </w:rPr>
            </w:pPr>
            <w:r w:rsidRPr="00520328">
              <w:rPr>
                <w:rFonts w:ascii="Times New Roman" w:hAnsi="Times New Roman" w:cs="Times New Roman"/>
                <w:bCs/>
                <w:sz w:val="28"/>
                <w:szCs w:val="28"/>
              </w:rPr>
              <w:t>Родители приняли участие  в представлении «Открытие елки» Мероприятие проводилось совместно с артистами драматического театра на спортивном участке детского сада.</w:t>
            </w:r>
          </w:p>
        </w:tc>
      </w:tr>
    </w:tbl>
    <w:p w:rsidR="00041764" w:rsidRPr="00041764" w:rsidRDefault="00A552F5" w:rsidP="00041764">
      <w:pPr>
        <w:rPr>
          <w:rFonts w:ascii="Times New Roman" w:hAnsi="Times New Roman" w:cs="Times New Roman"/>
          <w:bCs/>
          <w:sz w:val="28"/>
          <w:szCs w:val="28"/>
        </w:rPr>
      </w:pPr>
      <w:r w:rsidRPr="00A552F5">
        <w:rPr>
          <w:rFonts w:ascii="Times New Roman" w:hAnsi="Times New Roman" w:cs="Times New Roman"/>
          <w:bCs/>
          <w:sz w:val="28"/>
          <w:szCs w:val="28"/>
        </w:rPr>
        <w:lastRenderedPageBreak/>
        <w:t xml:space="preserve"> </w:t>
      </w:r>
      <w:r w:rsidR="00041764" w:rsidRPr="00041764">
        <w:rPr>
          <w:rFonts w:ascii="Times New Roman" w:hAnsi="Times New Roman" w:cs="Times New Roman"/>
          <w:bCs/>
          <w:sz w:val="28"/>
          <w:szCs w:val="28"/>
        </w:rPr>
        <w:t xml:space="preserve">В </w:t>
      </w:r>
      <w:r w:rsidR="00041764" w:rsidRPr="00041764">
        <w:rPr>
          <w:rFonts w:ascii="Times New Roman" w:hAnsi="Times New Roman" w:cs="Times New Roman"/>
          <w:bCs/>
          <w:i/>
          <w:sz w:val="28"/>
          <w:szCs w:val="28"/>
        </w:rPr>
        <w:t>декабре 2024</w:t>
      </w:r>
      <w:r w:rsidR="00041764" w:rsidRPr="00041764">
        <w:rPr>
          <w:rFonts w:ascii="Times New Roman" w:hAnsi="Times New Roman" w:cs="Times New Roman"/>
          <w:bCs/>
          <w:sz w:val="28"/>
          <w:szCs w:val="28"/>
        </w:rPr>
        <w:t xml:space="preserve"> года в результате повторного планового мониторинга инфраструктуры Детского сада выявили </w:t>
      </w:r>
      <w:r w:rsidR="00041764" w:rsidRPr="00041764">
        <w:rPr>
          <w:rFonts w:ascii="Times New Roman" w:hAnsi="Times New Roman" w:cs="Times New Roman"/>
          <w:bCs/>
          <w:i/>
          <w:sz w:val="28"/>
          <w:szCs w:val="28"/>
        </w:rPr>
        <w:t>пожелания со стороны воспитателей и родителей (законных представителей) обновить наглядный материал для стендов, альбомы и дидактические пособия.</w:t>
      </w:r>
      <w:r w:rsidR="00041764" w:rsidRPr="00041764">
        <w:rPr>
          <w:rFonts w:ascii="Times New Roman" w:hAnsi="Times New Roman" w:cs="Times New Roman"/>
          <w:bCs/>
          <w:sz w:val="28"/>
          <w:szCs w:val="28"/>
        </w:rPr>
        <w:t xml:space="preserve"> Закупку необходимых материалов запланировали на первое </w:t>
      </w:r>
      <w:r w:rsidR="00041764" w:rsidRPr="00041764">
        <w:rPr>
          <w:rFonts w:ascii="Times New Roman" w:hAnsi="Times New Roman" w:cs="Times New Roman"/>
          <w:bCs/>
          <w:i/>
          <w:sz w:val="28"/>
          <w:szCs w:val="28"/>
        </w:rPr>
        <w:t>полугодие 2025</w:t>
      </w:r>
      <w:r w:rsidR="00041764" w:rsidRPr="00041764">
        <w:rPr>
          <w:rFonts w:ascii="Times New Roman" w:hAnsi="Times New Roman" w:cs="Times New Roman"/>
          <w:bCs/>
          <w:sz w:val="28"/>
          <w:szCs w:val="28"/>
        </w:rPr>
        <w:t xml:space="preserve"> года.</w:t>
      </w:r>
    </w:p>
    <w:p w:rsidR="00A552F5" w:rsidRPr="00A552F5" w:rsidRDefault="00A552F5" w:rsidP="00A552F5">
      <w:pPr>
        <w:rPr>
          <w:rFonts w:ascii="Times New Roman" w:hAnsi="Times New Roman" w:cs="Times New Roman"/>
          <w:bCs/>
          <w:sz w:val="28"/>
          <w:szCs w:val="28"/>
        </w:rPr>
      </w:pPr>
      <w:r w:rsidRPr="00A552F5">
        <w:rPr>
          <w:rFonts w:ascii="Times New Roman" w:hAnsi="Times New Roman" w:cs="Times New Roman"/>
          <w:b/>
          <w:bCs/>
          <w:i/>
          <w:sz w:val="28"/>
          <w:szCs w:val="28"/>
        </w:rPr>
        <w:t>Вывод:</w:t>
      </w:r>
      <w:r w:rsidRPr="00A552F5">
        <w:rPr>
          <w:rFonts w:ascii="Times New Roman" w:hAnsi="Times New Roman" w:cs="Times New Roman"/>
          <w:bCs/>
          <w:sz w:val="28"/>
          <w:szCs w:val="28"/>
        </w:rPr>
        <w:t xml:space="preserve"> Деятельность методической службы МБДО</w:t>
      </w:r>
      <w:r w:rsidR="00520328">
        <w:rPr>
          <w:rFonts w:ascii="Times New Roman" w:hAnsi="Times New Roman" w:cs="Times New Roman"/>
          <w:bCs/>
          <w:sz w:val="28"/>
          <w:szCs w:val="28"/>
        </w:rPr>
        <w:t>О</w:t>
      </w:r>
      <w:r w:rsidRPr="00A552F5">
        <w:rPr>
          <w:rFonts w:ascii="Times New Roman" w:hAnsi="Times New Roman" w:cs="Times New Roman"/>
          <w:bCs/>
          <w:sz w:val="28"/>
          <w:szCs w:val="28"/>
        </w:rPr>
        <w:t xml:space="preserve"> способствует объединению педагогического коллектива, обеспечивает успешность и системность подготовки педагогов, комплексность всех видов сопровождения, спланирована с учетом имеющихся ресурсов (человеческих, нормативных), направлена на достижение главной цели: профессионального развития и творческого роста педагогических кадров. </w:t>
      </w:r>
    </w:p>
    <w:p w:rsidR="00A552F5" w:rsidRPr="009B3B98" w:rsidRDefault="00A552F5" w:rsidP="009B3B98">
      <w:pPr>
        <w:rPr>
          <w:rFonts w:ascii="Times New Roman" w:hAnsi="Times New Roman" w:cs="Times New Roman"/>
          <w:bCs/>
          <w:sz w:val="28"/>
          <w:szCs w:val="28"/>
        </w:rPr>
      </w:pPr>
    </w:p>
    <w:p w:rsidR="00961805" w:rsidRPr="002F15B3" w:rsidRDefault="00961805" w:rsidP="00961805">
      <w:pPr>
        <w:spacing w:after="150" w:line="240" w:lineRule="auto"/>
        <w:jc w:val="center"/>
        <w:rPr>
          <w:rFonts w:ascii="Times New Roman" w:eastAsia="Times New Roman" w:hAnsi="Times New Roman" w:cs="Times New Roman"/>
          <w:b/>
          <w:bCs/>
          <w:sz w:val="28"/>
          <w:szCs w:val="28"/>
          <w:lang w:eastAsia="ru-RU"/>
        </w:rPr>
      </w:pPr>
      <w:r w:rsidRPr="002F15B3">
        <w:rPr>
          <w:rFonts w:ascii="Times New Roman" w:eastAsia="Times New Roman" w:hAnsi="Times New Roman" w:cs="Times New Roman"/>
          <w:b/>
          <w:bCs/>
          <w:color w:val="222222"/>
          <w:sz w:val="28"/>
          <w:szCs w:val="28"/>
          <w:lang w:eastAsia="ru-RU"/>
        </w:rPr>
        <w:t>VII. Оценка материально-технической базы</w:t>
      </w:r>
    </w:p>
    <w:p w:rsidR="00961805" w:rsidRPr="002F15B3" w:rsidRDefault="00961805" w:rsidP="002F15B3">
      <w:pPr>
        <w:spacing w:after="0"/>
        <w:rPr>
          <w:rFonts w:ascii="Times New Roman" w:hAnsi="Times New Roman" w:cs="Times New Roman"/>
          <w:sz w:val="28"/>
          <w:szCs w:val="28"/>
        </w:rPr>
      </w:pPr>
      <w:r w:rsidRPr="002F15B3">
        <w:rPr>
          <w:rFonts w:ascii="Times New Roman" w:hAnsi="Times New Roman" w:cs="Times New Roman"/>
          <w:sz w:val="28"/>
          <w:szCs w:val="28"/>
        </w:rPr>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rsidR="00961805" w:rsidRPr="002F15B3" w:rsidRDefault="002F15B3" w:rsidP="002F15B3">
      <w:pPr>
        <w:spacing w:after="0"/>
        <w:rPr>
          <w:rFonts w:ascii="Times New Roman" w:hAnsi="Times New Roman" w:cs="Times New Roman"/>
          <w:sz w:val="28"/>
          <w:szCs w:val="28"/>
        </w:rPr>
      </w:pPr>
      <w:r>
        <w:rPr>
          <w:rFonts w:ascii="Times New Roman" w:hAnsi="Times New Roman" w:cs="Times New Roman"/>
          <w:sz w:val="28"/>
          <w:szCs w:val="28"/>
        </w:rPr>
        <w:t>*</w:t>
      </w:r>
      <w:r w:rsidR="00961805" w:rsidRPr="002F15B3">
        <w:rPr>
          <w:rFonts w:ascii="Times New Roman" w:hAnsi="Times New Roman" w:cs="Times New Roman"/>
          <w:sz w:val="28"/>
          <w:szCs w:val="28"/>
        </w:rPr>
        <w:t xml:space="preserve">групповые помещения — </w:t>
      </w:r>
      <w:r w:rsidRPr="002F15B3">
        <w:rPr>
          <w:rFonts w:ascii="Times New Roman" w:hAnsi="Times New Roman" w:cs="Times New Roman"/>
          <w:sz w:val="28"/>
          <w:szCs w:val="28"/>
        </w:rPr>
        <w:t>10</w:t>
      </w:r>
      <w:r w:rsidR="00961805" w:rsidRPr="002F15B3">
        <w:rPr>
          <w:rFonts w:ascii="Times New Roman" w:hAnsi="Times New Roman" w:cs="Times New Roman"/>
          <w:sz w:val="28"/>
          <w:szCs w:val="28"/>
        </w:rPr>
        <w:t>;</w:t>
      </w:r>
    </w:p>
    <w:p w:rsidR="00961805" w:rsidRPr="002F15B3" w:rsidRDefault="002F15B3" w:rsidP="002F15B3">
      <w:pPr>
        <w:spacing w:after="0"/>
        <w:rPr>
          <w:rFonts w:ascii="Times New Roman" w:hAnsi="Times New Roman" w:cs="Times New Roman"/>
          <w:sz w:val="28"/>
          <w:szCs w:val="28"/>
        </w:rPr>
      </w:pPr>
      <w:r>
        <w:rPr>
          <w:rFonts w:ascii="Times New Roman" w:hAnsi="Times New Roman" w:cs="Times New Roman"/>
          <w:sz w:val="28"/>
          <w:szCs w:val="28"/>
        </w:rPr>
        <w:t>*</w:t>
      </w:r>
      <w:r w:rsidR="00961805" w:rsidRPr="002F15B3">
        <w:rPr>
          <w:rFonts w:ascii="Times New Roman" w:hAnsi="Times New Roman" w:cs="Times New Roman"/>
          <w:sz w:val="28"/>
          <w:szCs w:val="28"/>
        </w:rPr>
        <w:t xml:space="preserve">кабинет </w:t>
      </w:r>
      <w:r w:rsidRPr="002F15B3">
        <w:rPr>
          <w:rFonts w:ascii="Times New Roman" w:hAnsi="Times New Roman" w:cs="Times New Roman"/>
          <w:sz w:val="28"/>
          <w:szCs w:val="28"/>
        </w:rPr>
        <w:t>директора</w:t>
      </w:r>
      <w:r w:rsidR="00961805" w:rsidRPr="002F15B3">
        <w:rPr>
          <w:rFonts w:ascii="Times New Roman" w:hAnsi="Times New Roman" w:cs="Times New Roman"/>
          <w:sz w:val="28"/>
          <w:szCs w:val="28"/>
        </w:rPr>
        <w:t> — 1;</w:t>
      </w:r>
    </w:p>
    <w:p w:rsidR="00961805" w:rsidRPr="002F15B3" w:rsidRDefault="002F15B3" w:rsidP="002F15B3">
      <w:pPr>
        <w:spacing w:after="0"/>
        <w:rPr>
          <w:rFonts w:ascii="Times New Roman" w:hAnsi="Times New Roman" w:cs="Times New Roman"/>
          <w:sz w:val="28"/>
          <w:szCs w:val="28"/>
        </w:rPr>
      </w:pPr>
      <w:r>
        <w:rPr>
          <w:rFonts w:ascii="Times New Roman" w:hAnsi="Times New Roman" w:cs="Times New Roman"/>
          <w:sz w:val="28"/>
          <w:szCs w:val="28"/>
        </w:rPr>
        <w:t>*</w:t>
      </w:r>
      <w:r w:rsidR="00961805" w:rsidRPr="002F15B3">
        <w:rPr>
          <w:rFonts w:ascii="Times New Roman" w:hAnsi="Times New Roman" w:cs="Times New Roman"/>
          <w:sz w:val="28"/>
          <w:szCs w:val="28"/>
        </w:rPr>
        <w:t>методический кабинет — 1;</w:t>
      </w:r>
    </w:p>
    <w:p w:rsidR="00961805" w:rsidRPr="002F15B3" w:rsidRDefault="002F15B3" w:rsidP="002F15B3">
      <w:pPr>
        <w:spacing w:after="0"/>
        <w:rPr>
          <w:rFonts w:ascii="Times New Roman" w:hAnsi="Times New Roman" w:cs="Times New Roman"/>
          <w:sz w:val="28"/>
          <w:szCs w:val="28"/>
        </w:rPr>
      </w:pPr>
      <w:r>
        <w:rPr>
          <w:rFonts w:ascii="Times New Roman" w:hAnsi="Times New Roman" w:cs="Times New Roman"/>
          <w:sz w:val="28"/>
          <w:szCs w:val="28"/>
        </w:rPr>
        <w:t>*</w:t>
      </w:r>
      <w:r w:rsidR="00961805" w:rsidRPr="002F15B3">
        <w:rPr>
          <w:rFonts w:ascii="Times New Roman" w:hAnsi="Times New Roman" w:cs="Times New Roman"/>
          <w:sz w:val="28"/>
          <w:szCs w:val="28"/>
        </w:rPr>
        <w:t>музыкальный зал — 1;</w:t>
      </w:r>
    </w:p>
    <w:p w:rsidR="00961805" w:rsidRPr="002F15B3" w:rsidRDefault="002F15B3" w:rsidP="002F15B3">
      <w:pPr>
        <w:spacing w:after="0"/>
        <w:rPr>
          <w:rFonts w:ascii="Times New Roman" w:hAnsi="Times New Roman" w:cs="Times New Roman"/>
          <w:sz w:val="28"/>
          <w:szCs w:val="28"/>
        </w:rPr>
      </w:pPr>
      <w:r>
        <w:rPr>
          <w:rFonts w:ascii="Times New Roman" w:hAnsi="Times New Roman" w:cs="Times New Roman"/>
          <w:sz w:val="28"/>
          <w:szCs w:val="28"/>
        </w:rPr>
        <w:t>*</w:t>
      </w:r>
      <w:r w:rsidR="00961805" w:rsidRPr="002F15B3">
        <w:rPr>
          <w:rFonts w:ascii="Times New Roman" w:hAnsi="Times New Roman" w:cs="Times New Roman"/>
          <w:sz w:val="28"/>
          <w:szCs w:val="28"/>
        </w:rPr>
        <w:t>физкультурный зал — 1;</w:t>
      </w:r>
    </w:p>
    <w:p w:rsidR="00961805" w:rsidRPr="002F15B3" w:rsidRDefault="002F15B3" w:rsidP="002F15B3">
      <w:pPr>
        <w:spacing w:after="0"/>
        <w:rPr>
          <w:rFonts w:ascii="Times New Roman" w:hAnsi="Times New Roman" w:cs="Times New Roman"/>
          <w:sz w:val="28"/>
          <w:szCs w:val="28"/>
        </w:rPr>
      </w:pPr>
      <w:r>
        <w:rPr>
          <w:rFonts w:ascii="Times New Roman" w:hAnsi="Times New Roman" w:cs="Times New Roman"/>
          <w:sz w:val="28"/>
          <w:szCs w:val="28"/>
        </w:rPr>
        <w:t>*</w:t>
      </w:r>
      <w:r w:rsidR="00961805" w:rsidRPr="002F15B3">
        <w:rPr>
          <w:rFonts w:ascii="Times New Roman" w:hAnsi="Times New Roman" w:cs="Times New Roman"/>
          <w:sz w:val="28"/>
          <w:szCs w:val="28"/>
        </w:rPr>
        <w:t>пищеблок — 1;</w:t>
      </w:r>
    </w:p>
    <w:p w:rsidR="00961805" w:rsidRPr="002F15B3" w:rsidRDefault="002F15B3" w:rsidP="002F15B3">
      <w:pPr>
        <w:spacing w:after="0"/>
        <w:rPr>
          <w:rFonts w:ascii="Times New Roman" w:hAnsi="Times New Roman" w:cs="Times New Roman"/>
          <w:sz w:val="28"/>
          <w:szCs w:val="28"/>
        </w:rPr>
      </w:pPr>
      <w:r>
        <w:rPr>
          <w:rFonts w:ascii="Times New Roman" w:hAnsi="Times New Roman" w:cs="Times New Roman"/>
          <w:sz w:val="28"/>
          <w:szCs w:val="28"/>
        </w:rPr>
        <w:t>*</w:t>
      </w:r>
      <w:r w:rsidR="00961805" w:rsidRPr="002F15B3">
        <w:rPr>
          <w:rFonts w:ascii="Times New Roman" w:hAnsi="Times New Roman" w:cs="Times New Roman"/>
          <w:sz w:val="28"/>
          <w:szCs w:val="28"/>
        </w:rPr>
        <w:t>прачечная — 1;</w:t>
      </w:r>
    </w:p>
    <w:p w:rsidR="00961805" w:rsidRPr="002F15B3" w:rsidRDefault="002F15B3" w:rsidP="002F15B3">
      <w:pPr>
        <w:spacing w:after="0"/>
        <w:rPr>
          <w:rFonts w:ascii="Times New Roman" w:hAnsi="Times New Roman" w:cs="Times New Roman"/>
          <w:sz w:val="28"/>
          <w:szCs w:val="28"/>
        </w:rPr>
      </w:pPr>
      <w:r>
        <w:rPr>
          <w:rFonts w:ascii="Times New Roman" w:hAnsi="Times New Roman" w:cs="Times New Roman"/>
          <w:sz w:val="28"/>
          <w:szCs w:val="28"/>
        </w:rPr>
        <w:t>*</w:t>
      </w:r>
      <w:r w:rsidR="00961805" w:rsidRPr="002F15B3">
        <w:rPr>
          <w:rFonts w:ascii="Times New Roman" w:hAnsi="Times New Roman" w:cs="Times New Roman"/>
          <w:sz w:val="28"/>
          <w:szCs w:val="28"/>
        </w:rPr>
        <w:t>медицинский кабинет — 1;</w:t>
      </w:r>
    </w:p>
    <w:p w:rsidR="00961805" w:rsidRPr="002F15B3" w:rsidRDefault="002F15B3" w:rsidP="002F15B3">
      <w:pPr>
        <w:spacing w:after="0"/>
        <w:rPr>
          <w:rFonts w:ascii="Times New Roman" w:hAnsi="Times New Roman" w:cs="Times New Roman"/>
          <w:sz w:val="28"/>
          <w:szCs w:val="28"/>
        </w:rPr>
      </w:pPr>
      <w:r>
        <w:rPr>
          <w:rFonts w:ascii="Times New Roman" w:hAnsi="Times New Roman" w:cs="Times New Roman"/>
          <w:sz w:val="28"/>
          <w:szCs w:val="28"/>
        </w:rPr>
        <w:t>*</w:t>
      </w:r>
      <w:r w:rsidR="00961805" w:rsidRPr="002F15B3">
        <w:rPr>
          <w:rFonts w:ascii="Times New Roman" w:hAnsi="Times New Roman" w:cs="Times New Roman"/>
          <w:sz w:val="28"/>
          <w:szCs w:val="28"/>
        </w:rPr>
        <w:t>физиокабинет — 1;</w:t>
      </w:r>
    </w:p>
    <w:p w:rsidR="00961805" w:rsidRPr="002F15B3" w:rsidRDefault="002F15B3" w:rsidP="002F15B3">
      <w:pPr>
        <w:spacing w:after="0"/>
        <w:rPr>
          <w:rFonts w:ascii="Times New Roman" w:hAnsi="Times New Roman" w:cs="Times New Roman"/>
          <w:sz w:val="28"/>
          <w:szCs w:val="28"/>
        </w:rPr>
      </w:pPr>
      <w:r>
        <w:rPr>
          <w:rFonts w:ascii="Times New Roman" w:hAnsi="Times New Roman" w:cs="Times New Roman"/>
          <w:sz w:val="28"/>
          <w:szCs w:val="28"/>
        </w:rPr>
        <w:t>*</w:t>
      </w:r>
      <w:r w:rsidR="00961805" w:rsidRPr="002F15B3">
        <w:rPr>
          <w:rFonts w:ascii="Times New Roman" w:hAnsi="Times New Roman" w:cs="Times New Roman"/>
          <w:sz w:val="28"/>
          <w:szCs w:val="28"/>
        </w:rPr>
        <w:t>массажный кабинет — 1.</w:t>
      </w:r>
    </w:p>
    <w:p w:rsidR="002F15B3" w:rsidRPr="002F15B3" w:rsidRDefault="002F15B3" w:rsidP="002F15B3">
      <w:pPr>
        <w:spacing w:after="0"/>
        <w:rPr>
          <w:rFonts w:ascii="Times New Roman" w:hAnsi="Times New Roman" w:cs="Times New Roman"/>
          <w:sz w:val="28"/>
          <w:szCs w:val="28"/>
        </w:rPr>
      </w:pPr>
      <w:r>
        <w:rPr>
          <w:rFonts w:ascii="Times New Roman" w:hAnsi="Times New Roman" w:cs="Times New Roman"/>
          <w:sz w:val="28"/>
          <w:szCs w:val="28"/>
        </w:rPr>
        <w:t>*</w:t>
      </w:r>
      <w:r w:rsidRPr="002F15B3">
        <w:rPr>
          <w:rFonts w:ascii="Times New Roman" w:hAnsi="Times New Roman" w:cs="Times New Roman"/>
          <w:sz w:val="28"/>
          <w:szCs w:val="28"/>
        </w:rPr>
        <w:t>Изостудия-1</w:t>
      </w:r>
    </w:p>
    <w:p w:rsidR="002F15B3" w:rsidRPr="002F15B3" w:rsidRDefault="002F15B3" w:rsidP="002F15B3">
      <w:pPr>
        <w:spacing w:after="0"/>
        <w:rPr>
          <w:rFonts w:ascii="Times New Roman" w:hAnsi="Times New Roman" w:cs="Times New Roman"/>
          <w:sz w:val="28"/>
          <w:szCs w:val="28"/>
        </w:rPr>
      </w:pPr>
      <w:r>
        <w:rPr>
          <w:rFonts w:ascii="Times New Roman" w:hAnsi="Times New Roman" w:cs="Times New Roman"/>
          <w:sz w:val="28"/>
          <w:szCs w:val="28"/>
        </w:rPr>
        <w:t>*</w:t>
      </w:r>
      <w:r w:rsidRPr="002F15B3">
        <w:rPr>
          <w:rFonts w:ascii="Times New Roman" w:hAnsi="Times New Roman" w:cs="Times New Roman"/>
          <w:sz w:val="28"/>
          <w:szCs w:val="28"/>
        </w:rPr>
        <w:t>Кабинет психолога-1</w:t>
      </w:r>
    </w:p>
    <w:p w:rsidR="002F15B3" w:rsidRPr="002F15B3" w:rsidRDefault="002F15B3" w:rsidP="002F15B3">
      <w:pPr>
        <w:spacing w:after="0"/>
        <w:rPr>
          <w:rFonts w:ascii="Times New Roman" w:hAnsi="Times New Roman" w:cs="Times New Roman"/>
          <w:sz w:val="28"/>
          <w:szCs w:val="28"/>
        </w:rPr>
      </w:pPr>
      <w:r>
        <w:rPr>
          <w:rFonts w:ascii="Times New Roman" w:hAnsi="Times New Roman" w:cs="Times New Roman"/>
          <w:sz w:val="28"/>
          <w:szCs w:val="28"/>
        </w:rPr>
        <w:t>*</w:t>
      </w:r>
      <w:r w:rsidRPr="002F15B3">
        <w:rPr>
          <w:rFonts w:ascii="Times New Roman" w:hAnsi="Times New Roman" w:cs="Times New Roman"/>
          <w:sz w:val="28"/>
          <w:szCs w:val="28"/>
        </w:rPr>
        <w:t>Кабинет предшкольной подготовки-1</w:t>
      </w:r>
    </w:p>
    <w:p w:rsidR="002F15B3" w:rsidRDefault="002F15B3" w:rsidP="002F15B3">
      <w:pPr>
        <w:spacing w:after="0"/>
        <w:rPr>
          <w:rFonts w:ascii="Times New Roman" w:hAnsi="Times New Roman" w:cs="Times New Roman"/>
          <w:sz w:val="28"/>
          <w:szCs w:val="28"/>
        </w:rPr>
      </w:pPr>
      <w:r>
        <w:rPr>
          <w:rFonts w:ascii="Times New Roman" w:hAnsi="Times New Roman" w:cs="Times New Roman"/>
          <w:sz w:val="28"/>
          <w:szCs w:val="28"/>
        </w:rPr>
        <w:t>*</w:t>
      </w:r>
      <w:r w:rsidRPr="002F15B3">
        <w:rPr>
          <w:rFonts w:ascii="Times New Roman" w:hAnsi="Times New Roman" w:cs="Times New Roman"/>
          <w:sz w:val="28"/>
          <w:szCs w:val="28"/>
        </w:rPr>
        <w:t>Кабинет логопеда-1</w:t>
      </w:r>
    </w:p>
    <w:p w:rsidR="00113A43" w:rsidRDefault="00113A43" w:rsidP="002F15B3">
      <w:pPr>
        <w:spacing w:after="0"/>
        <w:rPr>
          <w:rFonts w:ascii="Times New Roman" w:hAnsi="Times New Roman" w:cs="Times New Roman"/>
          <w:sz w:val="28"/>
          <w:szCs w:val="28"/>
        </w:rPr>
      </w:pPr>
      <w:r>
        <w:rPr>
          <w:rFonts w:ascii="Times New Roman" w:hAnsi="Times New Roman" w:cs="Times New Roman"/>
          <w:sz w:val="28"/>
          <w:szCs w:val="28"/>
        </w:rPr>
        <w:lastRenderedPageBreak/>
        <w:t>*Кабинет английского языка -1</w:t>
      </w:r>
    </w:p>
    <w:p w:rsidR="00113A43" w:rsidRPr="002F15B3" w:rsidRDefault="00113A43" w:rsidP="002F15B3">
      <w:pPr>
        <w:spacing w:after="0"/>
        <w:rPr>
          <w:rFonts w:ascii="Times New Roman" w:hAnsi="Times New Roman" w:cs="Times New Roman"/>
          <w:sz w:val="28"/>
          <w:szCs w:val="28"/>
        </w:rPr>
      </w:pPr>
      <w:r>
        <w:rPr>
          <w:rFonts w:ascii="Times New Roman" w:hAnsi="Times New Roman" w:cs="Times New Roman"/>
          <w:sz w:val="28"/>
          <w:szCs w:val="28"/>
        </w:rPr>
        <w:t>* Творческая мастерская -1</w:t>
      </w:r>
    </w:p>
    <w:p w:rsidR="002F15B3" w:rsidRPr="002F15B3" w:rsidRDefault="002F15B3" w:rsidP="002F15B3">
      <w:pPr>
        <w:spacing w:after="0"/>
        <w:rPr>
          <w:rFonts w:ascii="Times New Roman" w:hAnsi="Times New Roman" w:cs="Times New Roman"/>
          <w:sz w:val="28"/>
          <w:szCs w:val="28"/>
        </w:rPr>
      </w:pPr>
      <w:r>
        <w:rPr>
          <w:rFonts w:ascii="Times New Roman" w:hAnsi="Times New Roman" w:cs="Times New Roman"/>
          <w:sz w:val="28"/>
          <w:szCs w:val="28"/>
        </w:rPr>
        <w:t>*</w:t>
      </w:r>
      <w:r w:rsidRPr="002F15B3">
        <w:rPr>
          <w:rFonts w:ascii="Times New Roman" w:hAnsi="Times New Roman" w:cs="Times New Roman"/>
          <w:sz w:val="28"/>
          <w:szCs w:val="28"/>
        </w:rPr>
        <w:t>Блок плавательного бассейна.</w:t>
      </w:r>
    </w:p>
    <w:p w:rsidR="002F15B3" w:rsidRPr="002F15B3" w:rsidRDefault="002F15B3" w:rsidP="002F15B3">
      <w:pPr>
        <w:spacing w:after="0"/>
        <w:rPr>
          <w:rFonts w:ascii="Times New Roman" w:hAnsi="Times New Roman" w:cs="Times New Roman"/>
          <w:sz w:val="28"/>
          <w:szCs w:val="28"/>
        </w:rPr>
      </w:pPr>
      <w:r>
        <w:rPr>
          <w:rFonts w:ascii="Times New Roman" w:hAnsi="Times New Roman" w:cs="Times New Roman"/>
          <w:sz w:val="28"/>
          <w:szCs w:val="28"/>
        </w:rPr>
        <w:t>*</w:t>
      </w:r>
      <w:r w:rsidRPr="002F15B3">
        <w:rPr>
          <w:rFonts w:ascii="Times New Roman" w:hAnsi="Times New Roman" w:cs="Times New Roman"/>
          <w:sz w:val="28"/>
          <w:szCs w:val="28"/>
        </w:rPr>
        <w:t>Консультационный центр.</w:t>
      </w:r>
    </w:p>
    <w:p w:rsidR="00520328" w:rsidRDefault="00520328" w:rsidP="002F15B3">
      <w:pPr>
        <w:spacing w:after="0"/>
        <w:rPr>
          <w:rFonts w:ascii="Times New Roman" w:hAnsi="Times New Roman" w:cs="Times New Roman"/>
          <w:sz w:val="28"/>
          <w:szCs w:val="28"/>
        </w:rPr>
      </w:pPr>
    </w:p>
    <w:p w:rsidR="00961805" w:rsidRDefault="00961805" w:rsidP="002F15B3">
      <w:pPr>
        <w:spacing w:after="0"/>
        <w:rPr>
          <w:rFonts w:ascii="Times New Roman" w:hAnsi="Times New Roman" w:cs="Times New Roman"/>
          <w:sz w:val="28"/>
          <w:szCs w:val="28"/>
        </w:rPr>
      </w:pPr>
      <w:r w:rsidRPr="002F15B3">
        <w:rPr>
          <w:rFonts w:ascii="Times New Roman" w:hAnsi="Times New Roman" w:cs="Times New Roman"/>
          <w:sz w:val="28"/>
          <w:szCs w:val="28"/>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w:t>
      </w:r>
      <w:r w:rsidR="002F15B3">
        <w:rPr>
          <w:rFonts w:ascii="Times New Roman" w:hAnsi="Times New Roman" w:cs="Times New Roman"/>
          <w:sz w:val="28"/>
          <w:szCs w:val="28"/>
        </w:rPr>
        <w:t>ательную, обеденную зоны.</w:t>
      </w:r>
    </w:p>
    <w:p w:rsidR="00520328" w:rsidRPr="00520328" w:rsidRDefault="00520328" w:rsidP="00520328">
      <w:pPr>
        <w:spacing w:after="0"/>
        <w:rPr>
          <w:rFonts w:ascii="Times New Roman" w:hAnsi="Times New Roman" w:cs="Times New Roman"/>
          <w:sz w:val="28"/>
          <w:szCs w:val="28"/>
        </w:rPr>
      </w:pPr>
      <w:r w:rsidRPr="00520328">
        <w:rPr>
          <w:rFonts w:ascii="Times New Roman" w:hAnsi="Times New Roman" w:cs="Times New Roman"/>
          <w:sz w:val="28"/>
          <w:szCs w:val="28"/>
        </w:rPr>
        <w:t xml:space="preserve">В каждой возрастной группе созданы условия для организации игровых и учебных ситуаций, самостоятельной деятельности детей, имеются пособия для сюжетно-ролевых игр, организованы игротеки по видам деятельности, имеются дидактические игры на закрепления знаний детей. При создании развивающей предметно-пространственной среды учитываются гендерные различия детей: имеются уголки для мальчиков и девочек, а также учитываются потребности детей с ОВЗ </w:t>
      </w:r>
      <w:r w:rsidR="00F049EA">
        <w:rPr>
          <w:rFonts w:ascii="Times New Roman" w:hAnsi="Times New Roman" w:cs="Times New Roman"/>
          <w:sz w:val="28"/>
          <w:szCs w:val="28"/>
        </w:rPr>
        <w:t>(3 детей – инвалиды)</w:t>
      </w:r>
      <w:r w:rsidRPr="00520328">
        <w:rPr>
          <w:rFonts w:ascii="Times New Roman" w:hAnsi="Times New Roman" w:cs="Times New Roman"/>
          <w:sz w:val="28"/>
          <w:szCs w:val="28"/>
        </w:rPr>
        <w:t xml:space="preserve">. </w:t>
      </w:r>
    </w:p>
    <w:p w:rsidR="00520328" w:rsidRPr="00520328" w:rsidRDefault="00520328" w:rsidP="00520328">
      <w:pPr>
        <w:spacing w:after="0"/>
        <w:rPr>
          <w:rFonts w:ascii="Times New Roman" w:hAnsi="Times New Roman" w:cs="Times New Roman"/>
          <w:sz w:val="28"/>
          <w:szCs w:val="28"/>
        </w:rPr>
      </w:pPr>
      <w:r w:rsidRPr="00520328">
        <w:rPr>
          <w:rFonts w:ascii="Times New Roman" w:hAnsi="Times New Roman" w:cs="Times New Roman"/>
          <w:sz w:val="28"/>
          <w:szCs w:val="28"/>
        </w:rPr>
        <w:t xml:space="preserve"> Для достижения максимальной реакции ребенка на предметное содержание развивающей предметно-пространственной среды предусмотрена обязательная смена игрушек, оборудования и прочих материалов. При ограниченных возможностях замены элементов РППС меняется местоположение.  </w:t>
      </w:r>
    </w:p>
    <w:p w:rsidR="00520328" w:rsidRPr="00520328" w:rsidRDefault="00520328" w:rsidP="00520328">
      <w:pPr>
        <w:spacing w:after="0"/>
        <w:rPr>
          <w:rFonts w:ascii="Times New Roman" w:hAnsi="Times New Roman" w:cs="Times New Roman"/>
          <w:sz w:val="28"/>
          <w:szCs w:val="28"/>
        </w:rPr>
      </w:pPr>
      <w:r w:rsidRPr="00520328">
        <w:rPr>
          <w:rFonts w:ascii="Times New Roman" w:hAnsi="Times New Roman" w:cs="Times New Roman"/>
          <w:sz w:val="28"/>
          <w:szCs w:val="28"/>
        </w:rPr>
        <w:t xml:space="preserve">Для игровой деятельности детей имеются игровые мебельные гарнитуры, игровые модули. Игровой материал эстетично оформлен и размещен в доступном для детей месте, что позволяет им проявлять инициативу в выборе различных видов деятельности. Оборудование и материалы, которые используются в работе с детьми, соответствуют санитарным нормам и не представляют опасности для жизни и здоровья детей.  </w:t>
      </w:r>
    </w:p>
    <w:p w:rsidR="00520328" w:rsidRPr="00520328" w:rsidRDefault="00520328" w:rsidP="00520328">
      <w:pPr>
        <w:spacing w:after="0"/>
        <w:rPr>
          <w:rFonts w:ascii="Times New Roman" w:hAnsi="Times New Roman" w:cs="Times New Roman"/>
          <w:sz w:val="28"/>
          <w:szCs w:val="28"/>
        </w:rPr>
      </w:pPr>
      <w:r w:rsidRPr="00520328">
        <w:rPr>
          <w:rFonts w:ascii="Times New Roman" w:hAnsi="Times New Roman" w:cs="Times New Roman"/>
          <w:sz w:val="28"/>
          <w:szCs w:val="28"/>
        </w:rPr>
        <w:t>МБДО</w:t>
      </w:r>
      <w:r>
        <w:rPr>
          <w:rFonts w:ascii="Times New Roman" w:hAnsi="Times New Roman" w:cs="Times New Roman"/>
          <w:sz w:val="28"/>
          <w:szCs w:val="28"/>
        </w:rPr>
        <w:t>О</w:t>
      </w:r>
      <w:r w:rsidRPr="00520328">
        <w:rPr>
          <w:rFonts w:ascii="Times New Roman" w:hAnsi="Times New Roman" w:cs="Times New Roman"/>
          <w:sz w:val="28"/>
          <w:szCs w:val="28"/>
        </w:rPr>
        <w:t xml:space="preserve"> оснащено в достаточном количестве мягким и жестким инвентарем, имеется необходимое физкультурное и игровое оборудование, технические средства, музыкальные инструменты, научно-методическая и художественная литература, учебно-наглядные пособия. Наблюдается положительная динамика улучшения материально-технического состояния МБДО</w:t>
      </w:r>
      <w:r>
        <w:rPr>
          <w:rFonts w:ascii="Times New Roman" w:hAnsi="Times New Roman" w:cs="Times New Roman"/>
          <w:sz w:val="28"/>
          <w:szCs w:val="28"/>
        </w:rPr>
        <w:t>О</w:t>
      </w:r>
      <w:r w:rsidRPr="00520328">
        <w:rPr>
          <w:rFonts w:ascii="Times New Roman" w:hAnsi="Times New Roman" w:cs="Times New Roman"/>
          <w:sz w:val="28"/>
          <w:szCs w:val="28"/>
        </w:rPr>
        <w:t xml:space="preserve">.   </w:t>
      </w:r>
    </w:p>
    <w:p w:rsidR="002F15B3" w:rsidRPr="002F15B3" w:rsidRDefault="002F15B3" w:rsidP="002F15B3">
      <w:pPr>
        <w:spacing w:after="0"/>
        <w:rPr>
          <w:rFonts w:ascii="Times New Roman" w:hAnsi="Times New Roman" w:cs="Times New Roman"/>
          <w:sz w:val="28"/>
          <w:szCs w:val="28"/>
        </w:rPr>
      </w:pPr>
    </w:p>
    <w:p w:rsidR="00961805" w:rsidRPr="002F15B3" w:rsidRDefault="00961805" w:rsidP="00A776F1">
      <w:pPr>
        <w:spacing w:after="0"/>
        <w:rPr>
          <w:rFonts w:ascii="Times New Roman" w:hAnsi="Times New Roman" w:cs="Times New Roman"/>
          <w:sz w:val="28"/>
          <w:szCs w:val="28"/>
        </w:rPr>
      </w:pPr>
      <w:r w:rsidRPr="002F15B3">
        <w:rPr>
          <w:rFonts w:ascii="Times New Roman" w:hAnsi="Times New Roman" w:cs="Times New Roman"/>
          <w:sz w:val="28"/>
          <w:szCs w:val="28"/>
        </w:rPr>
        <w:t>В 202</w:t>
      </w:r>
      <w:r w:rsidR="00113A43">
        <w:rPr>
          <w:rFonts w:ascii="Times New Roman" w:hAnsi="Times New Roman" w:cs="Times New Roman"/>
          <w:sz w:val="28"/>
          <w:szCs w:val="28"/>
        </w:rPr>
        <w:t>4</w:t>
      </w:r>
      <w:r w:rsidRPr="002F15B3">
        <w:rPr>
          <w:rFonts w:ascii="Times New Roman" w:hAnsi="Times New Roman" w:cs="Times New Roman"/>
          <w:sz w:val="28"/>
          <w:szCs w:val="28"/>
        </w:rPr>
        <w:t xml:space="preserve"> году Детский сад провел текущий </w:t>
      </w:r>
      <w:r w:rsidR="00C012EA">
        <w:rPr>
          <w:rFonts w:ascii="Times New Roman" w:hAnsi="Times New Roman" w:cs="Times New Roman"/>
          <w:sz w:val="28"/>
          <w:szCs w:val="28"/>
        </w:rPr>
        <w:t xml:space="preserve">косметический </w:t>
      </w:r>
      <w:r w:rsidRPr="002F15B3">
        <w:rPr>
          <w:rFonts w:ascii="Times New Roman" w:hAnsi="Times New Roman" w:cs="Times New Roman"/>
          <w:sz w:val="28"/>
          <w:szCs w:val="28"/>
        </w:rPr>
        <w:t>ремонт </w:t>
      </w:r>
      <w:r w:rsidR="00C012EA">
        <w:rPr>
          <w:rFonts w:ascii="Times New Roman" w:hAnsi="Times New Roman" w:cs="Times New Roman"/>
          <w:sz w:val="28"/>
          <w:szCs w:val="28"/>
        </w:rPr>
        <w:t>10</w:t>
      </w:r>
      <w:r w:rsidRPr="002F15B3">
        <w:rPr>
          <w:rFonts w:ascii="Times New Roman" w:hAnsi="Times New Roman" w:cs="Times New Roman"/>
          <w:sz w:val="28"/>
          <w:szCs w:val="28"/>
        </w:rPr>
        <w:t> групповых комнат</w:t>
      </w:r>
      <w:r w:rsidR="00C012EA">
        <w:rPr>
          <w:rFonts w:ascii="Times New Roman" w:hAnsi="Times New Roman" w:cs="Times New Roman"/>
          <w:sz w:val="28"/>
          <w:szCs w:val="28"/>
        </w:rPr>
        <w:t xml:space="preserve"> и</w:t>
      </w:r>
      <w:r w:rsidRPr="002F15B3">
        <w:rPr>
          <w:rFonts w:ascii="Times New Roman" w:hAnsi="Times New Roman" w:cs="Times New Roman"/>
          <w:sz w:val="28"/>
          <w:szCs w:val="28"/>
        </w:rPr>
        <w:t> спальных помещений, коридоров 1 и 2 этажей, медкабинета, физкультурного зала.</w:t>
      </w:r>
      <w:r w:rsidR="00C012EA">
        <w:rPr>
          <w:rFonts w:ascii="Times New Roman" w:hAnsi="Times New Roman" w:cs="Times New Roman"/>
          <w:sz w:val="28"/>
          <w:szCs w:val="28"/>
        </w:rPr>
        <w:t xml:space="preserve"> Приобрели</w:t>
      </w:r>
      <w:r w:rsidRPr="002F15B3">
        <w:rPr>
          <w:rFonts w:ascii="Times New Roman" w:hAnsi="Times New Roman" w:cs="Times New Roman"/>
          <w:sz w:val="28"/>
          <w:szCs w:val="28"/>
        </w:rPr>
        <w:t xml:space="preserve"> новые </w:t>
      </w:r>
      <w:r w:rsidR="00113A43">
        <w:rPr>
          <w:rFonts w:ascii="Times New Roman" w:hAnsi="Times New Roman" w:cs="Times New Roman"/>
          <w:sz w:val="28"/>
          <w:szCs w:val="28"/>
        </w:rPr>
        <w:t>песочницы</w:t>
      </w:r>
      <w:r w:rsidRPr="002F15B3">
        <w:rPr>
          <w:rFonts w:ascii="Times New Roman" w:hAnsi="Times New Roman" w:cs="Times New Roman"/>
          <w:sz w:val="28"/>
          <w:szCs w:val="28"/>
        </w:rPr>
        <w:t xml:space="preserve"> </w:t>
      </w:r>
      <w:r w:rsidR="00C012EA">
        <w:rPr>
          <w:rFonts w:ascii="Times New Roman" w:hAnsi="Times New Roman" w:cs="Times New Roman"/>
          <w:sz w:val="28"/>
          <w:szCs w:val="28"/>
        </w:rPr>
        <w:t xml:space="preserve">на территорию МБДОО. </w:t>
      </w:r>
      <w:r w:rsidRPr="002F15B3">
        <w:rPr>
          <w:rFonts w:ascii="Times New Roman" w:hAnsi="Times New Roman" w:cs="Times New Roman"/>
          <w:sz w:val="28"/>
          <w:szCs w:val="28"/>
        </w:rPr>
        <w:t xml:space="preserve">Провели переоформление кабинета </w:t>
      </w:r>
      <w:r w:rsidR="00C012EA">
        <w:rPr>
          <w:rFonts w:ascii="Times New Roman" w:hAnsi="Times New Roman" w:cs="Times New Roman"/>
          <w:sz w:val="28"/>
          <w:szCs w:val="28"/>
        </w:rPr>
        <w:t>директора и делопроизводителя</w:t>
      </w:r>
      <w:r w:rsidRPr="002F15B3">
        <w:rPr>
          <w:rFonts w:ascii="Times New Roman" w:hAnsi="Times New Roman" w:cs="Times New Roman"/>
          <w:sz w:val="28"/>
          <w:szCs w:val="28"/>
        </w:rPr>
        <w:t>.</w:t>
      </w:r>
      <w:r w:rsidR="00C012EA">
        <w:rPr>
          <w:rFonts w:ascii="Times New Roman" w:hAnsi="Times New Roman" w:cs="Times New Roman"/>
          <w:sz w:val="28"/>
          <w:szCs w:val="28"/>
        </w:rPr>
        <w:t xml:space="preserve"> Оборудовано помещение под архив.</w:t>
      </w:r>
      <w:r w:rsidR="00A776F1">
        <w:rPr>
          <w:rFonts w:ascii="Times New Roman" w:hAnsi="Times New Roman" w:cs="Times New Roman"/>
          <w:sz w:val="28"/>
          <w:szCs w:val="28"/>
        </w:rPr>
        <w:t xml:space="preserve">   Проведен   </w:t>
      </w:r>
      <w:r w:rsidR="00A776F1">
        <w:rPr>
          <w:rFonts w:ascii="Times New Roman" w:hAnsi="Times New Roman" w:cs="Times New Roman"/>
          <w:sz w:val="28"/>
          <w:szCs w:val="28"/>
        </w:rPr>
        <w:lastRenderedPageBreak/>
        <w:t xml:space="preserve">ремонт    чаши </w:t>
      </w:r>
      <w:r w:rsidR="00520328">
        <w:rPr>
          <w:rFonts w:ascii="Times New Roman" w:hAnsi="Times New Roman" w:cs="Times New Roman"/>
          <w:sz w:val="28"/>
          <w:szCs w:val="28"/>
        </w:rPr>
        <w:t xml:space="preserve">   плавательного    бассейна</w:t>
      </w:r>
      <w:r w:rsidR="009C0744">
        <w:rPr>
          <w:rFonts w:ascii="Times New Roman" w:hAnsi="Times New Roman" w:cs="Times New Roman"/>
          <w:sz w:val="28"/>
          <w:szCs w:val="28"/>
        </w:rPr>
        <w:t xml:space="preserve">, налажена работа плавательного бассейна. </w:t>
      </w:r>
      <w:r w:rsidR="00520328">
        <w:rPr>
          <w:rFonts w:ascii="Times New Roman" w:hAnsi="Times New Roman" w:cs="Times New Roman"/>
          <w:sz w:val="28"/>
          <w:szCs w:val="28"/>
        </w:rPr>
        <w:t xml:space="preserve"> В </w:t>
      </w:r>
      <w:r w:rsidR="00113A43">
        <w:rPr>
          <w:rFonts w:ascii="Times New Roman" w:hAnsi="Times New Roman" w:cs="Times New Roman"/>
          <w:sz w:val="28"/>
          <w:szCs w:val="28"/>
        </w:rPr>
        <w:t>январе</w:t>
      </w:r>
      <w:r w:rsidR="00520328">
        <w:rPr>
          <w:rFonts w:ascii="Times New Roman" w:hAnsi="Times New Roman" w:cs="Times New Roman"/>
          <w:sz w:val="28"/>
          <w:szCs w:val="28"/>
        </w:rPr>
        <w:t xml:space="preserve"> 202</w:t>
      </w:r>
      <w:r w:rsidR="00113A43">
        <w:rPr>
          <w:rFonts w:ascii="Times New Roman" w:hAnsi="Times New Roman" w:cs="Times New Roman"/>
          <w:sz w:val="28"/>
          <w:szCs w:val="28"/>
        </w:rPr>
        <w:t>4</w:t>
      </w:r>
      <w:r w:rsidR="00520328">
        <w:rPr>
          <w:rFonts w:ascii="Times New Roman" w:hAnsi="Times New Roman" w:cs="Times New Roman"/>
          <w:sz w:val="28"/>
          <w:szCs w:val="28"/>
        </w:rPr>
        <w:t>г.</w:t>
      </w:r>
      <w:r w:rsidR="009C0744">
        <w:rPr>
          <w:rFonts w:ascii="Times New Roman" w:hAnsi="Times New Roman" w:cs="Times New Roman"/>
          <w:sz w:val="28"/>
          <w:szCs w:val="28"/>
        </w:rPr>
        <w:t>,</w:t>
      </w:r>
      <w:r w:rsidR="00520328">
        <w:rPr>
          <w:rFonts w:ascii="Times New Roman" w:hAnsi="Times New Roman" w:cs="Times New Roman"/>
          <w:sz w:val="28"/>
          <w:szCs w:val="28"/>
        </w:rPr>
        <w:t xml:space="preserve"> в связи с аварийной ситуацией</w:t>
      </w:r>
      <w:r w:rsidR="009C0744">
        <w:rPr>
          <w:rFonts w:ascii="Times New Roman" w:hAnsi="Times New Roman" w:cs="Times New Roman"/>
          <w:sz w:val="28"/>
          <w:szCs w:val="28"/>
        </w:rPr>
        <w:t>,</w:t>
      </w:r>
      <w:r w:rsidR="00520328">
        <w:rPr>
          <w:rFonts w:ascii="Times New Roman" w:hAnsi="Times New Roman" w:cs="Times New Roman"/>
          <w:sz w:val="28"/>
          <w:szCs w:val="28"/>
        </w:rPr>
        <w:t xml:space="preserve"> проведен ремонт отопительной системы детского сада</w:t>
      </w:r>
      <w:r w:rsidR="009C0744">
        <w:rPr>
          <w:rFonts w:ascii="Times New Roman" w:hAnsi="Times New Roman" w:cs="Times New Roman"/>
          <w:sz w:val="28"/>
          <w:szCs w:val="28"/>
        </w:rPr>
        <w:t>.</w:t>
      </w:r>
    </w:p>
    <w:p w:rsidR="00DC27DD" w:rsidRPr="00DC27DD" w:rsidRDefault="00961805" w:rsidP="00DC27DD">
      <w:pPr>
        <w:spacing w:after="0"/>
        <w:rPr>
          <w:rFonts w:ascii="Times New Roman" w:hAnsi="Times New Roman" w:cs="Times New Roman"/>
          <w:sz w:val="28"/>
          <w:szCs w:val="28"/>
        </w:rPr>
      </w:pPr>
      <w:r w:rsidRPr="002F15B3">
        <w:rPr>
          <w:rFonts w:ascii="Times New Roman" w:hAnsi="Times New Roman" w:cs="Times New Roman"/>
          <w:sz w:val="28"/>
          <w:szCs w:val="28"/>
        </w:rPr>
        <w:t>Материально-техническое состояние Детского сада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r w:rsidR="00DC27DD" w:rsidRPr="00DC27DD">
        <w:rPr>
          <w:rFonts w:ascii="Arial" w:hAnsi="Arial" w:cs="Arial"/>
          <w:color w:val="000000"/>
          <w:sz w:val="24"/>
          <w:szCs w:val="24"/>
        </w:rPr>
        <w:t xml:space="preserve"> </w:t>
      </w:r>
      <w:r w:rsidR="00DC27DD" w:rsidRPr="00DC27DD">
        <w:rPr>
          <w:rFonts w:ascii="Times New Roman" w:hAnsi="Times New Roman" w:cs="Times New Roman"/>
          <w:sz w:val="28"/>
          <w:szCs w:val="28"/>
        </w:rPr>
        <w:t xml:space="preserve">На основании плана-графика проведения мониторинга инфраструктуры Детского сада, утвержденного приказом </w:t>
      </w:r>
      <w:r w:rsidR="00DC27DD">
        <w:rPr>
          <w:rFonts w:ascii="Times New Roman" w:hAnsi="Times New Roman" w:cs="Times New Roman"/>
          <w:sz w:val="28"/>
          <w:szCs w:val="28"/>
        </w:rPr>
        <w:t>директора</w:t>
      </w:r>
      <w:r w:rsidR="00DC27DD" w:rsidRPr="00DC27DD">
        <w:rPr>
          <w:rFonts w:ascii="Times New Roman" w:hAnsi="Times New Roman" w:cs="Times New Roman"/>
          <w:sz w:val="28"/>
          <w:szCs w:val="28"/>
        </w:rPr>
        <w:t xml:space="preserve"> был проведен плановый мониторинг. По итогам выявлено: РППС учитывает особенности реализуемой ООП ДО. В каждой возрастной группе имеется достаточное количество современных развивающих пособий и игрушек. В каждой возрастной группе РППС обладает свойствами открытой системы и выполняет образовательную, развивающую, воспитывающую, стимулирующую функции.</w:t>
      </w:r>
    </w:p>
    <w:p w:rsidR="00DC27DD" w:rsidRPr="00DC27DD" w:rsidRDefault="00DC27DD" w:rsidP="00DC27DD">
      <w:pPr>
        <w:spacing w:after="0"/>
        <w:rPr>
          <w:rFonts w:ascii="Times New Roman" w:hAnsi="Times New Roman" w:cs="Times New Roman"/>
          <w:sz w:val="28"/>
          <w:szCs w:val="28"/>
        </w:rPr>
      </w:pPr>
      <w:r w:rsidRPr="00DC27DD">
        <w:rPr>
          <w:rFonts w:ascii="Times New Roman" w:hAnsi="Times New Roman" w:cs="Times New Roman"/>
          <w:sz w:val="28"/>
          <w:szCs w:val="28"/>
        </w:rPr>
        <w:t xml:space="preserve">В </w:t>
      </w:r>
      <w:r w:rsidRPr="00DC27DD">
        <w:rPr>
          <w:rFonts w:ascii="Times New Roman" w:hAnsi="Times New Roman" w:cs="Times New Roman"/>
          <w:i/>
          <w:sz w:val="28"/>
          <w:szCs w:val="28"/>
        </w:rPr>
        <w:t xml:space="preserve">августе </w:t>
      </w:r>
      <w:r w:rsidRPr="00DC27DD">
        <w:rPr>
          <w:rFonts w:ascii="Times New Roman" w:hAnsi="Times New Roman" w:cs="Times New Roman"/>
          <w:sz w:val="28"/>
          <w:szCs w:val="28"/>
        </w:rPr>
        <w:t xml:space="preserve">2024 года Детский сад закупил дополнительные экземпляры Государственного флага Российской Федерации с целью их размещения на зданиях и территориях детского сада во исполнение части 2 статьи 4 Федерального конституционного закона от 25.12.2000 № 1-ФКЗ. Дополнительно приобрели и установили мачту для флага (установили </w:t>
      </w:r>
      <w:r w:rsidRPr="00DC27DD">
        <w:rPr>
          <w:rFonts w:ascii="Times New Roman" w:hAnsi="Times New Roman" w:cs="Times New Roman"/>
          <w:i/>
          <w:sz w:val="28"/>
          <w:szCs w:val="28"/>
        </w:rPr>
        <w:t>перед входом в здание</w:t>
      </w:r>
      <w:r w:rsidRPr="00DC27DD">
        <w:rPr>
          <w:rFonts w:ascii="Times New Roman" w:hAnsi="Times New Roman" w:cs="Times New Roman"/>
          <w:sz w:val="28"/>
          <w:szCs w:val="28"/>
        </w:rPr>
        <w:t xml:space="preserve">) и кронштейн для флага настенный (закрепили </w:t>
      </w:r>
      <w:r w:rsidRPr="00DC27DD">
        <w:rPr>
          <w:rFonts w:ascii="Times New Roman" w:hAnsi="Times New Roman" w:cs="Times New Roman"/>
          <w:i/>
          <w:sz w:val="28"/>
          <w:szCs w:val="28"/>
        </w:rPr>
        <w:t>на боковых сторонах фасада здания</w:t>
      </w:r>
      <w:r w:rsidRPr="00DC27DD">
        <w:rPr>
          <w:rFonts w:ascii="Times New Roman" w:hAnsi="Times New Roman" w:cs="Times New Roman"/>
          <w:sz w:val="28"/>
          <w:szCs w:val="28"/>
        </w:rPr>
        <w:t>).</w:t>
      </w:r>
    </w:p>
    <w:p w:rsidR="00961805" w:rsidRDefault="00961805" w:rsidP="00A776F1">
      <w:pPr>
        <w:spacing w:after="0"/>
        <w:rPr>
          <w:rFonts w:ascii="Times New Roman" w:hAnsi="Times New Roman" w:cs="Times New Roman"/>
          <w:sz w:val="28"/>
          <w:szCs w:val="28"/>
        </w:rPr>
      </w:pPr>
    </w:p>
    <w:p w:rsidR="009C0744" w:rsidRPr="009C0744" w:rsidRDefault="009C0744" w:rsidP="009C0744">
      <w:pPr>
        <w:spacing w:after="0"/>
        <w:rPr>
          <w:rFonts w:ascii="Times New Roman" w:hAnsi="Times New Roman" w:cs="Times New Roman"/>
          <w:sz w:val="28"/>
          <w:szCs w:val="28"/>
        </w:rPr>
      </w:pPr>
      <w:r w:rsidRPr="009C0744">
        <w:rPr>
          <w:rFonts w:ascii="Times New Roman" w:hAnsi="Times New Roman" w:cs="Times New Roman"/>
          <w:sz w:val="28"/>
          <w:szCs w:val="28"/>
        </w:rPr>
        <w:t>В настоящее время, развивающая предметно-пространственная среда МБДО</w:t>
      </w:r>
      <w:r>
        <w:rPr>
          <w:rFonts w:ascii="Times New Roman" w:hAnsi="Times New Roman" w:cs="Times New Roman"/>
          <w:sz w:val="28"/>
          <w:szCs w:val="28"/>
        </w:rPr>
        <w:t>О</w:t>
      </w:r>
      <w:r w:rsidRPr="009C0744">
        <w:rPr>
          <w:rFonts w:ascii="Times New Roman" w:hAnsi="Times New Roman" w:cs="Times New Roman"/>
          <w:sz w:val="28"/>
          <w:szCs w:val="28"/>
        </w:rPr>
        <w:t xml:space="preserve"> в целом соответствует требованиям ФГОС ДО</w:t>
      </w:r>
      <w:r>
        <w:rPr>
          <w:rFonts w:ascii="Times New Roman" w:hAnsi="Times New Roman" w:cs="Times New Roman"/>
          <w:sz w:val="28"/>
          <w:szCs w:val="28"/>
        </w:rPr>
        <w:t xml:space="preserve"> и реализации ФОП ДО</w:t>
      </w:r>
      <w:r w:rsidRPr="009C0744">
        <w:rPr>
          <w:rFonts w:ascii="Times New Roman" w:hAnsi="Times New Roman" w:cs="Times New Roman"/>
          <w:sz w:val="28"/>
          <w:szCs w:val="28"/>
        </w:rPr>
        <w:t xml:space="preserve">, обеспечивает эмоциональное благополучие и полноценное развитие личности детей во всех основных образовательных областях.  </w:t>
      </w:r>
    </w:p>
    <w:p w:rsidR="009C0744" w:rsidRDefault="009C0744" w:rsidP="00A776F1">
      <w:pPr>
        <w:spacing w:after="0"/>
        <w:rPr>
          <w:rFonts w:ascii="Times New Roman" w:hAnsi="Times New Roman" w:cs="Times New Roman"/>
          <w:sz w:val="28"/>
          <w:szCs w:val="28"/>
        </w:rPr>
      </w:pPr>
    </w:p>
    <w:p w:rsidR="00961805" w:rsidRDefault="00961805" w:rsidP="00C012EA">
      <w:pPr>
        <w:spacing w:after="0"/>
        <w:rPr>
          <w:rFonts w:ascii="Times New Roman" w:hAnsi="Times New Roman" w:cs="Times New Roman"/>
          <w:b/>
          <w:sz w:val="28"/>
          <w:szCs w:val="28"/>
        </w:rPr>
      </w:pPr>
      <w:r w:rsidRPr="00C012EA">
        <w:rPr>
          <w:rFonts w:ascii="Times New Roman" w:hAnsi="Times New Roman" w:cs="Times New Roman"/>
          <w:b/>
          <w:sz w:val="28"/>
          <w:szCs w:val="28"/>
        </w:rPr>
        <w:t>VIII. Оценка функционирования внутренней системы оценки качества образования</w:t>
      </w:r>
    </w:p>
    <w:p w:rsidR="000D3D6D" w:rsidRDefault="000D3D6D" w:rsidP="00C012EA">
      <w:pPr>
        <w:spacing w:after="0"/>
        <w:rPr>
          <w:rFonts w:ascii="Times New Roman" w:hAnsi="Times New Roman" w:cs="Times New Roman"/>
          <w:b/>
          <w:sz w:val="28"/>
          <w:szCs w:val="28"/>
        </w:rPr>
      </w:pPr>
    </w:p>
    <w:p w:rsidR="000D3D6D" w:rsidRPr="000D3D6D" w:rsidRDefault="000D3D6D" w:rsidP="000D3D6D">
      <w:pPr>
        <w:spacing w:after="0"/>
        <w:rPr>
          <w:rFonts w:ascii="Times New Roman" w:hAnsi="Times New Roman" w:cs="Times New Roman"/>
          <w:b/>
          <w:sz w:val="28"/>
          <w:szCs w:val="28"/>
        </w:rPr>
      </w:pPr>
      <w:r>
        <w:rPr>
          <w:rFonts w:ascii="Times New Roman" w:hAnsi="Times New Roman" w:cs="Times New Roman"/>
          <w:b/>
          <w:sz w:val="28"/>
          <w:szCs w:val="28"/>
        </w:rPr>
        <w:t>В мае 2023г. проведена НОКО</w:t>
      </w:r>
      <w:r w:rsidRPr="000D3D6D">
        <w:rPr>
          <w:rFonts w:ascii="Times New Roman" w:hAnsi="Times New Roman" w:cs="Times New Roman"/>
          <w:color w:val="FF0000"/>
          <w:sz w:val="28"/>
          <w:szCs w:val="28"/>
        </w:rPr>
        <w:t xml:space="preserve"> </w:t>
      </w:r>
      <w:r w:rsidRPr="000D3D6D">
        <w:rPr>
          <w:rFonts w:ascii="Times New Roman" w:hAnsi="Times New Roman" w:cs="Times New Roman"/>
          <w:b/>
          <w:sz w:val="28"/>
          <w:szCs w:val="28"/>
        </w:rPr>
        <w:t>Минобр.КЧР  - итоговая сумма в балах - 99.27б</w:t>
      </w:r>
    </w:p>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В Детском саду утверждено </w:t>
      </w:r>
      <w:hyperlink r:id="rId21" w:anchor="/document/118/49757/" w:history="1">
        <w:r w:rsidRPr="00C012EA">
          <w:rPr>
            <w:rStyle w:val="a3"/>
            <w:rFonts w:ascii="Times New Roman" w:hAnsi="Times New Roman" w:cs="Times New Roman"/>
            <w:sz w:val="28"/>
            <w:szCs w:val="28"/>
          </w:rPr>
          <w:t>положение о внутренней системе оценки качества образования</w:t>
        </w:r>
      </w:hyperlink>
      <w:r w:rsidRPr="00C012EA">
        <w:rPr>
          <w:rFonts w:ascii="Times New Roman" w:hAnsi="Times New Roman" w:cs="Times New Roman"/>
          <w:sz w:val="28"/>
          <w:szCs w:val="28"/>
        </w:rPr>
        <w:t> от 19.09.202</w:t>
      </w:r>
      <w:r w:rsidR="00C012EA">
        <w:rPr>
          <w:rFonts w:ascii="Times New Roman" w:hAnsi="Times New Roman" w:cs="Times New Roman"/>
          <w:sz w:val="28"/>
          <w:szCs w:val="28"/>
        </w:rPr>
        <w:t>2г</w:t>
      </w:r>
      <w:r w:rsidRPr="00C012EA">
        <w:rPr>
          <w:rFonts w:ascii="Times New Roman" w:hAnsi="Times New Roman" w:cs="Times New Roman"/>
          <w:sz w:val="28"/>
          <w:szCs w:val="28"/>
        </w:rPr>
        <w:t>. Мониторинг качества образовательной деятельности в 202</w:t>
      </w:r>
      <w:r w:rsidR="00113A43">
        <w:rPr>
          <w:rFonts w:ascii="Times New Roman" w:hAnsi="Times New Roman" w:cs="Times New Roman"/>
          <w:sz w:val="28"/>
          <w:szCs w:val="28"/>
        </w:rPr>
        <w:t>4</w:t>
      </w:r>
      <w:r w:rsidRPr="00C012EA">
        <w:rPr>
          <w:rFonts w:ascii="Times New Roman" w:hAnsi="Times New Roman" w:cs="Times New Roman"/>
          <w:sz w:val="28"/>
          <w:szCs w:val="28"/>
        </w:rPr>
        <w:t>году показал хорошую работу педагогического коллектива по всем показателям даже с учетом некоторых организационных сбоев, вызванных применением дистанционных технологий.</w:t>
      </w:r>
    </w:p>
    <w:p w:rsidR="00D84D82" w:rsidRPr="00D84D82" w:rsidRDefault="00961805" w:rsidP="00D84D82">
      <w:pPr>
        <w:spacing w:after="0"/>
        <w:rPr>
          <w:rFonts w:ascii="Times New Roman" w:hAnsi="Times New Roman" w:cs="Times New Roman"/>
          <w:sz w:val="28"/>
          <w:szCs w:val="28"/>
        </w:rPr>
      </w:pPr>
      <w:r w:rsidRPr="00C012EA">
        <w:rPr>
          <w:rFonts w:ascii="Times New Roman" w:hAnsi="Times New Roman" w:cs="Times New Roman"/>
          <w:sz w:val="28"/>
          <w:szCs w:val="28"/>
        </w:rPr>
        <w:t>Состояние здоровья и физического развития воспитанников удовлетворительные. 89 процентов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обучению</w:t>
      </w:r>
      <w:r w:rsidR="00C012EA">
        <w:rPr>
          <w:rFonts w:ascii="Times New Roman" w:hAnsi="Times New Roman" w:cs="Times New Roman"/>
          <w:sz w:val="28"/>
          <w:szCs w:val="28"/>
        </w:rPr>
        <w:t>.</w:t>
      </w:r>
      <w:r w:rsidRPr="00C012EA">
        <w:rPr>
          <w:rFonts w:ascii="Times New Roman" w:hAnsi="Times New Roman" w:cs="Times New Roman"/>
          <w:sz w:val="28"/>
          <w:szCs w:val="28"/>
        </w:rPr>
        <w:t xml:space="preserve"> </w:t>
      </w:r>
      <w:r w:rsidR="00D84D82" w:rsidRPr="00D84D82">
        <w:rPr>
          <w:rFonts w:ascii="Times New Roman" w:hAnsi="Times New Roman" w:cs="Times New Roman"/>
          <w:b/>
          <w:bCs/>
          <w:sz w:val="28"/>
          <w:szCs w:val="28"/>
        </w:rPr>
        <w:t xml:space="preserve">Уровень готовности дошкольников к </w:t>
      </w:r>
      <w:r w:rsidR="00D84D82" w:rsidRPr="00D84D82">
        <w:rPr>
          <w:rFonts w:ascii="Times New Roman" w:hAnsi="Times New Roman" w:cs="Times New Roman"/>
          <w:b/>
          <w:bCs/>
          <w:sz w:val="28"/>
          <w:szCs w:val="28"/>
        </w:rPr>
        <w:lastRenderedPageBreak/>
        <w:t>обучению в школе в 202</w:t>
      </w:r>
      <w:r w:rsidR="00113A43">
        <w:rPr>
          <w:rFonts w:ascii="Times New Roman" w:hAnsi="Times New Roman" w:cs="Times New Roman"/>
          <w:b/>
          <w:bCs/>
          <w:sz w:val="28"/>
          <w:szCs w:val="28"/>
        </w:rPr>
        <w:t>4</w:t>
      </w:r>
      <w:r w:rsidR="00D84D82" w:rsidRPr="00D84D82">
        <w:rPr>
          <w:rFonts w:ascii="Times New Roman" w:hAnsi="Times New Roman" w:cs="Times New Roman"/>
          <w:b/>
          <w:bCs/>
          <w:sz w:val="28"/>
          <w:szCs w:val="28"/>
        </w:rPr>
        <w:t>учебном году составляет- 100%;</w:t>
      </w:r>
      <w:r w:rsidR="00D84D82">
        <w:rPr>
          <w:rFonts w:ascii="Times New Roman" w:hAnsi="Times New Roman" w:cs="Times New Roman"/>
          <w:b/>
          <w:bCs/>
          <w:sz w:val="28"/>
          <w:szCs w:val="28"/>
        </w:rPr>
        <w:t xml:space="preserve"> </w:t>
      </w:r>
      <w:r w:rsidR="00D84D82" w:rsidRPr="00D84D82">
        <w:rPr>
          <w:rFonts w:ascii="Times New Roman" w:hAnsi="Times New Roman" w:cs="Times New Roman"/>
          <w:b/>
          <w:bCs/>
          <w:sz w:val="28"/>
          <w:szCs w:val="28"/>
        </w:rPr>
        <w:t xml:space="preserve"> </w:t>
      </w:r>
      <w:r w:rsidR="00D84D82" w:rsidRPr="00D84D82">
        <w:rPr>
          <w:rFonts w:ascii="Times New Roman" w:hAnsi="Times New Roman" w:cs="Times New Roman"/>
          <w:sz w:val="28"/>
          <w:szCs w:val="28"/>
        </w:rPr>
        <w:t>Педагоги систематически отслеживают уровень успеваемости выпускников в начальной школе, результаты представлены в таблице</w:t>
      </w:r>
      <w:r w:rsidR="00D84D82">
        <w:rPr>
          <w:rFonts w:ascii="Times New Roman" w:hAnsi="Times New Roman" w:cs="Times New Roman"/>
          <w:sz w:val="28"/>
          <w:szCs w:val="28"/>
        </w:rPr>
        <w:t>:</w:t>
      </w:r>
    </w:p>
    <w:p w:rsidR="00D84D82" w:rsidRPr="00D84D82" w:rsidRDefault="00D84D82" w:rsidP="00D84D82">
      <w:pPr>
        <w:spacing w:after="0"/>
        <w:rPr>
          <w:rFonts w:ascii="Times New Roman" w:hAnsi="Times New Roman" w:cs="Times New Roman"/>
          <w:sz w:val="28"/>
          <w:szCs w:val="28"/>
        </w:rPr>
      </w:pPr>
      <w:r w:rsidRPr="00D84D82">
        <w:rPr>
          <w:rFonts w:ascii="Times New Roman" w:hAnsi="Times New Roman" w:cs="Times New Roman"/>
          <w:sz w:val="28"/>
          <w:szCs w:val="28"/>
        </w:rPr>
        <w:t> </w:t>
      </w:r>
    </w:p>
    <w:p w:rsidR="00D84D82" w:rsidRPr="00D84D82" w:rsidRDefault="00D84D82" w:rsidP="00D84D82">
      <w:pPr>
        <w:spacing w:after="0"/>
        <w:rPr>
          <w:rFonts w:ascii="Times New Roman" w:hAnsi="Times New Roman" w:cs="Times New Roman"/>
          <w:sz w:val="28"/>
          <w:szCs w:val="28"/>
        </w:rPr>
      </w:pPr>
      <w:r w:rsidRPr="00D84D82">
        <w:rPr>
          <w:rFonts w:ascii="Times New Roman" w:hAnsi="Times New Roman" w:cs="Times New Roman"/>
          <w:b/>
          <w:bCs/>
          <w:i/>
          <w:iCs/>
          <w:sz w:val="28"/>
          <w:szCs w:val="28"/>
        </w:rPr>
        <w:t>Сведения об успеваемости выпускников в первом классе</w:t>
      </w:r>
    </w:p>
    <w:p w:rsidR="00D84D82" w:rsidRDefault="00D84D82" w:rsidP="00D84D82">
      <w:pPr>
        <w:spacing w:after="0"/>
        <w:rPr>
          <w:rFonts w:ascii="Times New Roman" w:hAnsi="Times New Roman" w:cs="Times New Roman"/>
          <w:sz w:val="28"/>
          <w:szCs w:val="28"/>
        </w:rPr>
      </w:pPr>
    </w:p>
    <w:tbl>
      <w:tblPr>
        <w:tblW w:w="1205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46"/>
        <w:gridCol w:w="2558"/>
        <w:gridCol w:w="2041"/>
        <w:gridCol w:w="2519"/>
        <w:gridCol w:w="2687"/>
      </w:tblGrid>
      <w:tr w:rsidR="00D84D82" w:rsidRPr="00D84D82" w:rsidTr="0003267E">
        <w:trPr>
          <w:trHeight w:val="490"/>
        </w:trPr>
        <w:tc>
          <w:tcPr>
            <w:tcW w:w="2246"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rsidR="00D84D82" w:rsidRPr="00D84D82" w:rsidRDefault="00D84D82" w:rsidP="00D84D82">
            <w:pPr>
              <w:spacing w:after="0"/>
              <w:rPr>
                <w:rFonts w:ascii="Times New Roman" w:hAnsi="Times New Roman" w:cs="Times New Roman"/>
                <w:sz w:val="28"/>
                <w:szCs w:val="28"/>
              </w:rPr>
            </w:pPr>
            <w:r w:rsidRPr="00D84D82">
              <w:rPr>
                <w:rFonts w:ascii="Times New Roman" w:hAnsi="Times New Roman" w:cs="Times New Roman"/>
                <w:sz w:val="28"/>
                <w:szCs w:val="28"/>
              </w:rPr>
              <w:t>Год отслеживания</w:t>
            </w:r>
          </w:p>
          <w:p w:rsidR="00D84D82" w:rsidRPr="00D84D82" w:rsidRDefault="00D84D82" w:rsidP="00D84D82">
            <w:pPr>
              <w:spacing w:after="0"/>
              <w:rPr>
                <w:rFonts w:ascii="Times New Roman" w:hAnsi="Times New Roman" w:cs="Times New Roman"/>
                <w:sz w:val="28"/>
                <w:szCs w:val="28"/>
              </w:rPr>
            </w:pPr>
            <w:r w:rsidRPr="00D84D82">
              <w:rPr>
                <w:rFonts w:ascii="Times New Roman" w:hAnsi="Times New Roman" w:cs="Times New Roman"/>
                <w:sz w:val="28"/>
                <w:szCs w:val="28"/>
              </w:rPr>
              <w:t>(учебный)</w:t>
            </w:r>
          </w:p>
        </w:tc>
        <w:tc>
          <w:tcPr>
            <w:tcW w:w="2558" w:type="dxa"/>
            <w:vMerge w:val="restart"/>
            <w:tcBorders>
              <w:top w:val="single" w:sz="8" w:space="0" w:color="DDDDDD"/>
              <w:left w:val="nil"/>
              <w:bottom w:val="single" w:sz="8" w:space="0" w:color="DDDDDD"/>
              <w:right w:val="single" w:sz="8" w:space="0" w:color="DDDDDD"/>
            </w:tcBorders>
            <w:shd w:val="clear" w:color="auto" w:fill="FFFF00"/>
            <w:tcMar>
              <w:top w:w="0" w:type="dxa"/>
              <w:left w:w="108" w:type="dxa"/>
              <w:bottom w:w="0" w:type="dxa"/>
              <w:right w:w="108" w:type="dxa"/>
            </w:tcMar>
            <w:vAlign w:val="center"/>
            <w:hideMark/>
          </w:tcPr>
          <w:p w:rsidR="00D84D82" w:rsidRPr="00D84D82" w:rsidRDefault="00D84D82" w:rsidP="00D84D82">
            <w:pPr>
              <w:spacing w:after="0"/>
              <w:rPr>
                <w:rFonts w:ascii="Times New Roman" w:hAnsi="Times New Roman" w:cs="Times New Roman"/>
                <w:sz w:val="28"/>
                <w:szCs w:val="28"/>
              </w:rPr>
            </w:pPr>
            <w:r w:rsidRPr="00D84D82">
              <w:rPr>
                <w:rFonts w:ascii="Times New Roman" w:hAnsi="Times New Roman" w:cs="Times New Roman"/>
                <w:sz w:val="28"/>
                <w:szCs w:val="28"/>
              </w:rPr>
              <w:t>Общее количество</w:t>
            </w:r>
          </w:p>
          <w:p w:rsidR="00D84D82" w:rsidRPr="00D84D82" w:rsidRDefault="00D84D82" w:rsidP="00D84D82">
            <w:pPr>
              <w:spacing w:after="0"/>
              <w:rPr>
                <w:rFonts w:ascii="Times New Roman" w:hAnsi="Times New Roman" w:cs="Times New Roman"/>
                <w:sz w:val="28"/>
                <w:szCs w:val="28"/>
              </w:rPr>
            </w:pPr>
            <w:r w:rsidRPr="00D84D82">
              <w:rPr>
                <w:rFonts w:ascii="Times New Roman" w:hAnsi="Times New Roman" w:cs="Times New Roman"/>
                <w:sz w:val="28"/>
                <w:szCs w:val="28"/>
              </w:rPr>
              <w:t>отслеживаемых детей</w:t>
            </w:r>
          </w:p>
        </w:tc>
        <w:tc>
          <w:tcPr>
            <w:tcW w:w="7247" w:type="dxa"/>
            <w:gridSpan w:val="3"/>
            <w:tcBorders>
              <w:top w:val="single" w:sz="8" w:space="0" w:color="DDDDDD"/>
              <w:left w:val="nil"/>
              <w:bottom w:val="single" w:sz="8" w:space="0" w:color="DDDDDD"/>
              <w:right w:val="single" w:sz="8" w:space="0" w:color="DDDDDD"/>
            </w:tcBorders>
            <w:shd w:val="clear" w:color="auto" w:fill="FFFF00"/>
            <w:tcMar>
              <w:top w:w="0" w:type="dxa"/>
              <w:left w:w="108" w:type="dxa"/>
              <w:bottom w:w="0" w:type="dxa"/>
              <w:right w:w="108" w:type="dxa"/>
            </w:tcMar>
            <w:vAlign w:val="center"/>
            <w:hideMark/>
          </w:tcPr>
          <w:p w:rsidR="00D84D82" w:rsidRPr="00D84D82" w:rsidRDefault="00D84D82" w:rsidP="00D84D82">
            <w:pPr>
              <w:spacing w:after="0"/>
              <w:rPr>
                <w:rFonts w:ascii="Times New Roman" w:hAnsi="Times New Roman" w:cs="Times New Roman"/>
                <w:sz w:val="28"/>
                <w:szCs w:val="28"/>
              </w:rPr>
            </w:pPr>
            <w:r w:rsidRPr="00D84D82">
              <w:rPr>
                <w:rFonts w:ascii="Times New Roman" w:hAnsi="Times New Roman" w:cs="Times New Roman"/>
                <w:sz w:val="28"/>
                <w:szCs w:val="28"/>
              </w:rPr>
              <w:t>Уровень успеваемости</w:t>
            </w:r>
          </w:p>
          <w:p w:rsidR="00D84D82" w:rsidRPr="00D84D82" w:rsidRDefault="00D84D82" w:rsidP="00D84D82">
            <w:pPr>
              <w:spacing w:after="0"/>
              <w:rPr>
                <w:rFonts w:ascii="Times New Roman" w:hAnsi="Times New Roman" w:cs="Times New Roman"/>
                <w:sz w:val="28"/>
                <w:szCs w:val="28"/>
              </w:rPr>
            </w:pPr>
            <w:r w:rsidRPr="00D84D82">
              <w:rPr>
                <w:rFonts w:ascii="Times New Roman" w:hAnsi="Times New Roman" w:cs="Times New Roman"/>
                <w:sz w:val="28"/>
                <w:szCs w:val="28"/>
              </w:rPr>
              <w:t>(количество детей, %)</w:t>
            </w:r>
          </w:p>
        </w:tc>
      </w:tr>
      <w:tr w:rsidR="00D84D82" w:rsidRPr="00D84D82" w:rsidTr="00D84D82">
        <w:trPr>
          <w:trHeight w:val="12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84D82" w:rsidRPr="00D84D82" w:rsidRDefault="00D84D82" w:rsidP="00D84D82">
            <w:pPr>
              <w:spacing w:after="0"/>
              <w:rPr>
                <w:rFonts w:ascii="Times New Roman" w:hAnsi="Times New Roman" w:cs="Times New Roman"/>
                <w:sz w:val="28"/>
                <w:szCs w:val="28"/>
              </w:rPr>
            </w:pPr>
          </w:p>
        </w:tc>
        <w:tc>
          <w:tcPr>
            <w:tcW w:w="0" w:type="auto"/>
            <w:vMerge/>
            <w:tcBorders>
              <w:top w:val="single" w:sz="8" w:space="0" w:color="DDDDDD"/>
              <w:left w:val="nil"/>
              <w:bottom w:val="single" w:sz="8" w:space="0" w:color="DDDDDD"/>
              <w:right w:val="single" w:sz="8" w:space="0" w:color="DDDDDD"/>
            </w:tcBorders>
            <w:shd w:val="clear" w:color="auto" w:fill="FFFFFF"/>
            <w:vAlign w:val="center"/>
            <w:hideMark/>
          </w:tcPr>
          <w:p w:rsidR="00D84D82" w:rsidRPr="00D84D82" w:rsidRDefault="00D84D82" w:rsidP="00D84D82">
            <w:pPr>
              <w:spacing w:after="0"/>
              <w:rPr>
                <w:rFonts w:ascii="Times New Roman" w:hAnsi="Times New Roman" w:cs="Times New Roman"/>
                <w:sz w:val="28"/>
                <w:szCs w:val="28"/>
              </w:rPr>
            </w:pPr>
          </w:p>
        </w:tc>
        <w:tc>
          <w:tcPr>
            <w:tcW w:w="2041" w:type="dxa"/>
            <w:tcBorders>
              <w:top w:val="nil"/>
              <w:left w:val="nil"/>
              <w:bottom w:val="single" w:sz="8" w:space="0" w:color="DDDDDD"/>
              <w:right w:val="single" w:sz="8" w:space="0" w:color="DDDDDD"/>
            </w:tcBorders>
            <w:shd w:val="clear" w:color="auto" w:fill="FFFF00"/>
            <w:tcMar>
              <w:top w:w="0" w:type="dxa"/>
              <w:left w:w="108" w:type="dxa"/>
              <w:bottom w:w="0" w:type="dxa"/>
              <w:right w:w="108" w:type="dxa"/>
            </w:tcMar>
            <w:vAlign w:val="center"/>
            <w:hideMark/>
          </w:tcPr>
          <w:p w:rsidR="00D84D82" w:rsidRPr="00D84D82" w:rsidRDefault="00D84D82" w:rsidP="00D84D82">
            <w:pPr>
              <w:spacing w:after="0"/>
              <w:rPr>
                <w:rFonts w:ascii="Times New Roman" w:hAnsi="Times New Roman" w:cs="Times New Roman"/>
                <w:sz w:val="28"/>
                <w:szCs w:val="28"/>
              </w:rPr>
            </w:pPr>
            <w:r w:rsidRPr="00D84D82">
              <w:rPr>
                <w:rFonts w:ascii="Times New Roman" w:hAnsi="Times New Roman" w:cs="Times New Roman"/>
                <w:sz w:val="28"/>
                <w:szCs w:val="28"/>
              </w:rPr>
              <w:t>высокий</w:t>
            </w:r>
          </w:p>
        </w:tc>
        <w:tc>
          <w:tcPr>
            <w:tcW w:w="2519" w:type="dxa"/>
            <w:tcBorders>
              <w:top w:val="nil"/>
              <w:left w:val="nil"/>
              <w:bottom w:val="single" w:sz="8" w:space="0" w:color="DDDDDD"/>
              <w:right w:val="single" w:sz="8" w:space="0" w:color="DDDDDD"/>
            </w:tcBorders>
            <w:shd w:val="clear" w:color="auto" w:fill="FFFF00"/>
            <w:tcMar>
              <w:top w:w="0" w:type="dxa"/>
              <w:left w:w="108" w:type="dxa"/>
              <w:bottom w:w="0" w:type="dxa"/>
              <w:right w:w="108" w:type="dxa"/>
            </w:tcMar>
            <w:vAlign w:val="center"/>
            <w:hideMark/>
          </w:tcPr>
          <w:p w:rsidR="00D84D82" w:rsidRPr="00D84D82" w:rsidRDefault="00D84D82" w:rsidP="00D84D82">
            <w:pPr>
              <w:spacing w:after="0"/>
              <w:rPr>
                <w:rFonts w:ascii="Times New Roman" w:hAnsi="Times New Roman" w:cs="Times New Roman"/>
                <w:sz w:val="28"/>
                <w:szCs w:val="28"/>
              </w:rPr>
            </w:pPr>
            <w:r w:rsidRPr="00D84D82">
              <w:rPr>
                <w:rFonts w:ascii="Times New Roman" w:hAnsi="Times New Roman" w:cs="Times New Roman"/>
                <w:sz w:val="28"/>
                <w:szCs w:val="28"/>
              </w:rPr>
              <w:t>средний</w:t>
            </w:r>
          </w:p>
        </w:tc>
        <w:tc>
          <w:tcPr>
            <w:tcW w:w="2687" w:type="dxa"/>
            <w:tcBorders>
              <w:top w:val="nil"/>
              <w:left w:val="nil"/>
              <w:bottom w:val="single" w:sz="8" w:space="0" w:color="DDDDDD"/>
              <w:right w:val="single" w:sz="8" w:space="0" w:color="DDDDDD"/>
            </w:tcBorders>
            <w:shd w:val="clear" w:color="auto" w:fill="FFFF00"/>
            <w:tcMar>
              <w:top w:w="0" w:type="dxa"/>
              <w:left w:w="108" w:type="dxa"/>
              <w:bottom w:w="0" w:type="dxa"/>
              <w:right w:w="108" w:type="dxa"/>
            </w:tcMar>
            <w:vAlign w:val="center"/>
            <w:hideMark/>
          </w:tcPr>
          <w:p w:rsidR="00D84D82" w:rsidRPr="00D84D82" w:rsidRDefault="00D84D82" w:rsidP="00D84D82">
            <w:pPr>
              <w:spacing w:after="0"/>
              <w:rPr>
                <w:rFonts w:ascii="Times New Roman" w:hAnsi="Times New Roman" w:cs="Times New Roman"/>
                <w:sz w:val="28"/>
                <w:szCs w:val="28"/>
              </w:rPr>
            </w:pPr>
            <w:r w:rsidRPr="00D84D82">
              <w:rPr>
                <w:rFonts w:ascii="Times New Roman" w:hAnsi="Times New Roman" w:cs="Times New Roman"/>
                <w:sz w:val="28"/>
                <w:szCs w:val="28"/>
              </w:rPr>
              <w:t>низкий</w:t>
            </w:r>
          </w:p>
        </w:tc>
      </w:tr>
      <w:tr w:rsidR="00D84D82" w:rsidRPr="00D84D82" w:rsidTr="00D84D82">
        <w:trPr>
          <w:trHeight w:val="237"/>
        </w:trPr>
        <w:tc>
          <w:tcPr>
            <w:tcW w:w="2246" w:type="dxa"/>
            <w:tcBorders>
              <w:top w:val="nil"/>
              <w:left w:val="single" w:sz="8" w:space="0" w:color="DDDDDD"/>
              <w:bottom w:val="single" w:sz="8" w:space="0" w:color="DDDDDD"/>
              <w:right w:val="single" w:sz="8" w:space="0" w:color="DDDDDD"/>
            </w:tcBorders>
            <w:shd w:val="clear" w:color="auto" w:fill="66FF66"/>
            <w:tcMar>
              <w:top w:w="0" w:type="dxa"/>
              <w:left w:w="108" w:type="dxa"/>
              <w:bottom w:w="0" w:type="dxa"/>
              <w:right w:w="108" w:type="dxa"/>
            </w:tcMar>
            <w:vAlign w:val="center"/>
            <w:hideMark/>
          </w:tcPr>
          <w:p w:rsidR="00D84D82" w:rsidRPr="00D84D82" w:rsidRDefault="00D84D82" w:rsidP="00113A43">
            <w:pPr>
              <w:spacing w:after="0"/>
              <w:rPr>
                <w:rFonts w:ascii="Times New Roman" w:hAnsi="Times New Roman" w:cs="Times New Roman"/>
                <w:sz w:val="28"/>
                <w:szCs w:val="28"/>
              </w:rPr>
            </w:pPr>
            <w:r w:rsidRPr="00D84D82">
              <w:rPr>
                <w:rFonts w:ascii="Times New Roman" w:hAnsi="Times New Roman" w:cs="Times New Roman"/>
                <w:sz w:val="28"/>
                <w:szCs w:val="28"/>
              </w:rPr>
              <w:t>20</w:t>
            </w:r>
            <w:r w:rsidR="009A15D6">
              <w:rPr>
                <w:rFonts w:ascii="Times New Roman" w:hAnsi="Times New Roman" w:cs="Times New Roman"/>
                <w:sz w:val="28"/>
                <w:szCs w:val="28"/>
              </w:rPr>
              <w:t>2</w:t>
            </w:r>
            <w:r w:rsidR="00113A43">
              <w:rPr>
                <w:rFonts w:ascii="Times New Roman" w:hAnsi="Times New Roman" w:cs="Times New Roman"/>
                <w:sz w:val="28"/>
                <w:szCs w:val="28"/>
              </w:rPr>
              <w:t>1</w:t>
            </w:r>
            <w:r w:rsidRPr="00D84D82">
              <w:rPr>
                <w:rFonts w:ascii="Times New Roman" w:hAnsi="Times New Roman" w:cs="Times New Roman"/>
                <w:sz w:val="28"/>
                <w:szCs w:val="28"/>
              </w:rPr>
              <w:t>-202</w:t>
            </w:r>
            <w:r w:rsidR="00113A43">
              <w:rPr>
                <w:rFonts w:ascii="Times New Roman" w:hAnsi="Times New Roman" w:cs="Times New Roman"/>
                <w:sz w:val="28"/>
                <w:szCs w:val="28"/>
              </w:rPr>
              <w:t>2</w:t>
            </w:r>
          </w:p>
        </w:tc>
        <w:tc>
          <w:tcPr>
            <w:tcW w:w="2558" w:type="dxa"/>
            <w:tcBorders>
              <w:top w:val="nil"/>
              <w:left w:val="nil"/>
              <w:bottom w:val="single" w:sz="8" w:space="0" w:color="DDDDDD"/>
              <w:right w:val="single" w:sz="8" w:space="0" w:color="DDDDDD"/>
            </w:tcBorders>
            <w:shd w:val="clear" w:color="auto" w:fill="FFFFFF"/>
            <w:tcMar>
              <w:top w:w="0" w:type="dxa"/>
              <w:left w:w="108" w:type="dxa"/>
              <w:bottom w:w="0" w:type="dxa"/>
              <w:right w:w="108" w:type="dxa"/>
            </w:tcMar>
            <w:vAlign w:val="center"/>
            <w:hideMark/>
          </w:tcPr>
          <w:p w:rsidR="00D84D82" w:rsidRPr="00D84D82" w:rsidRDefault="00D84D82" w:rsidP="00D84D82">
            <w:pPr>
              <w:spacing w:after="0"/>
              <w:rPr>
                <w:rFonts w:ascii="Times New Roman" w:hAnsi="Times New Roman" w:cs="Times New Roman"/>
                <w:sz w:val="28"/>
                <w:szCs w:val="28"/>
              </w:rPr>
            </w:pPr>
            <w:r w:rsidRPr="00D84D82">
              <w:rPr>
                <w:rFonts w:ascii="Times New Roman" w:hAnsi="Times New Roman" w:cs="Times New Roman"/>
                <w:sz w:val="28"/>
                <w:szCs w:val="28"/>
              </w:rPr>
              <w:t>42</w:t>
            </w:r>
          </w:p>
        </w:tc>
        <w:tc>
          <w:tcPr>
            <w:tcW w:w="2041" w:type="dxa"/>
            <w:tcBorders>
              <w:top w:val="nil"/>
              <w:left w:val="nil"/>
              <w:bottom w:val="single" w:sz="8" w:space="0" w:color="DDDDDD"/>
              <w:right w:val="single" w:sz="8" w:space="0" w:color="DDDDDD"/>
            </w:tcBorders>
            <w:shd w:val="clear" w:color="auto" w:fill="FFFFFF"/>
            <w:tcMar>
              <w:top w:w="0" w:type="dxa"/>
              <w:left w:w="108" w:type="dxa"/>
              <w:bottom w:w="0" w:type="dxa"/>
              <w:right w:w="108" w:type="dxa"/>
            </w:tcMar>
            <w:vAlign w:val="center"/>
            <w:hideMark/>
          </w:tcPr>
          <w:p w:rsidR="00D84D82" w:rsidRPr="00D84D82" w:rsidRDefault="00D84D82" w:rsidP="00D84D82">
            <w:pPr>
              <w:spacing w:after="0"/>
              <w:rPr>
                <w:rFonts w:ascii="Times New Roman" w:hAnsi="Times New Roman" w:cs="Times New Roman"/>
                <w:sz w:val="28"/>
                <w:szCs w:val="28"/>
              </w:rPr>
            </w:pPr>
            <w:r w:rsidRPr="00D84D82">
              <w:rPr>
                <w:rFonts w:ascii="Times New Roman" w:hAnsi="Times New Roman" w:cs="Times New Roman"/>
                <w:sz w:val="28"/>
                <w:szCs w:val="28"/>
              </w:rPr>
              <w:t>21 (52%)</w:t>
            </w:r>
          </w:p>
        </w:tc>
        <w:tc>
          <w:tcPr>
            <w:tcW w:w="2519" w:type="dxa"/>
            <w:tcBorders>
              <w:top w:val="nil"/>
              <w:left w:val="nil"/>
              <w:bottom w:val="single" w:sz="8" w:space="0" w:color="DDDDDD"/>
              <w:right w:val="single" w:sz="8" w:space="0" w:color="DDDDDD"/>
            </w:tcBorders>
            <w:shd w:val="clear" w:color="auto" w:fill="FFFFFF"/>
            <w:tcMar>
              <w:top w:w="0" w:type="dxa"/>
              <w:left w:w="108" w:type="dxa"/>
              <w:bottom w:w="0" w:type="dxa"/>
              <w:right w:w="108" w:type="dxa"/>
            </w:tcMar>
            <w:vAlign w:val="center"/>
            <w:hideMark/>
          </w:tcPr>
          <w:p w:rsidR="00D84D82" w:rsidRPr="00D84D82" w:rsidRDefault="00D84D82" w:rsidP="00D84D82">
            <w:pPr>
              <w:spacing w:after="0"/>
              <w:rPr>
                <w:rFonts w:ascii="Times New Roman" w:hAnsi="Times New Roman" w:cs="Times New Roman"/>
                <w:sz w:val="28"/>
                <w:szCs w:val="28"/>
              </w:rPr>
            </w:pPr>
            <w:r w:rsidRPr="00D84D82">
              <w:rPr>
                <w:rFonts w:ascii="Times New Roman" w:hAnsi="Times New Roman" w:cs="Times New Roman"/>
                <w:sz w:val="28"/>
                <w:szCs w:val="28"/>
              </w:rPr>
              <w:t>20 (45%)</w:t>
            </w:r>
          </w:p>
        </w:tc>
        <w:tc>
          <w:tcPr>
            <w:tcW w:w="2687" w:type="dxa"/>
            <w:tcBorders>
              <w:top w:val="nil"/>
              <w:left w:val="nil"/>
              <w:bottom w:val="single" w:sz="8" w:space="0" w:color="DDDDDD"/>
              <w:right w:val="single" w:sz="8" w:space="0" w:color="DDDDDD"/>
            </w:tcBorders>
            <w:shd w:val="clear" w:color="auto" w:fill="FFFFFF"/>
            <w:tcMar>
              <w:top w:w="0" w:type="dxa"/>
              <w:left w:w="108" w:type="dxa"/>
              <w:bottom w:w="0" w:type="dxa"/>
              <w:right w:w="108" w:type="dxa"/>
            </w:tcMar>
            <w:vAlign w:val="center"/>
            <w:hideMark/>
          </w:tcPr>
          <w:p w:rsidR="00D84D82" w:rsidRPr="00D84D82" w:rsidRDefault="00D84D82" w:rsidP="00D84D82">
            <w:pPr>
              <w:spacing w:after="0"/>
              <w:rPr>
                <w:rFonts w:ascii="Times New Roman" w:hAnsi="Times New Roman" w:cs="Times New Roman"/>
                <w:sz w:val="28"/>
                <w:szCs w:val="28"/>
              </w:rPr>
            </w:pPr>
            <w:r w:rsidRPr="00D84D82">
              <w:rPr>
                <w:rFonts w:ascii="Times New Roman" w:hAnsi="Times New Roman" w:cs="Times New Roman"/>
                <w:sz w:val="28"/>
                <w:szCs w:val="28"/>
              </w:rPr>
              <w:t>1 (3%)</w:t>
            </w:r>
          </w:p>
        </w:tc>
      </w:tr>
      <w:tr w:rsidR="00D84D82" w:rsidRPr="00D84D82" w:rsidTr="00D84D82">
        <w:trPr>
          <w:trHeight w:val="251"/>
        </w:trPr>
        <w:tc>
          <w:tcPr>
            <w:tcW w:w="2246" w:type="dxa"/>
            <w:tcBorders>
              <w:top w:val="nil"/>
              <w:left w:val="single" w:sz="8" w:space="0" w:color="DDDDDD"/>
              <w:bottom w:val="nil"/>
              <w:right w:val="single" w:sz="8" w:space="0" w:color="DDDDDD"/>
            </w:tcBorders>
            <w:shd w:val="clear" w:color="auto" w:fill="66FF66"/>
            <w:tcMar>
              <w:top w:w="0" w:type="dxa"/>
              <w:left w:w="108" w:type="dxa"/>
              <w:bottom w:w="0" w:type="dxa"/>
              <w:right w:w="108" w:type="dxa"/>
            </w:tcMar>
            <w:vAlign w:val="center"/>
            <w:hideMark/>
          </w:tcPr>
          <w:p w:rsidR="00D84D82" w:rsidRPr="00D84D82" w:rsidRDefault="00D84D82" w:rsidP="00113A43">
            <w:pPr>
              <w:spacing w:after="0"/>
              <w:rPr>
                <w:rFonts w:ascii="Times New Roman" w:hAnsi="Times New Roman" w:cs="Times New Roman"/>
                <w:sz w:val="28"/>
                <w:szCs w:val="28"/>
              </w:rPr>
            </w:pPr>
            <w:r w:rsidRPr="00D84D82">
              <w:rPr>
                <w:rFonts w:ascii="Times New Roman" w:hAnsi="Times New Roman" w:cs="Times New Roman"/>
                <w:sz w:val="28"/>
                <w:szCs w:val="28"/>
              </w:rPr>
              <w:t>202</w:t>
            </w:r>
            <w:r w:rsidR="00113A43">
              <w:rPr>
                <w:rFonts w:ascii="Times New Roman" w:hAnsi="Times New Roman" w:cs="Times New Roman"/>
                <w:sz w:val="28"/>
                <w:szCs w:val="28"/>
              </w:rPr>
              <w:t>2</w:t>
            </w:r>
            <w:r w:rsidRPr="00D84D82">
              <w:rPr>
                <w:rFonts w:ascii="Times New Roman" w:hAnsi="Times New Roman" w:cs="Times New Roman"/>
                <w:sz w:val="28"/>
                <w:szCs w:val="28"/>
              </w:rPr>
              <w:t>-202</w:t>
            </w:r>
            <w:r w:rsidR="00113A43">
              <w:rPr>
                <w:rFonts w:ascii="Times New Roman" w:hAnsi="Times New Roman" w:cs="Times New Roman"/>
                <w:sz w:val="28"/>
                <w:szCs w:val="28"/>
              </w:rPr>
              <w:t>3</w:t>
            </w:r>
          </w:p>
        </w:tc>
        <w:tc>
          <w:tcPr>
            <w:tcW w:w="2558" w:type="dxa"/>
            <w:tcBorders>
              <w:top w:val="nil"/>
              <w:left w:val="nil"/>
              <w:bottom w:val="nil"/>
              <w:right w:val="single" w:sz="8" w:space="0" w:color="DDDDDD"/>
            </w:tcBorders>
            <w:shd w:val="clear" w:color="auto" w:fill="FFFFFF"/>
            <w:tcMar>
              <w:top w:w="0" w:type="dxa"/>
              <w:left w:w="108" w:type="dxa"/>
              <w:bottom w:w="0" w:type="dxa"/>
              <w:right w:w="108" w:type="dxa"/>
            </w:tcMar>
            <w:vAlign w:val="center"/>
            <w:hideMark/>
          </w:tcPr>
          <w:p w:rsidR="00D84D82" w:rsidRPr="00D84D82" w:rsidRDefault="00D84D82" w:rsidP="00D84D82">
            <w:pPr>
              <w:spacing w:after="0"/>
              <w:rPr>
                <w:rFonts w:ascii="Times New Roman" w:hAnsi="Times New Roman" w:cs="Times New Roman"/>
                <w:sz w:val="28"/>
                <w:szCs w:val="28"/>
              </w:rPr>
            </w:pPr>
            <w:r w:rsidRPr="00D84D82">
              <w:rPr>
                <w:rFonts w:ascii="Times New Roman" w:hAnsi="Times New Roman" w:cs="Times New Roman"/>
                <w:sz w:val="28"/>
                <w:szCs w:val="28"/>
              </w:rPr>
              <w:t>44</w:t>
            </w:r>
          </w:p>
        </w:tc>
        <w:tc>
          <w:tcPr>
            <w:tcW w:w="2041" w:type="dxa"/>
            <w:tcBorders>
              <w:top w:val="nil"/>
              <w:left w:val="nil"/>
              <w:bottom w:val="nil"/>
              <w:right w:val="single" w:sz="8" w:space="0" w:color="DDDDDD"/>
            </w:tcBorders>
            <w:shd w:val="clear" w:color="auto" w:fill="FFFFFF"/>
            <w:tcMar>
              <w:top w:w="0" w:type="dxa"/>
              <w:left w:w="108" w:type="dxa"/>
              <w:bottom w:w="0" w:type="dxa"/>
              <w:right w:w="108" w:type="dxa"/>
            </w:tcMar>
            <w:vAlign w:val="center"/>
            <w:hideMark/>
          </w:tcPr>
          <w:p w:rsidR="00D84D82" w:rsidRPr="00D84D82" w:rsidRDefault="00D84D82" w:rsidP="00D84D82">
            <w:pPr>
              <w:spacing w:after="0"/>
              <w:rPr>
                <w:rFonts w:ascii="Times New Roman" w:hAnsi="Times New Roman" w:cs="Times New Roman"/>
                <w:sz w:val="28"/>
                <w:szCs w:val="28"/>
              </w:rPr>
            </w:pPr>
            <w:r w:rsidRPr="00D84D82">
              <w:rPr>
                <w:rFonts w:ascii="Times New Roman" w:hAnsi="Times New Roman" w:cs="Times New Roman"/>
                <w:sz w:val="28"/>
                <w:szCs w:val="28"/>
              </w:rPr>
              <w:t>24 (60%)</w:t>
            </w:r>
          </w:p>
        </w:tc>
        <w:tc>
          <w:tcPr>
            <w:tcW w:w="2519" w:type="dxa"/>
            <w:tcBorders>
              <w:top w:val="nil"/>
              <w:left w:val="nil"/>
              <w:bottom w:val="nil"/>
              <w:right w:val="single" w:sz="8" w:space="0" w:color="DDDDDD"/>
            </w:tcBorders>
            <w:shd w:val="clear" w:color="auto" w:fill="FFFFFF"/>
            <w:tcMar>
              <w:top w:w="0" w:type="dxa"/>
              <w:left w:w="108" w:type="dxa"/>
              <w:bottom w:w="0" w:type="dxa"/>
              <w:right w:w="108" w:type="dxa"/>
            </w:tcMar>
            <w:vAlign w:val="center"/>
            <w:hideMark/>
          </w:tcPr>
          <w:p w:rsidR="00D84D82" w:rsidRPr="00D84D82" w:rsidRDefault="00D84D82" w:rsidP="00D84D82">
            <w:pPr>
              <w:spacing w:after="0"/>
              <w:rPr>
                <w:rFonts w:ascii="Times New Roman" w:hAnsi="Times New Roman" w:cs="Times New Roman"/>
                <w:sz w:val="28"/>
                <w:szCs w:val="28"/>
              </w:rPr>
            </w:pPr>
            <w:r w:rsidRPr="00D84D82">
              <w:rPr>
                <w:rFonts w:ascii="Times New Roman" w:hAnsi="Times New Roman" w:cs="Times New Roman"/>
                <w:sz w:val="28"/>
                <w:szCs w:val="28"/>
              </w:rPr>
              <w:t>19 (38%)</w:t>
            </w:r>
          </w:p>
        </w:tc>
        <w:tc>
          <w:tcPr>
            <w:tcW w:w="2687" w:type="dxa"/>
            <w:tcBorders>
              <w:top w:val="nil"/>
              <w:left w:val="nil"/>
              <w:bottom w:val="nil"/>
              <w:right w:val="single" w:sz="8" w:space="0" w:color="DDDDDD"/>
            </w:tcBorders>
            <w:shd w:val="clear" w:color="auto" w:fill="FFFFFF"/>
            <w:tcMar>
              <w:top w:w="0" w:type="dxa"/>
              <w:left w:w="108" w:type="dxa"/>
              <w:bottom w:w="0" w:type="dxa"/>
              <w:right w:w="108" w:type="dxa"/>
            </w:tcMar>
            <w:vAlign w:val="center"/>
            <w:hideMark/>
          </w:tcPr>
          <w:p w:rsidR="00D84D82" w:rsidRPr="00D84D82" w:rsidRDefault="00D84D82" w:rsidP="00D84D82">
            <w:pPr>
              <w:spacing w:after="0"/>
              <w:rPr>
                <w:rFonts w:ascii="Times New Roman" w:hAnsi="Times New Roman" w:cs="Times New Roman"/>
                <w:sz w:val="28"/>
                <w:szCs w:val="28"/>
              </w:rPr>
            </w:pPr>
            <w:r w:rsidRPr="00D84D82">
              <w:rPr>
                <w:rFonts w:ascii="Times New Roman" w:hAnsi="Times New Roman" w:cs="Times New Roman"/>
                <w:sz w:val="28"/>
                <w:szCs w:val="28"/>
              </w:rPr>
              <w:t>1 (2%)</w:t>
            </w:r>
          </w:p>
        </w:tc>
      </w:tr>
      <w:tr w:rsidR="00D84D82" w:rsidRPr="00D84D82" w:rsidTr="00D84D82">
        <w:trPr>
          <w:trHeight w:val="251"/>
        </w:trPr>
        <w:tc>
          <w:tcPr>
            <w:tcW w:w="2246" w:type="dxa"/>
            <w:tcBorders>
              <w:top w:val="nil"/>
              <w:left w:val="single" w:sz="8" w:space="0" w:color="DDDDDD"/>
              <w:bottom w:val="single" w:sz="8" w:space="0" w:color="DDDDDD"/>
              <w:right w:val="single" w:sz="8" w:space="0" w:color="DDDDDD"/>
            </w:tcBorders>
            <w:shd w:val="clear" w:color="auto" w:fill="66FF66"/>
            <w:tcMar>
              <w:top w:w="0" w:type="dxa"/>
              <w:left w:w="108" w:type="dxa"/>
              <w:bottom w:w="0" w:type="dxa"/>
              <w:right w:w="108" w:type="dxa"/>
            </w:tcMar>
            <w:vAlign w:val="center"/>
          </w:tcPr>
          <w:p w:rsidR="00D84D82" w:rsidRPr="00D84D82" w:rsidRDefault="00D84D82" w:rsidP="00113A43">
            <w:pPr>
              <w:spacing w:after="0"/>
              <w:rPr>
                <w:rFonts w:ascii="Times New Roman" w:hAnsi="Times New Roman" w:cs="Times New Roman"/>
                <w:sz w:val="28"/>
                <w:szCs w:val="28"/>
              </w:rPr>
            </w:pPr>
            <w:r w:rsidRPr="00D84D82">
              <w:rPr>
                <w:rFonts w:ascii="Times New Roman" w:hAnsi="Times New Roman" w:cs="Times New Roman"/>
                <w:sz w:val="28"/>
                <w:szCs w:val="28"/>
              </w:rPr>
              <w:t>202</w:t>
            </w:r>
            <w:r w:rsidR="00113A43">
              <w:rPr>
                <w:rFonts w:ascii="Times New Roman" w:hAnsi="Times New Roman" w:cs="Times New Roman"/>
                <w:sz w:val="28"/>
                <w:szCs w:val="28"/>
              </w:rPr>
              <w:t>3</w:t>
            </w:r>
            <w:r w:rsidRPr="00D84D82">
              <w:rPr>
                <w:rFonts w:ascii="Times New Roman" w:hAnsi="Times New Roman" w:cs="Times New Roman"/>
                <w:sz w:val="28"/>
                <w:szCs w:val="28"/>
              </w:rPr>
              <w:t>-202</w:t>
            </w:r>
            <w:r w:rsidR="00113A43">
              <w:rPr>
                <w:rFonts w:ascii="Times New Roman" w:hAnsi="Times New Roman" w:cs="Times New Roman"/>
                <w:sz w:val="28"/>
                <w:szCs w:val="28"/>
              </w:rPr>
              <w:t>4</w:t>
            </w:r>
          </w:p>
        </w:tc>
        <w:tc>
          <w:tcPr>
            <w:tcW w:w="2558" w:type="dxa"/>
            <w:tcBorders>
              <w:top w:val="nil"/>
              <w:left w:val="nil"/>
              <w:bottom w:val="single" w:sz="8" w:space="0" w:color="DDDDDD"/>
              <w:right w:val="single" w:sz="8" w:space="0" w:color="DDDDDD"/>
            </w:tcBorders>
            <w:shd w:val="clear" w:color="auto" w:fill="FFFFFF"/>
            <w:tcMar>
              <w:top w:w="0" w:type="dxa"/>
              <w:left w:w="108" w:type="dxa"/>
              <w:bottom w:w="0" w:type="dxa"/>
              <w:right w:w="108" w:type="dxa"/>
            </w:tcMar>
            <w:vAlign w:val="center"/>
          </w:tcPr>
          <w:p w:rsidR="00D84D82" w:rsidRPr="00D84D82" w:rsidRDefault="00D84D82" w:rsidP="00D84D82">
            <w:pPr>
              <w:spacing w:after="0"/>
              <w:rPr>
                <w:rFonts w:ascii="Times New Roman" w:hAnsi="Times New Roman" w:cs="Times New Roman"/>
                <w:sz w:val="28"/>
                <w:szCs w:val="28"/>
              </w:rPr>
            </w:pPr>
            <w:r w:rsidRPr="00D84D82">
              <w:rPr>
                <w:rFonts w:ascii="Times New Roman" w:hAnsi="Times New Roman" w:cs="Times New Roman"/>
                <w:sz w:val="28"/>
                <w:szCs w:val="28"/>
              </w:rPr>
              <w:t>46</w:t>
            </w:r>
          </w:p>
        </w:tc>
        <w:tc>
          <w:tcPr>
            <w:tcW w:w="2041" w:type="dxa"/>
            <w:tcBorders>
              <w:top w:val="nil"/>
              <w:left w:val="nil"/>
              <w:bottom w:val="single" w:sz="8" w:space="0" w:color="DDDDDD"/>
              <w:right w:val="single" w:sz="8" w:space="0" w:color="DDDDDD"/>
            </w:tcBorders>
            <w:shd w:val="clear" w:color="auto" w:fill="FFFFFF"/>
            <w:tcMar>
              <w:top w:w="0" w:type="dxa"/>
              <w:left w:w="108" w:type="dxa"/>
              <w:bottom w:w="0" w:type="dxa"/>
              <w:right w:w="108" w:type="dxa"/>
            </w:tcMar>
            <w:vAlign w:val="center"/>
          </w:tcPr>
          <w:p w:rsidR="00D84D82" w:rsidRPr="00D84D82" w:rsidRDefault="00D84D82" w:rsidP="00D84D82">
            <w:pPr>
              <w:spacing w:after="0"/>
              <w:rPr>
                <w:rFonts w:ascii="Times New Roman" w:hAnsi="Times New Roman" w:cs="Times New Roman"/>
                <w:sz w:val="28"/>
                <w:szCs w:val="28"/>
              </w:rPr>
            </w:pPr>
            <w:r w:rsidRPr="00D84D82">
              <w:rPr>
                <w:rFonts w:ascii="Times New Roman" w:hAnsi="Times New Roman" w:cs="Times New Roman"/>
                <w:sz w:val="28"/>
                <w:szCs w:val="28"/>
              </w:rPr>
              <w:t xml:space="preserve">26 (62%)        </w:t>
            </w:r>
          </w:p>
        </w:tc>
        <w:tc>
          <w:tcPr>
            <w:tcW w:w="2519" w:type="dxa"/>
            <w:tcBorders>
              <w:top w:val="nil"/>
              <w:left w:val="nil"/>
              <w:bottom w:val="single" w:sz="8" w:space="0" w:color="DDDDDD"/>
              <w:right w:val="single" w:sz="8" w:space="0" w:color="DDDDDD"/>
            </w:tcBorders>
            <w:shd w:val="clear" w:color="auto" w:fill="FFFFFF"/>
            <w:tcMar>
              <w:top w:w="0" w:type="dxa"/>
              <w:left w:w="108" w:type="dxa"/>
              <w:bottom w:w="0" w:type="dxa"/>
              <w:right w:w="108" w:type="dxa"/>
            </w:tcMar>
            <w:vAlign w:val="center"/>
          </w:tcPr>
          <w:p w:rsidR="00D84D82" w:rsidRPr="00D84D82" w:rsidRDefault="00D84D82" w:rsidP="00D84D82">
            <w:pPr>
              <w:spacing w:after="0"/>
              <w:rPr>
                <w:rFonts w:ascii="Times New Roman" w:hAnsi="Times New Roman" w:cs="Times New Roman"/>
                <w:sz w:val="28"/>
                <w:szCs w:val="28"/>
              </w:rPr>
            </w:pPr>
            <w:r w:rsidRPr="00D84D82">
              <w:rPr>
                <w:rFonts w:ascii="Times New Roman" w:hAnsi="Times New Roman" w:cs="Times New Roman"/>
                <w:sz w:val="28"/>
                <w:szCs w:val="28"/>
              </w:rPr>
              <w:t>20 (38%)</w:t>
            </w:r>
          </w:p>
        </w:tc>
        <w:tc>
          <w:tcPr>
            <w:tcW w:w="2687" w:type="dxa"/>
            <w:tcBorders>
              <w:top w:val="nil"/>
              <w:left w:val="nil"/>
              <w:bottom w:val="single" w:sz="8" w:space="0" w:color="DDDDDD"/>
              <w:right w:val="single" w:sz="8" w:space="0" w:color="DDDDDD"/>
            </w:tcBorders>
            <w:shd w:val="clear" w:color="auto" w:fill="FFFFFF"/>
            <w:tcMar>
              <w:top w:w="0" w:type="dxa"/>
              <w:left w:w="108" w:type="dxa"/>
              <w:bottom w:w="0" w:type="dxa"/>
              <w:right w:w="108" w:type="dxa"/>
            </w:tcMar>
            <w:vAlign w:val="center"/>
          </w:tcPr>
          <w:p w:rsidR="00D84D82" w:rsidRPr="00D84D82" w:rsidRDefault="00D84D82" w:rsidP="00D84D82">
            <w:pPr>
              <w:spacing w:after="0"/>
              <w:rPr>
                <w:rFonts w:ascii="Times New Roman" w:hAnsi="Times New Roman" w:cs="Times New Roman"/>
                <w:sz w:val="28"/>
                <w:szCs w:val="28"/>
              </w:rPr>
            </w:pPr>
            <w:r w:rsidRPr="00D84D82">
              <w:rPr>
                <w:rFonts w:ascii="Times New Roman" w:hAnsi="Times New Roman" w:cs="Times New Roman"/>
                <w:sz w:val="28"/>
                <w:szCs w:val="28"/>
              </w:rPr>
              <w:t>0</w:t>
            </w:r>
          </w:p>
        </w:tc>
      </w:tr>
    </w:tbl>
    <w:p w:rsidR="00D84D82" w:rsidRDefault="00D84D82" w:rsidP="00D84D82">
      <w:pPr>
        <w:spacing w:after="0"/>
        <w:rPr>
          <w:rFonts w:ascii="Times New Roman" w:hAnsi="Times New Roman" w:cs="Times New Roman"/>
          <w:sz w:val="28"/>
          <w:szCs w:val="28"/>
        </w:rPr>
      </w:pPr>
    </w:p>
    <w:p w:rsidR="00D84D82" w:rsidRPr="00D84D82" w:rsidRDefault="00961805" w:rsidP="00D84D82">
      <w:pPr>
        <w:spacing w:after="0"/>
        <w:rPr>
          <w:rFonts w:ascii="Times New Roman" w:hAnsi="Times New Roman" w:cs="Times New Roman"/>
          <w:sz w:val="28"/>
          <w:szCs w:val="28"/>
        </w:rPr>
      </w:pPr>
      <w:r w:rsidRPr="00C012EA">
        <w:rPr>
          <w:rFonts w:ascii="Times New Roman" w:hAnsi="Times New Roman" w:cs="Times New Roman"/>
          <w:sz w:val="28"/>
          <w:szCs w:val="28"/>
        </w:rPr>
        <w:t>В течение года воспитанники Детского сада успешно участвовали в конкурсах и мероприятиях различного уровня.</w:t>
      </w:r>
      <w:r w:rsidR="00D84D82" w:rsidRPr="00D84D82">
        <w:rPr>
          <w:rFonts w:ascii="Times New Roman" w:hAnsi="Times New Roman" w:cs="Times New Roman"/>
          <w:sz w:val="24"/>
          <w:szCs w:val="24"/>
        </w:rPr>
        <w:t xml:space="preserve"> </w:t>
      </w:r>
      <w:r w:rsidR="00D84D82" w:rsidRPr="00D84D82">
        <w:rPr>
          <w:rFonts w:ascii="Times New Roman" w:hAnsi="Times New Roman" w:cs="Times New Roman"/>
          <w:sz w:val="28"/>
          <w:szCs w:val="28"/>
        </w:rPr>
        <w:t>202</w:t>
      </w:r>
      <w:r w:rsidR="00113A43">
        <w:rPr>
          <w:rFonts w:ascii="Times New Roman" w:hAnsi="Times New Roman" w:cs="Times New Roman"/>
          <w:sz w:val="28"/>
          <w:szCs w:val="28"/>
        </w:rPr>
        <w:t>4</w:t>
      </w:r>
      <w:r w:rsidR="00D84D82" w:rsidRPr="00D84D82">
        <w:rPr>
          <w:rFonts w:ascii="Times New Roman" w:hAnsi="Times New Roman" w:cs="Times New Roman"/>
          <w:sz w:val="28"/>
          <w:szCs w:val="28"/>
        </w:rPr>
        <w:t>г. 1</w:t>
      </w:r>
      <w:r w:rsidR="000D3D6D">
        <w:rPr>
          <w:rFonts w:ascii="Times New Roman" w:hAnsi="Times New Roman" w:cs="Times New Roman"/>
          <w:sz w:val="28"/>
          <w:szCs w:val="28"/>
        </w:rPr>
        <w:t>76</w:t>
      </w:r>
      <w:r w:rsidR="00D84D82" w:rsidRPr="00D84D82">
        <w:rPr>
          <w:rFonts w:ascii="Times New Roman" w:hAnsi="Times New Roman" w:cs="Times New Roman"/>
          <w:sz w:val="28"/>
          <w:szCs w:val="28"/>
        </w:rPr>
        <w:t xml:space="preserve"> воспитанников получили дипломы победителей и лауреатов творческих конкурсов детского рисунка. (руководитель Кишмахова Л.Х.)</w:t>
      </w:r>
      <w:r w:rsidR="002B3211">
        <w:rPr>
          <w:rFonts w:ascii="Times New Roman" w:hAnsi="Times New Roman" w:cs="Times New Roman"/>
          <w:sz w:val="28"/>
          <w:szCs w:val="28"/>
        </w:rPr>
        <w:t xml:space="preserve"> 15-воспитанников получили дипломы участников интеллектуальных конкурсов и олимпиад для дошкольников.(подготовительные группы)</w:t>
      </w:r>
    </w:p>
    <w:p w:rsidR="00961805" w:rsidRPr="002B3211" w:rsidRDefault="00D84D82" w:rsidP="00C012EA">
      <w:pPr>
        <w:spacing w:after="0"/>
        <w:rPr>
          <w:rFonts w:ascii="Times New Roman" w:hAnsi="Times New Roman" w:cs="Times New Roman"/>
          <w:b/>
          <w:sz w:val="28"/>
          <w:szCs w:val="28"/>
        </w:rPr>
      </w:pPr>
      <w:r>
        <w:rPr>
          <w:rFonts w:ascii="Times New Roman" w:hAnsi="Times New Roman" w:cs="Times New Roman"/>
          <w:sz w:val="28"/>
          <w:szCs w:val="28"/>
        </w:rPr>
        <w:t xml:space="preserve"> </w:t>
      </w:r>
      <w:r w:rsidR="002B3211" w:rsidRPr="002B3211">
        <w:rPr>
          <w:rFonts w:ascii="Times New Roman" w:hAnsi="Times New Roman" w:cs="Times New Roman"/>
          <w:b/>
          <w:sz w:val="28"/>
          <w:szCs w:val="28"/>
        </w:rPr>
        <w:t>Анализ анкетирования родителей:</w:t>
      </w:r>
    </w:p>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В период с 12.1</w:t>
      </w:r>
      <w:r w:rsidR="00A06CE2">
        <w:rPr>
          <w:rFonts w:ascii="Times New Roman" w:hAnsi="Times New Roman" w:cs="Times New Roman"/>
          <w:sz w:val="28"/>
          <w:szCs w:val="28"/>
        </w:rPr>
        <w:t>2</w:t>
      </w:r>
      <w:r w:rsidR="00113A43">
        <w:rPr>
          <w:rFonts w:ascii="Times New Roman" w:hAnsi="Times New Roman" w:cs="Times New Roman"/>
          <w:sz w:val="28"/>
          <w:szCs w:val="28"/>
        </w:rPr>
        <w:t>1</w:t>
      </w:r>
      <w:r w:rsidRPr="00C012EA">
        <w:rPr>
          <w:rFonts w:ascii="Times New Roman" w:hAnsi="Times New Roman" w:cs="Times New Roman"/>
          <w:sz w:val="28"/>
          <w:szCs w:val="28"/>
        </w:rPr>
        <w:t>.202</w:t>
      </w:r>
      <w:r w:rsidR="00113A43">
        <w:rPr>
          <w:rFonts w:ascii="Times New Roman" w:hAnsi="Times New Roman" w:cs="Times New Roman"/>
          <w:sz w:val="28"/>
          <w:szCs w:val="28"/>
        </w:rPr>
        <w:t>4</w:t>
      </w:r>
      <w:r w:rsidRPr="00C012EA">
        <w:rPr>
          <w:rFonts w:ascii="Times New Roman" w:hAnsi="Times New Roman" w:cs="Times New Roman"/>
          <w:sz w:val="28"/>
          <w:szCs w:val="28"/>
        </w:rPr>
        <w:t xml:space="preserve"> по 19.1</w:t>
      </w:r>
      <w:r w:rsidR="00A06CE2">
        <w:rPr>
          <w:rFonts w:ascii="Times New Roman" w:hAnsi="Times New Roman" w:cs="Times New Roman"/>
          <w:sz w:val="28"/>
          <w:szCs w:val="28"/>
        </w:rPr>
        <w:t>2</w:t>
      </w:r>
      <w:r w:rsidRPr="00C012EA">
        <w:rPr>
          <w:rFonts w:ascii="Times New Roman" w:hAnsi="Times New Roman" w:cs="Times New Roman"/>
          <w:sz w:val="28"/>
          <w:szCs w:val="28"/>
        </w:rPr>
        <w:t>.202</w:t>
      </w:r>
      <w:r w:rsidR="00113A43">
        <w:rPr>
          <w:rFonts w:ascii="Times New Roman" w:hAnsi="Times New Roman" w:cs="Times New Roman"/>
          <w:sz w:val="28"/>
          <w:szCs w:val="28"/>
        </w:rPr>
        <w:t>4</w:t>
      </w:r>
      <w:r w:rsidRPr="00C012EA">
        <w:rPr>
          <w:rFonts w:ascii="Times New Roman" w:hAnsi="Times New Roman" w:cs="Times New Roman"/>
          <w:sz w:val="28"/>
          <w:szCs w:val="28"/>
        </w:rPr>
        <w:t xml:space="preserve"> проводилось анкетирование </w:t>
      </w:r>
      <w:r w:rsidR="00113A43">
        <w:rPr>
          <w:rFonts w:ascii="Times New Roman" w:hAnsi="Times New Roman" w:cs="Times New Roman"/>
          <w:sz w:val="28"/>
          <w:szCs w:val="28"/>
        </w:rPr>
        <w:t>270</w:t>
      </w:r>
      <w:r w:rsidRPr="00C012EA">
        <w:rPr>
          <w:rFonts w:ascii="Times New Roman" w:hAnsi="Times New Roman" w:cs="Times New Roman"/>
          <w:sz w:val="28"/>
          <w:szCs w:val="28"/>
        </w:rPr>
        <w:t> родителей, получены следующие результаты:</w:t>
      </w:r>
    </w:p>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 xml:space="preserve">доля получателей услуг, положительно оценивающих доброжелательность и вежливость работников организации, — </w:t>
      </w:r>
      <w:r w:rsidR="00A06CE2">
        <w:rPr>
          <w:rFonts w:ascii="Times New Roman" w:hAnsi="Times New Roman" w:cs="Times New Roman"/>
          <w:sz w:val="28"/>
          <w:szCs w:val="28"/>
        </w:rPr>
        <w:t>99,6%</w:t>
      </w:r>
      <w:r w:rsidRPr="00C012EA">
        <w:rPr>
          <w:rFonts w:ascii="Times New Roman" w:hAnsi="Times New Roman" w:cs="Times New Roman"/>
          <w:sz w:val="28"/>
          <w:szCs w:val="28"/>
        </w:rPr>
        <w:t> </w:t>
      </w:r>
      <w:r w:rsidR="00A06CE2">
        <w:rPr>
          <w:rFonts w:ascii="Times New Roman" w:hAnsi="Times New Roman" w:cs="Times New Roman"/>
          <w:sz w:val="28"/>
          <w:szCs w:val="28"/>
        </w:rPr>
        <w:t>родителей</w:t>
      </w:r>
      <w:r w:rsidRPr="00C012EA">
        <w:rPr>
          <w:rFonts w:ascii="Times New Roman" w:hAnsi="Times New Roman" w:cs="Times New Roman"/>
          <w:sz w:val="28"/>
          <w:szCs w:val="28"/>
        </w:rPr>
        <w:t>;</w:t>
      </w:r>
    </w:p>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 xml:space="preserve">доля получателей услуг, удовлетворенных компетентностью работников организации, — </w:t>
      </w:r>
      <w:r w:rsidR="002B3211">
        <w:rPr>
          <w:rFonts w:ascii="Times New Roman" w:hAnsi="Times New Roman" w:cs="Times New Roman"/>
          <w:sz w:val="28"/>
          <w:szCs w:val="28"/>
        </w:rPr>
        <w:t>9</w:t>
      </w:r>
      <w:r w:rsidRPr="00C012EA">
        <w:rPr>
          <w:rFonts w:ascii="Times New Roman" w:hAnsi="Times New Roman" w:cs="Times New Roman"/>
          <w:sz w:val="28"/>
          <w:szCs w:val="28"/>
        </w:rPr>
        <w:t>2 процента;</w:t>
      </w:r>
    </w:p>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 xml:space="preserve">доля получателей услуг, удовлетворенных материально-техническим обеспечением организации, — </w:t>
      </w:r>
      <w:r w:rsidR="00A06CE2">
        <w:rPr>
          <w:rFonts w:ascii="Times New Roman" w:hAnsi="Times New Roman" w:cs="Times New Roman"/>
          <w:sz w:val="28"/>
          <w:szCs w:val="28"/>
        </w:rPr>
        <w:t>9</w:t>
      </w:r>
      <w:r w:rsidRPr="00C012EA">
        <w:rPr>
          <w:rFonts w:ascii="Times New Roman" w:hAnsi="Times New Roman" w:cs="Times New Roman"/>
          <w:sz w:val="28"/>
          <w:szCs w:val="28"/>
        </w:rPr>
        <w:t>5 процентов;</w:t>
      </w:r>
    </w:p>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 xml:space="preserve">доля получателей услуг, удовлетворенных качеством предоставляемых образовательных услуг, — </w:t>
      </w:r>
      <w:r w:rsidR="00A06CE2">
        <w:rPr>
          <w:rFonts w:ascii="Times New Roman" w:hAnsi="Times New Roman" w:cs="Times New Roman"/>
          <w:sz w:val="28"/>
          <w:szCs w:val="28"/>
        </w:rPr>
        <w:t>98</w:t>
      </w:r>
      <w:r w:rsidRPr="00C012EA">
        <w:rPr>
          <w:rFonts w:ascii="Times New Roman" w:hAnsi="Times New Roman" w:cs="Times New Roman"/>
          <w:sz w:val="28"/>
          <w:szCs w:val="28"/>
        </w:rPr>
        <w:t> процента;</w:t>
      </w:r>
    </w:p>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доля получателей услуг, которые готовы рекомендовать организацию родственникам и знакомым, — 92 процента.</w:t>
      </w:r>
    </w:p>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Анкетирование родителей показало высокую степень удовлетворенности качеством предоставляемых услуг.</w:t>
      </w:r>
    </w:p>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 xml:space="preserve">Результаты анализа опроса родителей (законных представителей) об оценке применения Детским садом дистанционных технологий свидетельствуют о достаточном уровне удовлетворенности качеством образовательной деятельности </w:t>
      </w:r>
      <w:r w:rsidRPr="00C012EA">
        <w:rPr>
          <w:rFonts w:ascii="Times New Roman" w:hAnsi="Times New Roman" w:cs="Times New Roman"/>
          <w:sz w:val="28"/>
          <w:szCs w:val="28"/>
        </w:rPr>
        <w:lastRenderedPageBreak/>
        <w:t>в дистанционном режиме. Так, 55% родителей отмечают, что работа воспитателей при проведении онлайн-</w:t>
      </w:r>
      <w:r w:rsidR="0009437F">
        <w:rPr>
          <w:rFonts w:ascii="Times New Roman" w:hAnsi="Times New Roman" w:cs="Times New Roman"/>
          <w:sz w:val="28"/>
          <w:szCs w:val="28"/>
        </w:rPr>
        <w:t xml:space="preserve">мероприятий </w:t>
      </w:r>
      <w:r w:rsidRPr="00C012EA">
        <w:rPr>
          <w:rFonts w:ascii="Times New Roman" w:hAnsi="Times New Roman" w:cs="Times New Roman"/>
          <w:sz w:val="28"/>
          <w:szCs w:val="28"/>
        </w:rPr>
        <w:t>была качественной, 35% родителей частично удовлетворены процессом дистанционного освоения образовательной программы и 10% не удовлетворены. При этом родители считают, что у детей периодически наблюдалось снижение интереса мотивации к занятиям в дистанционном режиме, что связывают с качеством связи и форматом проведения занятий, в том числе и посредством гаджетов.</w:t>
      </w:r>
      <w:r w:rsidR="0009437F">
        <w:rPr>
          <w:rFonts w:ascii="Times New Roman" w:hAnsi="Times New Roman" w:cs="Times New Roman"/>
          <w:sz w:val="28"/>
          <w:szCs w:val="28"/>
        </w:rPr>
        <w:t xml:space="preserve"> В результате анализа нами был сделан вывод, что дистанционное обучение дошкольников должно осуществляться в режиме индивидуального общения. </w:t>
      </w:r>
    </w:p>
    <w:p w:rsidR="0009437F"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Результаты анализа показателей деятельности организации</w:t>
      </w:r>
      <w:r w:rsidR="0009437F">
        <w:rPr>
          <w:rFonts w:ascii="Times New Roman" w:hAnsi="Times New Roman" w:cs="Times New Roman"/>
          <w:sz w:val="28"/>
          <w:szCs w:val="28"/>
        </w:rPr>
        <w:t>.</w:t>
      </w:r>
    </w:p>
    <w:p w:rsidR="00A32F30" w:rsidRPr="00A32F30" w:rsidRDefault="00A32F30" w:rsidP="00A32F30">
      <w:pPr>
        <w:spacing w:after="0"/>
        <w:rPr>
          <w:rFonts w:ascii="Times New Roman" w:hAnsi="Times New Roman" w:cs="Times New Roman"/>
          <w:sz w:val="28"/>
          <w:szCs w:val="28"/>
        </w:rPr>
      </w:pPr>
      <w:r w:rsidRPr="00A32F30">
        <w:rPr>
          <w:rFonts w:ascii="Times New Roman" w:hAnsi="Times New Roman" w:cs="Times New Roman"/>
          <w:b/>
          <w:i/>
          <w:sz w:val="28"/>
          <w:szCs w:val="28"/>
        </w:rPr>
        <w:t>Вывод:</w:t>
      </w:r>
      <w:r w:rsidRPr="00A32F30">
        <w:rPr>
          <w:rFonts w:ascii="Times New Roman" w:hAnsi="Times New Roman" w:cs="Times New Roman"/>
          <w:sz w:val="28"/>
          <w:szCs w:val="28"/>
        </w:rPr>
        <w:t xml:space="preserve"> Достигнутые результаты обеспечивают стабильное функционирование МБДО</w:t>
      </w:r>
      <w:r>
        <w:rPr>
          <w:rFonts w:ascii="Times New Roman" w:hAnsi="Times New Roman" w:cs="Times New Roman"/>
          <w:sz w:val="28"/>
          <w:szCs w:val="28"/>
        </w:rPr>
        <w:t>О</w:t>
      </w:r>
      <w:r w:rsidRPr="00A32F30">
        <w:rPr>
          <w:rFonts w:ascii="Times New Roman" w:hAnsi="Times New Roman" w:cs="Times New Roman"/>
          <w:sz w:val="28"/>
          <w:szCs w:val="28"/>
        </w:rPr>
        <w:t xml:space="preserve"> и качественное предоставление образовательных услуг.  </w:t>
      </w:r>
    </w:p>
    <w:p w:rsidR="00A32F30" w:rsidRPr="00A32F30" w:rsidRDefault="00A32F30" w:rsidP="00A32F30">
      <w:pPr>
        <w:spacing w:after="0"/>
        <w:rPr>
          <w:rFonts w:ascii="Times New Roman" w:hAnsi="Times New Roman" w:cs="Times New Roman"/>
          <w:sz w:val="28"/>
          <w:szCs w:val="28"/>
        </w:rPr>
      </w:pPr>
      <w:r w:rsidRPr="00A32F30">
        <w:rPr>
          <w:rFonts w:ascii="Times New Roman" w:hAnsi="Times New Roman" w:cs="Times New Roman"/>
          <w:sz w:val="28"/>
          <w:szCs w:val="28"/>
        </w:rPr>
        <w:t>В МБДО</w:t>
      </w:r>
      <w:r>
        <w:rPr>
          <w:rFonts w:ascii="Times New Roman" w:hAnsi="Times New Roman" w:cs="Times New Roman"/>
          <w:sz w:val="28"/>
          <w:szCs w:val="28"/>
        </w:rPr>
        <w:t>О</w:t>
      </w:r>
      <w:r w:rsidRPr="00A32F30">
        <w:rPr>
          <w:rFonts w:ascii="Times New Roman" w:hAnsi="Times New Roman" w:cs="Times New Roman"/>
          <w:sz w:val="28"/>
          <w:szCs w:val="28"/>
        </w:rPr>
        <w:t xml:space="preserve"> имеются все условия (кадровые, материально-технические, социум, творческие контакты) для дальнейшего развития и повышения качества предоставляемых услуг населению в соответствии концепцией развития системы дошкольного образования.</w:t>
      </w:r>
      <w:r w:rsidR="00244AE7">
        <w:rPr>
          <w:rFonts w:ascii="Times New Roman" w:hAnsi="Times New Roman" w:cs="Times New Roman"/>
          <w:sz w:val="28"/>
          <w:szCs w:val="28"/>
        </w:rPr>
        <w:t xml:space="preserve"> </w:t>
      </w:r>
      <w:r w:rsidRPr="00A32F30">
        <w:rPr>
          <w:rFonts w:ascii="Times New Roman" w:hAnsi="Times New Roman" w:cs="Times New Roman"/>
          <w:sz w:val="28"/>
          <w:szCs w:val="28"/>
        </w:rPr>
        <w:t xml:space="preserve"> </w:t>
      </w:r>
      <w:r w:rsidR="00244AE7" w:rsidRPr="00244AE7">
        <w:rPr>
          <w:rFonts w:ascii="Times New Roman" w:hAnsi="Times New Roman" w:cs="Times New Roman"/>
          <w:sz w:val="28"/>
          <w:szCs w:val="28"/>
        </w:rPr>
        <w:t>Образовательная организация проанализировала уровень заработной платы работников в целях соблюдения соответствия размера заработной планы уровню МРОТ. По результатам анализа пятерым работникам установлена доплата к заработной плате до уровня МРОТ.</w:t>
      </w:r>
      <w:r w:rsidRPr="00A32F30">
        <w:rPr>
          <w:rFonts w:ascii="Times New Roman" w:hAnsi="Times New Roman" w:cs="Times New Roman"/>
          <w:sz w:val="28"/>
          <w:szCs w:val="28"/>
        </w:rPr>
        <w:t xml:space="preserve"> </w:t>
      </w:r>
    </w:p>
    <w:p w:rsidR="00A32F30" w:rsidRPr="00C012EA" w:rsidRDefault="00A32F30" w:rsidP="00C012EA">
      <w:pPr>
        <w:spacing w:after="0"/>
        <w:rPr>
          <w:rFonts w:ascii="Times New Roman" w:hAnsi="Times New Roman" w:cs="Times New Roman"/>
          <w:sz w:val="28"/>
          <w:szCs w:val="28"/>
        </w:rPr>
      </w:pPr>
    </w:p>
    <w:p w:rsidR="00961805" w:rsidRPr="0009437F" w:rsidRDefault="00961805" w:rsidP="00C012EA">
      <w:pPr>
        <w:spacing w:after="0"/>
        <w:rPr>
          <w:rFonts w:ascii="Times New Roman" w:hAnsi="Times New Roman" w:cs="Times New Roman"/>
          <w:b/>
          <w:sz w:val="28"/>
          <w:szCs w:val="28"/>
        </w:rPr>
      </w:pPr>
      <w:r w:rsidRPr="0009437F">
        <w:rPr>
          <w:rFonts w:ascii="Times New Roman" w:hAnsi="Times New Roman" w:cs="Times New Roman"/>
          <w:b/>
          <w:sz w:val="28"/>
          <w:szCs w:val="28"/>
        </w:rPr>
        <w:t>Данные приведены по состоянию на 30.12.202</w:t>
      </w:r>
      <w:r w:rsidR="00A06CE2">
        <w:rPr>
          <w:rFonts w:ascii="Times New Roman" w:hAnsi="Times New Roman" w:cs="Times New Roman"/>
          <w:b/>
          <w:sz w:val="28"/>
          <w:szCs w:val="28"/>
        </w:rPr>
        <w:t>4</w:t>
      </w:r>
      <w:r w:rsidRPr="0009437F">
        <w:rPr>
          <w:rFonts w:ascii="Times New Roman" w:hAnsi="Times New Roman" w:cs="Times New Roman"/>
          <w:b/>
          <w:sz w:val="28"/>
          <w:szCs w:val="28"/>
        </w:rPr>
        <w:t>.</w:t>
      </w:r>
    </w:p>
    <w:tbl>
      <w:tblPr>
        <w:tblW w:w="4900" w:type="pct"/>
        <w:tblCellMar>
          <w:top w:w="15" w:type="dxa"/>
          <w:left w:w="15" w:type="dxa"/>
          <w:bottom w:w="15" w:type="dxa"/>
          <w:right w:w="15" w:type="dxa"/>
        </w:tblCellMar>
        <w:tblLook w:val="04A0" w:firstRow="1" w:lastRow="0" w:firstColumn="1" w:lastColumn="0" w:noHBand="0" w:noVBand="1"/>
      </w:tblPr>
      <w:tblGrid>
        <w:gridCol w:w="10089"/>
        <w:gridCol w:w="1963"/>
        <w:gridCol w:w="2211"/>
      </w:tblGrid>
      <w:tr w:rsidR="00961805" w:rsidRPr="00C012EA" w:rsidTr="0059759B">
        <w:tc>
          <w:tcPr>
            <w:tcW w:w="10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Показатели</w:t>
            </w:r>
          </w:p>
        </w:tc>
        <w:tc>
          <w:tcPr>
            <w:tcW w:w="19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Единица</w:t>
            </w:r>
          </w:p>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br/>
              <w:t>измерения</w:t>
            </w:r>
          </w:p>
        </w:tc>
        <w:tc>
          <w:tcPr>
            <w:tcW w:w="22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Количество</w:t>
            </w:r>
          </w:p>
        </w:tc>
      </w:tr>
      <w:tr w:rsidR="00961805" w:rsidRPr="00C012EA" w:rsidTr="00961805">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Образовательная деятельность</w:t>
            </w:r>
          </w:p>
        </w:tc>
      </w:tr>
      <w:tr w:rsidR="00961805" w:rsidRPr="00C012EA" w:rsidTr="0059759B">
        <w:tc>
          <w:tcPr>
            <w:tcW w:w="10089"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Общее количество воспитанников, которые обучаются по программе дошкольного образования</w:t>
            </w:r>
          </w:p>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br/>
              <w:t>в том числе обучающиеся:</w:t>
            </w:r>
          </w:p>
        </w:tc>
        <w:tc>
          <w:tcPr>
            <w:tcW w:w="196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человек</w:t>
            </w:r>
          </w:p>
        </w:tc>
        <w:tc>
          <w:tcPr>
            <w:tcW w:w="2211"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961805" w:rsidRPr="00C012EA" w:rsidRDefault="00CC0DB0" w:rsidP="000D3D6D">
            <w:pPr>
              <w:spacing w:after="0"/>
              <w:rPr>
                <w:rFonts w:ascii="Times New Roman" w:hAnsi="Times New Roman" w:cs="Times New Roman"/>
                <w:sz w:val="28"/>
                <w:szCs w:val="28"/>
              </w:rPr>
            </w:pPr>
            <w:r w:rsidRPr="00C012EA">
              <w:rPr>
                <w:rFonts w:ascii="Times New Roman" w:hAnsi="Times New Roman" w:cs="Times New Roman"/>
                <w:sz w:val="28"/>
                <w:szCs w:val="28"/>
              </w:rPr>
              <w:t>3</w:t>
            </w:r>
            <w:r w:rsidR="00A06CE2">
              <w:rPr>
                <w:rFonts w:ascii="Times New Roman" w:hAnsi="Times New Roman" w:cs="Times New Roman"/>
                <w:sz w:val="28"/>
                <w:szCs w:val="28"/>
              </w:rPr>
              <w:t>69</w:t>
            </w:r>
          </w:p>
        </w:tc>
      </w:tr>
      <w:tr w:rsidR="00961805" w:rsidRPr="00C012EA" w:rsidTr="0059759B">
        <w:tc>
          <w:tcPr>
            <w:tcW w:w="10089" w:type="dxa"/>
            <w:tcBorders>
              <w:left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в режиме полного дня (8–12 часов)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61805" w:rsidRPr="00C012EA" w:rsidRDefault="00961805" w:rsidP="00C012EA">
            <w:pPr>
              <w:spacing w:after="0"/>
              <w:rPr>
                <w:rFonts w:ascii="Times New Roman" w:hAnsi="Times New Roman" w:cs="Times New Roman"/>
                <w:sz w:val="28"/>
                <w:szCs w:val="28"/>
              </w:rPr>
            </w:pPr>
          </w:p>
        </w:tc>
        <w:tc>
          <w:tcPr>
            <w:tcW w:w="221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CC0DB0" w:rsidP="000D3D6D">
            <w:pPr>
              <w:spacing w:after="0"/>
              <w:rPr>
                <w:rFonts w:ascii="Times New Roman" w:hAnsi="Times New Roman" w:cs="Times New Roman"/>
                <w:sz w:val="28"/>
                <w:szCs w:val="28"/>
              </w:rPr>
            </w:pPr>
            <w:r w:rsidRPr="00C012EA">
              <w:rPr>
                <w:rFonts w:ascii="Times New Roman" w:hAnsi="Times New Roman" w:cs="Times New Roman"/>
                <w:sz w:val="28"/>
                <w:szCs w:val="28"/>
              </w:rPr>
              <w:t>3</w:t>
            </w:r>
            <w:r w:rsidR="00A06CE2">
              <w:rPr>
                <w:rFonts w:ascii="Times New Roman" w:hAnsi="Times New Roman" w:cs="Times New Roman"/>
                <w:sz w:val="28"/>
                <w:szCs w:val="28"/>
              </w:rPr>
              <w:t>69</w:t>
            </w:r>
          </w:p>
        </w:tc>
      </w:tr>
      <w:tr w:rsidR="00961805" w:rsidRPr="00C012EA" w:rsidTr="0059759B">
        <w:tc>
          <w:tcPr>
            <w:tcW w:w="10089"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lastRenderedPageBreak/>
              <w:t>в режиме кратковременного пребывания (3–5 часов)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61805" w:rsidRPr="00C012EA" w:rsidRDefault="00961805" w:rsidP="00C012EA">
            <w:pPr>
              <w:spacing w:after="0"/>
              <w:rPr>
                <w:rFonts w:ascii="Times New Roman" w:hAnsi="Times New Roman" w:cs="Times New Roman"/>
                <w:sz w:val="28"/>
                <w:szCs w:val="28"/>
              </w:rPr>
            </w:pPr>
          </w:p>
        </w:tc>
        <w:tc>
          <w:tcPr>
            <w:tcW w:w="22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CC0DB0" w:rsidP="00C012EA">
            <w:pPr>
              <w:spacing w:after="0"/>
              <w:rPr>
                <w:rFonts w:ascii="Times New Roman" w:hAnsi="Times New Roman" w:cs="Times New Roman"/>
                <w:sz w:val="28"/>
                <w:szCs w:val="28"/>
              </w:rPr>
            </w:pPr>
            <w:r w:rsidRPr="00C012EA">
              <w:rPr>
                <w:rFonts w:ascii="Times New Roman" w:hAnsi="Times New Roman" w:cs="Times New Roman"/>
                <w:sz w:val="28"/>
                <w:szCs w:val="28"/>
              </w:rPr>
              <w:t>0</w:t>
            </w:r>
          </w:p>
        </w:tc>
      </w:tr>
      <w:tr w:rsidR="00961805" w:rsidRPr="00C012EA" w:rsidTr="0059759B">
        <w:tc>
          <w:tcPr>
            <w:tcW w:w="10089"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в семейной дошкольной группе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61805" w:rsidRPr="00C012EA" w:rsidRDefault="00961805" w:rsidP="00C012EA">
            <w:pPr>
              <w:spacing w:after="0"/>
              <w:rPr>
                <w:rFonts w:ascii="Times New Roman" w:hAnsi="Times New Roman" w:cs="Times New Roman"/>
                <w:sz w:val="28"/>
                <w:szCs w:val="28"/>
              </w:rPr>
            </w:pPr>
          </w:p>
        </w:tc>
        <w:tc>
          <w:tcPr>
            <w:tcW w:w="2211"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0</w:t>
            </w:r>
          </w:p>
        </w:tc>
      </w:tr>
      <w:tr w:rsidR="00961805" w:rsidRPr="00C012EA" w:rsidTr="0059759B">
        <w:tc>
          <w:tcPr>
            <w:tcW w:w="10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по форме семейного образования с психолого-педагогическим сопровождением, которое организует детский сад</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61805" w:rsidRPr="00C012EA" w:rsidRDefault="00961805" w:rsidP="00C012EA">
            <w:pPr>
              <w:spacing w:after="0"/>
              <w:rPr>
                <w:rFonts w:ascii="Times New Roman" w:hAnsi="Times New Roman" w:cs="Times New Roman"/>
                <w:sz w:val="28"/>
                <w:szCs w:val="28"/>
              </w:rPr>
            </w:pPr>
          </w:p>
        </w:tc>
        <w:tc>
          <w:tcPr>
            <w:tcW w:w="22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0</w:t>
            </w:r>
          </w:p>
        </w:tc>
      </w:tr>
      <w:tr w:rsidR="00961805" w:rsidRPr="00C012EA" w:rsidTr="0059759B">
        <w:tc>
          <w:tcPr>
            <w:tcW w:w="10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Общее количество воспитанников в возрасте до трех лет</w:t>
            </w:r>
          </w:p>
        </w:tc>
        <w:tc>
          <w:tcPr>
            <w:tcW w:w="19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человек</w:t>
            </w:r>
          </w:p>
        </w:tc>
        <w:tc>
          <w:tcPr>
            <w:tcW w:w="22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A06CE2" w:rsidP="00C012EA">
            <w:pPr>
              <w:spacing w:after="0"/>
              <w:rPr>
                <w:rFonts w:ascii="Times New Roman" w:hAnsi="Times New Roman" w:cs="Times New Roman"/>
                <w:sz w:val="28"/>
                <w:szCs w:val="28"/>
              </w:rPr>
            </w:pPr>
            <w:r>
              <w:rPr>
                <w:rFonts w:ascii="Times New Roman" w:hAnsi="Times New Roman" w:cs="Times New Roman"/>
                <w:sz w:val="28"/>
                <w:szCs w:val="28"/>
              </w:rPr>
              <w:t>42</w:t>
            </w:r>
          </w:p>
        </w:tc>
      </w:tr>
      <w:tr w:rsidR="00961805" w:rsidRPr="00C012EA" w:rsidTr="0059759B">
        <w:tc>
          <w:tcPr>
            <w:tcW w:w="10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Общее количество воспитанников в возрасте от трех до восьми лет</w:t>
            </w:r>
          </w:p>
        </w:tc>
        <w:tc>
          <w:tcPr>
            <w:tcW w:w="19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человек</w:t>
            </w:r>
          </w:p>
        </w:tc>
        <w:tc>
          <w:tcPr>
            <w:tcW w:w="22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0D3D6D" w:rsidP="00A06CE2">
            <w:pPr>
              <w:spacing w:after="0"/>
              <w:rPr>
                <w:rFonts w:ascii="Times New Roman" w:hAnsi="Times New Roman" w:cs="Times New Roman"/>
                <w:sz w:val="28"/>
                <w:szCs w:val="28"/>
              </w:rPr>
            </w:pPr>
            <w:r>
              <w:rPr>
                <w:rFonts w:ascii="Times New Roman" w:hAnsi="Times New Roman" w:cs="Times New Roman"/>
                <w:sz w:val="28"/>
                <w:szCs w:val="28"/>
              </w:rPr>
              <w:t>3</w:t>
            </w:r>
            <w:r w:rsidR="00A06CE2">
              <w:rPr>
                <w:rFonts w:ascii="Times New Roman" w:hAnsi="Times New Roman" w:cs="Times New Roman"/>
                <w:sz w:val="28"/>
                <w:szCs w:val="28"/>
              </w:rPr>
              <w:t>27</w:t>
            </w:r>
          </w:p>
        </w:tc>
      </w:tr>
      <w:tr w:rsidR="00961805" w:rsidRPr="00C012EA" w:rsidTr="0059759B">
        <w:tc>
          <w:tcPr>
            <w:tcW w:w="10089"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Количество (удельный вес) детей от общей численности</w:t>
            </w:r>
          </w:p>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br/>
              <w:t>воспитанников, которые получают услуги присмотра и ухода, в том числе в группах:</w:t>
            </w:r>
          </w:p>
        </w:tc>
        <w:tc>
          <w:tcPr>
            <w:tcW w:w="196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человек</w:t>
            </w:r>
          </w:p>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br/>
              <w:t>(процент)</w:t>
            </w:r>
          </w:p>
        </w:tc>
        <w:tc>
          <w:tcPr>
            <w:tcW w:w="2211"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p>
        </w:tc>
      </w:tr>
      <w:tr w:rsidR="00961805" w:rsidRPr="00C012EA" w:rsidTr="0059759B">
        <w:tc>
          <w:tcPr>
            <w:tcW w:w="10089"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8—12-часового пребывания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61805" w:rsidRPr="00C012EA" w:rsidRDefault="00961805" w:rsidP="00C012EA">
            <w:pPr>
              <w:spacing w:after="0"/>
              <w:rPr>
                <w:rFonts w:ascii="Times New Roman" w:hAnsi="Times New Roman" w:cs="Times New Roman"/>
                <w:sz w:val="28"/>
                <w:szCs w:val="28"/>
              </w:rPr>
            </w:pPr>
          </w:p>
        </w:tc>
        <w:tc>
          <w:tcPr>
            <w:tcW w:w="221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A06CE2" w:rsidP="00A06CE2">
            <w:pPr>
              <w:spacing w:after="0"/>
              <w:rPr>
                <w:rFonts w:ascii="Times New Roman" w:hAnsi="Times New Roman" w:cs="Times New Roman"/>
                <w:sz w:val="28"/>
                <w:szCs w:val="28"/>
              </w:rPr>
            </w:pPr>
            <w:r>
              <w:rPr>
                <w:rFonts w:ascii="Times New Roman" w:hAnsi="Times New Roman" w:cs="Times New Roman"/>
                <w:sz w:val="28"/>
                <w:szCs w:val="28"/>
              </w:rPr>
              <w:t>369</w:t>
            </w:r>
            <w:r w:rsidR="00961805" w:rsidRPr="00C012EA">
              <w:rPr>
                <w:rFonts w:ascii="Times New Roman" w:hAnsi="Times New Roman" w:cs="Times New Roman"/>
                <w:sz w:val="28"/>
                <w:szCs w:val="28"/>
              </w:rPr>
              <w:t>(100%)</w:t>
            </w:r>
          </w:p>
        </w:tc>
      </w:tr>
      <w:tr w:rsidR="00961805" w:rsidRPr="00C012EA" w:rsidTr="0059759B">
        <w:tc>
          <w:tcPr>
            <w:tcW w:w="10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12—14-часового пребывания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61805" w:rsidRPr="00C012EA" w:rsidRDefault="00961805" w:rsidP="00C012EA">
            <w:pPr>
              <w:spacing w:after="0"/>
              <w:rPr>
                <w:rFonts w:ascii="Times New Roman" w:hAnsi="Times New Roman" w:cs="Times New Roman"/>
                <w:sz w:val="28"/>
                <w:szCs w:val="28"/>
              </w:rPr>
            </w:pPr>
          </w:p>
        </w:tc>
        <w:tc>
          <w:tcPr>
            <w:tcW w:w="22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0 (0%)</w:t>
            </w:r>
          </w:p>
        </w:tc>
      </w:tr>
      <w:tr w:rsidR="00961805" w:rsidRPr="00C012EA" w:rsidTr="0059759B">
        <w:tc>
          <w:tcPr>
            <w:tcW w:w="10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круглосуточного пребывания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61805" w:rsidRPr="00C012EA" w:rsidRDefault="00961805" w:rsidP="00C012EA">
            <w:pPr>
              <w:spacing w:after="0"/>
              <w:rPr>
                <w:rFonts w:ascii="Times New Roman" w:hAnsi="Times New Roman" w:cs="Times New Roman"/>
                <w:sz w:val="28"/>
                <w:szCs w:val="28"/>
              </w:rPr>
            </w:pPr>
          </w:p>
        </w:tc>
        <w:tc>
          <w:tcPr>
            <w:tcW w:w="22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0 (0%)</w:t>
            </w:r>
          </w:p>
        </w:tc>
      </w:tr>
      <w:tr w:rsidR="00961805" w:rsidRPr="00C012EA" w:rsidTr="0059759B">
        <w:tc>
          <w:tcPr>
            <w:tcW w:w="10089"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Численность (удельный вес) воспитанников с ОВЗ от общей</w:t>
            </w:r>
          </w:p>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br/>
              <w:t>численности воспитанников, которые получают услуги:</w:t>
            </w:r>
          </w:p>
        </w:tc>
        <w:tc>
          <w:tcPr>
            <w:tcW w:w="196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человек</w:t>
            </w:r>
          </w:p>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br/>
              <w:t>(процент)</w:t>
            </w:r>
          </w:p>
        </w:tc>
        <w:tc>
          <w:tcPr>
            <w:tcW w:w="2211"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961805" w:rsidRPr="00C012EA" w:rsidRDefault="00CC0DB0" w:rsidP="00C012EA">
            <w:pPr>
              <w:spacing w:after="0"/>
              <w:rPr>
                <w:rFonts w:ascii="Times New Roman" w:hAnsi="Times New Roman" w:cs="Times New Roman"/>
                <w:sz w:val="28"/>
                <w:szCs w:val="28"/>
              </w:rPr>
            </w:pPr>
            <w:r w:rsidRPr="00C012EA">
              <w:rPr>
                <w:rFonts w:ascii="Times New Roman" w:hAnsi="Times New Roman" w:cs="Times New Roman"/>
                <w:sz w:val="28"/>
                <w:szCs w:val="28"/>
              </w:rPr>
              <w:t>3 (0.9%)</w:t>
            </w:r>
          </w:p>
        </w:tc>
      </w:tr>
      <w:tr w:rsidR="00961805" w:rsidRPr="00C012EA" w:rsidTr="0059759B">
        <w:tc>
          <w:tcPr>
            <w:tcW w:w="10089"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по коррекции недостатков физического, психического развития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61805" w:rsidRPr="00C012EA" w:rsidRDefault="00961805" w:rsidP="00C012EA">
            <w:pPr>
              <w:spacing w:after="0"/>
              <w:rPr>
                <w:rFonts w:ascii="Times New Roman" w:hAnsi="Times New Roman" w:cs="Times New Roman"/>
                <w:sz w:val="28"/>
                <w:szCs w:val="28"/>
              </w:rPr>
            </w:pPr>
          </w:p>
        </w:tc>
        <w:tc>
          <w:tcPr>
            <w:tcW w:w="221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p>
        </w:tc>
      </w:tr>
      <w:tr w:rsidR="00961805" w:rsidRPr="00C012EA" w:rsidTr="0059759B">
        <w:tc>
          <w:tcPr>
            <w:tcW w:w="10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обучению по образовательной программе дошкольного</w:t>
            </w:r>
          </w:p>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br/>
              <w:t>образования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61805" w:rsidRPr="00C012EA" w:rsidRDefault="00961805" w:rsidP="00C012EA">
            <w:pPr>
              <w:spacing w:after="0"/>
              <w:rPr>
                <w:rFonts w:ascii="Times New Roman" w:hAnsi="Times New Roman" w:cs="Times New Roman"/>
                <w:sz w:val="28"/>
                <w:szCs w:val="28"/>
              </w:rPr>
            </w:pPr>
          </w:p>
        </w:tc>
        <w:tc>
          <w:tcPr>
            <w:tcW w:w="22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CC0DB0" w:rsidP="00C012EA">
            <w:pPr>
              <w:spacing w:after="0"/>
              <w:rPr>
                <w:rFonts w:ascii="Times New Roman" w:hAnsi="Times New Roman" w:cs="Times New Roman"/>
                <w:sz w:val="28"/>
                <w:szCs w:val="28"/>
              </w:rPr>
            </w:pPr>
            <w:r w:rsidRPr="00C012EA">
              <w:rPr>
                <w:rFonts w:ascii="Times New Roman" w:hAnsi="Times New Roman" w:cs="Times New Roman"/>
                <w:sz w:val="28"/>
                <w:szCs w:val="28"/>
              </w:rPr>
              <w:t>3ч. (09%)</w:t>
            </w:r>
          </w:p>
        </w:tc>
      </w:tr>
      <w:tr w:rsidR="00961805" w:rsidRPr="00C012EA" w:rsidTr="0059759B">
        <w:tc>
          <w:tcPr>
            <w:tcW w:w="10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присмотру и уходу</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61805" w:rsidRPr="00C012EA" w:rsidRDefault="00961805" w:rsidP="00C012EA">
            <w:pPr>
              <w:spacing w:after="0"/>
              <w:rPr>
                <w:rFonts w:ascii="Times New Roman" w:hAnsi="Times New Roman" w:cs="Times New Roman"/>
                <w:sz w:val="28"/>
                <w:szCs w:val="28"/>
              </w:rPr>
            </w:pPr>
          </w:p>
        </w:tc>
        <w:tc>
          <w:tcPr>
            <w:tcW w:w="22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0 (0%)</w:t>
            </w:r>
          </w:p>
        </w:tc>
      </w:tr>
      <w:tr w:rsidR="00961805" w:rsidRPr="00C012EA" w:rsidTr="0059759B">
        <w:tc>
          <w:tcPr>
            <w:tcW w:w="10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lastRenderedPageBreak/>
              <w:t>Средний показатель пропущенных по болезни дней на одного</w:t>
            </w:r>
          </w:p>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br/>
              <w:t>воспитанника</w:t>
            </w:r>
          </w:p>
        </w:tc>
        <w:tc>
          <w:tcPr>
            <w:tcW w:w="19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день</w:t>
            </w:r>
          </w:p>
        </w:tc>
        <w:tc>
          <w:tcPr>
            <w:tcW w:w="22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CC0DB0" w:rsidP="00C012EA">
            <w:pPr>
              <w:spacing w:after="0"/>
              <w:rPr>
                <w:rFonts w:ascii="Times New Roman" w:hAnsi="Times New Roman" w:cs="Times New Roman"/>
                <w:sz w:val="28"/>
                <w:szCs w:val="28"/>
              </w:rPr>
            </w:pPr>
            <w:r w:rsidRPr="00C012EA">
              <w:rPr>
                <w:rFonts w:ascii="Times New Roman" w:hAnsi="Times New Roman" w:cs="Times New Roman"/>
                <w:sz w:val="28"/>
                <w:szCs w:val="28"/>
              </w:rPr>
              <w:t>13</w:t>
            </w:r>
          </w:p>
        </w:tc>
      </w:tr>
      <w:tr w:rsidR="00961805" w:rsidRPr="00C012EA" w:rsidTr="0059759B">
        <w:tc>
          <w:tcPr>
            <w:tcW w:w="10089"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Общая численность педработников, в том числе количество</w:t>
            </w:r>
          </w:p>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br/>
              <w:t>педработников:</w:t>
            </w:r>
          </w:p>
        </w:tc>
        <w:tc>
          <w:tcPr>
            <w:tcW w:w="196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человек</w:t>
            </w:r>
          </w:p>
        </w:tc>
        <w:tc>
          <w:tcPr>
            <w:tcW w:w="2211"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961805" w:rsidRPr="00C012EA" w:rsidRDefault="00CC0DB0" w:rsidP="000D3D6D">
            <w:pPr>
              <w:spacing w:after="0"/>
              <w:rPr>
                <w:rFonts w:ascii="Times New Roman" w:hAnsi="Times New Roman" w:cs="Times New Roman"/>
                <w:sz w:val="28"/>
                <w:szCs w:val="28"/>
              </w:rPr>
            </w:pPr>
            <w:r w:rsidRPr="00C012EA">
              <w:rPr>
                <w:rFonts w:ascii="Times New Roman" w:hAnsi="Times New Roman" w:cs="Times New Roman"/>
                <w:sz w:val="28"/>
                <w:szCs w:val="28"/>
              </w:rPr>
              <w:t>2</w:t>
            </w:r>
            <w:r w:rsidR="000D3D6D">
              <w:rPr>
                <w:rFonts w:ascii="Times New Roman" w:hAnsi="Times New Roman" w:cs="Times New Roman"/>
                <w:sz w:val="28"/>
                <w:szCs w:val="28"/>
              </w:rPr>
              <w:t>2</w:t>
            </w:r>
          </w:p>
        </w:tc>
      </w:tr>
      <w:tr w:rsidR="00961805" w:rsidRPr="00C012EA" w:rsidTr="0059759B">
        <w:tc>
          <w:tcPr>
            <w:tcW w:w="10089"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с высшим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61805" w:rsidRPr="00C012EA" w:rsidRDefault="00961805" w:rsidP="00C012EA">
            <w:pPr>
              <w:spacing w:after="0"/>
              <w:rPr>
                <w:rFonts w:ascii="Times New Roman" w:hAnsi="Times New Roman" w:cs="Times New Roman"/>
                <w:sz w:val="28"/>
                <w:szCs w:val="28"/>
              </w:rPr>
            </w:pPr>
          </w:p>
        </w:tc>
        <w:tc>
          <w:tcPr>
            <w:tcW w:w="221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0D3D6D" w:rsidP="00C012EA">
            <w:pPr>
              <w:spacing w:after="0"/>
              <w:rPr>
                <w:rFonts w:ascii="Times New Roman" w:hAnsi="Times New Roman" w:cs="Times New Roman"/>
                <w:sz w:val="28"/>
                <w:szCs w:val="28"/>
              </w:rPr>
            </w:pPr>
            <w:r>
              <w:rPr>
                <w:rFonts w:ascii="Times New Roman" w:hAnsi="Times New Roman" w:cs="Times New Roman"/>
                <w:sz w:val="28"/>
                <w:szCs w:val="28"/>
              </w:rPr>
              <w:t>16</w:t>
            </w:r>
          </w:p>
        </w:tc>
      </w:tr>
      <w:tr w:rsidR="00961805" w:rsidRPr="00C012EA" w:rsidTr="0059759B">
        <w:tc>
          <w:tcPr>
            <w:tcW w:w="10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высшим образованием педагогической направленности (профиля)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61805" w:rsidRPr="00C012EA" w:rsidRDefault="00961805" w:rsidP="00C012EA">
            <w:pPr>
              <w:spacing w:after="0"/>
              <w:rPr>
                <w:rFonts w:ascii="Times New Roman" w:hAnsi="Times New Roman" w:cs="Times New Roman"/>
                <w:sz w:val="28"/>
                <w:szCs w:val="28"/>
              </w:rPr>
            </w:pPr>
          </w:p>
        </w:tc>
        <w:tc>
          <w:tcPr>
            <w:tcW w:w="22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0D3D6D" w:rsidP="00C012EA">
            <w:pPr>
              <w:spacing w:after="0"/>
              <w:rPr>
                <w:rFonts w:ascii="Times New Roman" w:hAnsi="Times New Roman" w:cs="Times New Roman"/>
                <w:sz w:val="28"/>
                <w:szCs w:val="28"/>
              </w:rPr>
            </w:pPr>
            <w:r>
              <w:rPr>
                <w:rFonts w:ascii="Times New Roman" w:hAnsi="Times New Roman" w:cs="Times New Roman"/>
                <w:sz w:val="28"/>
                <w:szCs w:val="28"/>
              </w:rPr>
              <w:t>16</w:t>
            </w:r>
          </w:p>
        </w:tc>
      </w:tr>
      <w:tr w:rsidR="00961805" w:rsidRPr="00C012EA" w:rsidTr="0059759B">
        <w:tc>
          <w:tcPr>
            <w:tcW w:w="10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средним профессиональным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61805" w:rsidRPr="00C012EA" w:rsidRDefault="00961805" w:rsidP="00C012EA">
            <w:pPr>
              <w:spacing w:after="0"/>
              <w:rPr>
                <w:rFonts w:ascii="Times New Roman" w:hAnsi="Times New Roman" w:cs="Times New Roman"/>
                <w:sz w:val="28"/>
                <w:szCs w:val="28"/>
              </w:rPr>
            </w:pPr>
          </w:p>
        </w:tc>
        <w:tc>
          <w:tcPr>
            <w:tcW w:w="22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440AE4" w:rsidP="00C012EA">
            <w:pPr>
              <w:spacing w:after="0"/>
              <w:rPr>
                <w:rFonts w:ascii="Times New Roman" w:hAnsi="Times New Roman" w:cs="Times New Roman"/>
                <w:sz w:val="28"/>
                <w:szCs w:val="28"/>
              </w:rPr>
            </w:pPr>
            <w:r w:rsidRPr="00C012EA">
              <w:rPr>
                <w:rFonts w:ascii="Times New Roman" w:hAnsi="Times New Roman" w:cs="Times New Roman"/>
                <w:sz w:val="28"/>
                <w:szCs w:val="28"/>
              </w:rPr>
              <w:t>0</w:t>
            </w:r>
          </w:p>
        </w:tc>
      </w:tr>
      <w:tr w:rsidR="00961805" w:rsidRPr="00C012EA" w:rsidTr="0059759B">
        <w:tc>
          <w:tcPr>
            <w:tcW w:w="10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средним профессиональным образованием педагогической</w:t>
            </w:r>
          </w:p>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br/>
              <w:t>направленности (профиля)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61805" w:rsidRPr="00C012EA" w:rsidRDefault="00961805" w:rsidP="00C012EA">
            <w:pPr>
              <w:spacing w:after="0"/>
              <w:rPr>
                <w:rFonts w:ascii="Times New Roman" w:hAnsi="Times New Roman" w:cs="Times New Roman"/>
                <w:sz w:val="28"/>
                <w:szCs w:val="28"/>
              </w:rPr>
            </w:pPr>
          </w:p>
        </w:tc>
        <w:tc>
          <w:tcPr>
            <w:tcW w:w="22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0D3D6D" w:rsidP="00C012EA">
            <w:pPr>
              <w:spacing w:after="0"/>
              <w:rPr>
                <w:rFonts w:ascii="Times New Roman" w:hAnsi="Times New Roman" w:cs="Times New Roman"/>
                <w:sz w:val="28"/>
                <w:szCs w:val="28"/>
              </w:rPr>
            </w:pPr>
            <w:r>
              <w:rPr>
                <w:rFonts w:ascii="Times New Roman" w:hAnsi="Times New Roman" w:cs="Times New Roman"/>
                <w:sz w:val="28"/>
                <w:szCs w:val="28"/>
              </w:rPr>
              <w:t>6</w:t>
            </w:r>
          </w:p>
        </w:tc>
      </w:tr>
      <w:tr w:rsidR="0059759B" w:rsidRPr="00C012EA" w:rsidTr="0059759B">
        <w:tc>
          <w:tcPr>
            <w:tcW w:w="10089"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59759B" w:rsidRPr="00C012EA" w:rsidRDefault="0059759B" w:rsidP="00C012EA">
            <w:pPr>
              <w:spacing w:after="0"/>
              <w:rPr>
                <w:rFonts w:ascii="Times New Roman" w:hAnsi="Times New Roman" w:cs="Times New Roman"/>
                <w:sz w:val="28"/>
                <w:szCs w:val="28"/>
              </w:rPr>
            </w:pPr>
            <w:r w:rsidRPr="00C012EA">
              <w:rPr>
                <w:rFonts w:ascii="Times New Roman" w:hAnsi="Times New Roman" w:cs="Times New Roman"/>
                <w:sz w:val="28"/>
                <w:szCs w:val="28"/>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63"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rsidR="0059759B" w:rsidRPr="00C012EA" w:rsidRDefault="0059759B" w:rsidP="00C012EA">
            <w:pPr>
              <w:spacing w:after="0"/>
              <w:rPr>
                <w:rFonts w:ascii="Times New Roman" w:hAnsi="Times New Roman" w:cs="Times New Roman"/>
                <w:sz w:val="28"/>
                <w:szCs w:val="28"/>
              </w:rPr>
            </w:pPr>
            <w:r w:rsidRPr="00C012EA">
              <w:rPr>
                <w:rFonts w:ascii="Times New Roman" w:hAnsi="Times New Roman" w:cs="Times New Roman"/>
                <w:sz w:val="28"/>
                <w:szCs w:val="28"/>
              </w:rPr>
              <w:t>человек</w:t>
            </w:r>
          </w:p>
          <w:p w:rsidR="0059759B" w:rsidRPr="00C012EA" w:rsidRDefault="0059759B" w:rsidP="00C012EA">
            <w:pPr>
              <w:spacing w:after="0"/>
              <w:rPr>
                <w:rFonts w:ascii="Times New Roman" w:hAnsi="Times New Roman" w:cs="Times New Roman"/>
                <w:sz w:val="28"/>
                <w:szCs w:val="28"/>
              </w:rPr>
            </w:pPr>
            <w:r w:rsidRPr="00C012EA">
              <w:rPr>
                <w:rFonts w:ascii="Times New Roman" w:hAnsi="Times New Roman" w:cs="Times New Roman"/>
                <w:sz w:val="28"/>
                <w:szCs w:val="28"/>
              </w:rPr>
              <w:br/>
              <w:t>(процент)</w:t>
            </w:r>
          </w:p>
        </w:tc>
        <w:tc>
          <w:tcPr>
            <w:tcW w:w="2211"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59759B" w:rsidRPr="00C012EA" w:rsidRDefault="00112437" w:rsidP="00C012EA">
            <w:pPr>
              <w:spacing w:after="0"/>
              <w:rPr>
                <w:rFonts w:ascii="Times New Roman" w:hAnsi="Times New Roman" w:cs="Times New Roman"/>
                <w:sz w:val="28"/>
                <w:szCs w:val="28"/>
              </w:rPr>
            </w:pPr>
            <w:r w:rsidRPr="00C012EA">
              <w:rPr>
                <w:rFonts w:ascii="Times New Roman" w:hAnsi="Times New Roman" w:cs="Times New Roman"/>
                <w:sz w:val="28"/>
                <w:szCs w:val="28"/>
              </w:rPr>
              <w:t>17ч</w:t>
            </w:r>
          </w:p>
        </w:tc>
      </w:tr>
      <w:tr w:rsidR="0059759B" w:rsidRPr="00C012EA" w:rsidTr="0059759B">
        <w:tc>
          <w:tcPr>
            <w:tcW w:w="10089"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59759B" w:rsidRPr="00C012EA" w:rsidRDefault="0059759B" w:rsidP="00C012EA">
            <w:pPr>
              <w:spacing w:after="0"/>
              <w:rPr>
                <w:rFonts w:ascii="Times New Roman" w:hAnsi="Times New Roman" w:cs="Times New Roman"/>
                <w:sz w:val="28"/>
                <w:szCs w:val="28"/>
              </w:rPr>
            </w:pPr>
            <w:r w:rsidRPr="00C012EA">
              <w:rPr>
                <w:rFonts w:ascii="Times New Roman" w:hAnsi="Times New Roman" w:cs="Times New Roman"/>
                <w:sz w:val="28"/>
                <w:szCs w:val="28"/>
              </w:rPr>
              <w:t>с высшей</w:t>
            </w:r>
          </w:p>
        </w:tc>
        <w:tc>
          <w:tcPr>
            <w:tcW w:w="0" w:type="auto"/>
            <w:vMerge/>
            <w:tcBorders>
              <w:left w:val="single" w:sz="6" w:space="0" w:color="222222"/>
              <w:right w:val="single" w:sz="6" w:space="0" w:color="222222"/>
            </w:tcBorders>
            <w:vAlign w:val="center"/>
            <w:hideMark/>
          </w:tcPr>
          <w:p w:rsidR="0059759B" w:rsidRPr="00C012EA" w:rsidRDefault="0059759B" w:rsidP="00C012EA">
            <w:pPr>
              <w:spacing w:after="0"/>
              <w:rPr>
                <w:rFonts w:ascii="Times New Roman" w:hAnsi="Times New Roman" w:cs="Times New Roman"/>
                <w:sz w:val="28"/>
                <w:szCs w:val="28"/>
              </w:rPr>
            </w:pPr>
          </w:p>
        </w:tc>
        <w:tc>
          <w:tcPr>
            <w:tcW w:w="221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59759B" w:rsidRPr="00C012EA" w:rsidRDefault="0059759B" w:rsidP="00C012EA">
            <w:pPr>
              <w:spacing w:after="0"/>
              <w:rPr>
                <w:rFonts w:ascii="Times New Roman" w:hAnsi="Times New Roman" w:cs="Times New Roman"/>
                <w:sz w:val="28"/>
                <w:szCs w:val="28"/>
              </w:rPr>
            </w:pPr>
            <w:r w:rsidRPr="00C012EA">
              <w:rPr>
                <w:rFonts w:ascii="Times New Roman" w:hAnsi="Times New Roman" w:cs="Times New Roman"/>
                <w:sz w:val="28"/>
                <w:szCs w:val="28"/>
              </w:rPr>
              <w:t>9ч (37,5%)</w:t>
            </w:r>
          </w:p>
        </w:tc>
      </w:tr>
      <w:tr w:rsidR="0059759B" w:rsidRPr="00C012EA" w:rsidTr="0059759B">
        <w:tc>
          <w:tcPr>
            <w:tcW w:w="10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759B" w:rsidRPr="00C012EA" w:rsidRDefault="0059759B" w:rsidP="00C012EA">
            <w:pPr>
              <w:spacing w:after="0"/>
              <w:rPr>
                <w:rFonts w:ascii="Times New Roman" w:hAnsi="Times New Roman" w:cs="Times New Roman"/>
                <w:sz w:val="28"/>
                <w:szCs w:val="28"/>
              </w:rPr>
            </w:pPr>
            <w:r w:rsidRPr="00C012EA">
              <w:rPr>
                <w:rFonts w:ascii="Times New Roman" w:hAnsi="Times New Roman" w:cs="Times New Roman"/>
                <w:sz w:val="28"/>
                <w:szCs w:val="28"/>
              </w:rPr>
              <w:t>первой</w:t>
            </w:r>
          </w:p>
        </w:tc>
        <w:tc>
          <w:tcPr>
            <w:tcW w:w="0" w:type="auto"/>
            <w:vMerge/>
            <w:tcBorders>
              <w:left w:val="single" w:sz="6" w:space="0" w:color="222222"/>
              <w:right w:val="single" w:sz="6" w:space="0" w:color="222222"/>
            </w:tcBorders>
            <w:vAlign w:val="center"/>
            <w:hideMark/>
          </w:tcPr>
          <w:p w:rsidR="0059759B" w:rsidRPr="00C012EA" w:rsidRDefault="0059759B" w:rsidP="00C012EA">
            <w:pPr>
              <w:spacing w:after="0"/>
              <w:rPr>
                <w:rFonts w:ascii="Times New Roman" w:hAnsi="Times New Roman" w:cs="Times New Roman"/>
                <w:sz w:val="28"/>
                <w:szCs w:val="28"/>
              </w:rPr>
            </w:pPr>
          </w:p>
        </w:tc>
        <w:tc>
          <w:tcPr>
            <w:tcW w:w="22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759B" w:rsidRPr="00C012EA" w:rsidRDefault="0059759B" w:rsidP="00C012EA">
            <w:pPr>
              <w:spacing w:after="0"/>
              <w:rPr>
                <w:rFonts w:ascii="Times New Roman" w:hAnsi="Times New Roman" w:cs="Times New Roman"/>
                <w:sz w:val="28"/>
                <w:szCs w:val="28"/>
              </w:rPr>
            </w:pPr>
            <w:r w:rsidRPr="00C012EA">
              <w:rPr>
                <w:rFonts w:ascii="Times New Roman" w:hAnsi="Times New Roman" w:cs="Times New Roman"/>
                <w:sz w:val="28"/>
                <w:szCs w:val="28"/>
              </w:rPr>
              <w:t>3ч(12,5%)</w:t>
            </w:r>
          </w:p>
        </w:tc>
      </w:tr>
      <w:tr w:rsidR="0059759B" w:rsidRPr="00C012EA" w:rsidTr="0059759B">
        <w:tc>
          <w:tcPr>
            <w:tcW w:w="10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9759B" w:rsidRPr="00C012EA" w:rsidRDefault="0059759B" w:rsidP="00C012EA">
            <w:pPr>
              <w:spacing w:after="0"/>
              <w:rPr>
                <w:rFonts w:ascii="Times New Roman" w:hAnsi="Times New Roman" w:cs="Times New Roman"/>
                <w:sz w:val="28"/>
                <w:szCs w:val="28"/>
              </w:rPr>
            </w:pPr>
            <w:r w:rsidRPr="00C012EA">
              <w:rPr>
                <w:rFonts w:ascii="Times New Roman" w:hAnsi="Times New Roman" w:cs="Times New Roman"/>
                <w:sz w:val="28"/>
                <w:szCs w:val="28"/>
              </w:rPr>
              <w:t>соответствие</w:t>
            </w:r>
          </w:p>
        </w:tc>
        <w:tc>
          <w:tcPr>
            <w:tcW w:w="0" w:type="auto"/>
            <w:vMerge/>
            <w:tcBorders>
              <w:left w:val="single" w:sz="6" w:space="0" w:color="222222"/>
              <w:bottom w:val="single" w:sz="6" w:space="0" w:color="222222"/>
              <w:right w:val="single" w:sz="6" w:space="0" w:color="222222"/>
            </w:tcBorders>
            <w:vAlign w:val="center"/>
          </w:tcPr>
          <w:p w:rsidR="0059759B" w:rsidRPr="00C012EA" w:rsidRDefault="0059759B" w:rsidP="00C012EA">
            <w:pPr>
              <w:spacing w:after="0"/>
              <w:rPr>
                <w:rFonts w:ascii="Times New Roman" w:hAnsi="Times New Roman" w:cs="Times New Roman"/>
                <w:sz w:val="28"/>
                <w:szCs w:val="28"/>
              </w:rPr>
            </w:pPr>
          </w:p>
        </w:tc>
        <w:tc>
          <w:tcPr>
            <w:tcW w:w="22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9759B" w:rsidRPr="00C012EA" w:rsidRDefault="0059759B" w:rsidP="00C012EA">
            <w:pPr>
              <w:spacing w:after="0"/>
              <w:rPr>
                <w:rFonts w:ascii="Times New Roman" w:hAnsi="Times New Roman" w:cs="Times New Roman"/>
                <w:sz w:val="28"/>
                <w:szCs w:val="28"/>
              </w:rPr>
            </w:pPr>
            <w:r w:rsidRPr="00C012EA">
              <w:rPr>
                <w:rFonts w:ascii="Times New Roman" w:hAnsi="Times New Roman" w:cs="Times New Roman"/>
                <w:sz w:val="28"/>
                <w:szCs w:val="28"/>
              </w:rPr>
              <w:t>5ч(20.8</w:t>
            </w:r>
            <w:r w:rsidR="00112437" w:rsidRPr="00C012EA">
              <w:rPr>
                <w:rFonts w:ascii="Times New Roman" w:hAnsi="Times New Roman" w:cs="Times New Roman"/>
                <w:sz w:val="28"/>
                <w:szCs w:val="28"/>
              </w:rPr>
              <w:t>%)</w:t>
            </w:r>
          </w:p>
        </w:tc>
      </w:tr>
      <w:tr w:rsidR="00961805" w:rsidRPr="00C012EA" w:rsidTr="0059759B">
        <w:tc>
          <w:tcPr>
            <w:tcW w:w="10089"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6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человек</w:t>
            </w:r>
          </w:p>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br/>
              <w:t>(процент)</w:t>
            </w:r>
          </w:p>
        </w:tc>
        <w:tc>
          <w:tcPr>
            <w:tcW w:w="2211"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p>
        </w:tc>
      </w:tr>
      <w:tr w:rsidR="00961805" w:rsidRPr="00C012EA" w:rsidTr="0059759B">
        <w:tc>
          <w:tcPr>
            <w:tcW w:w="10089"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до 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61805" w:rsidRPr="00C012EA" w:rsidRDefault="00961805" w:rsidP="00C012EA">
            <w:pPr>
              <w:spacing w:after="0"/>
              <w:rPr>
                <w:rFonts w:ascii="Times New Roman" w:hAnsi="Times New Roman" w:cs="Times New Roman"/>
                <w:sz w:val="28"/>
                <w:szCs w:val="28"/>
              </w:rPr>
            </w:pPr>
          </w:p>
        </w:tc>
        <w:tc>
          <w:tcPr>
            <w:tcW w:w="221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5 (2</w:t>
            </w:r>
            <w:r w:rsidR="00112437" w:rsidRPr="00C012EA">
              <w:rPr>
                <w:rFonts w:ascii="Times New Roman" w:hAnsi="Times New Roman" w:cs="Times New Roman"/>
                <w:sz w:val="28"/>
                <w:szCs w:val="28"/>
              </w:rPr>
              <w:t>0.</w:t>
            </w:r>
            <w:r w:rsidRPr="00C012EA">
              <w:rPr>
                <w:rFonts w:ascii="Times New Roman" w:hAnsi="Times New Roman" w:cs="Times New Roman"/>
                <w:sz w:val="28"/>
                <w:szCs w:val="28"/>
              </w:rPr>
              <w:t>8%)</w:t>
            </w:r>
          </w:p>
        </w:tc>
      </w:tr>
      <w:tr w:rsidR="00961805" w:rsidRPr="00C012EA" w:rsidTr="0059759B">
        <w:tc>
          <w:tcPr>
            <w:tcW w:w="10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lastRenderedPageBreak/>
              <w:t>больше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61805" w:rsidRPr="00C012EA" w:rsidRDefault="00961805" w:rsidP="00C012EA">
            <w:pPr>
              <w:spacing w:after="0"/>
              <w:rPr>
                <w:rFonts w:ascii="Times New Roman" w:hAnsi="Times New Roman" w:cs="Times New Roman"/>
                <w:sz w:val="28"/>
                <w:szCs w:val="28"/>
              </w:rPr>
            </w:pPr>
          </w:p>
        </w:tc>
        <w:tc>
          <w:tcPr>
            <w:tcW w:w="22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112437" w:rsidP="00C012EA">
            <w:pPr>
              <w:spacing w:after="0"/>
              <w:rPr>
                <w:rFonts w:ascii="Times New Roman" w:hAnsi="Times New Roman" w:cs="Times New Roman"/>
                <w:sz w:val="28"/>
                <w:szCs w:val="28"/>
              </w:rPr>
            </w:pPr>
            <w:r w:rsidRPr="00C012EA">
              <w:rPr>
                <w:rFonts w:ascii="Times New Roman" w:hAnsi="Times New Roman" w:cs="Times New Roman"/>
                <w:sz w:val="28"/>
                <w:szCs w:val="28"/>
              </w:rPr>
              <w:t>2</w:t>
            </w:r>
            <w:r w:rsidR="00961805" w:rsidRPr="00C012EA">
              <w:rPr>
                <w:rFonts w:ascii="Times New Roman" w:hAnsi="Times New Roman" w:cs="Times New Roman"/>
                <w:sz w:val="28"/>
                <w:szCs w:val="28"/>
              </w:rPr>
              <w:t xml:space="preserve"> (</w:t>
            </w:r>
            <w:r w:rsidRPr="00C012EA">
              <w:rPr>
                <w:rFonts w:ascii="Times New Roman" w:hAnsi="Times New Roman" w:cs="Times New Roman"/>
                <w:sz w:val="28"/>
                <w:szCs w:val="28"/>
              </w:rPr>
              <w:t>8.3%)</w:t>
            </w:r>
          </w:p>
        </w:tc>
      </w:tr>
      <w:tr w:rsidR="00961805" w:rsidRPr="00C012EA" w:rsidTr="0059759B">
        <w:tc>
          <w:tcPr>
            <w:tcW w:w="10089"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Количество (удельный вес численности) педагогических работников в общей численности педагогических работников в возрасте:</w:t>
            </w:r>
          </w:p>
        </w:tc>
        <w:tc>
          <w:tcPr>
            <w:tcW w:w="196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человек</w:t>
            </w:r>
          </w:p>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br/>
              <w:t>(процент)</w:t>
            </w:r>
          </w:p>
        </w:tc>
        <w:tc>
          <w:tcPr>
            <w:tcW w:w="2211"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p>
        </w:tc>
      </w:tr>
      <w:tr w:rsidR="00961805" w:rsidRPr="00C012EA" w:rsidTr="0059759B">
        <w:tc>
          <w:tcPr>
            <w:tcW w:w="10089"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до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61805" w:rsidRPr="00C012EA" w:rsidRDefault="00961805" w:rsidP="00C012EA">
            <w:pPr>
              <w:spacing w:after="0"/>
              <w:rPr>
                <w:rFonts w:ascii="Times New Roman" w:hAnsi="Times New Roman" w:cs="Times New Roman"/>
                <w:sz w:val="28"/>
                <w:szCs w:val="28"/>
              </w:rPr>
            </w:pPr>
          </w:p>
        </w:tc>
        <w:tc>
          <w:tcPr>
            <w:tcW w:w="221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112437" w:rsidP="00C012EA">
            <w:pPr>
              <w:spacing w:after="0"/>
              <w:rPr>
                <w:rFonts w:ascii="Times New Roman" w:hAnsi="Times New Roman" w:cs="Times New Roman"/>
                <w:sz w:val="28"/>
                <w:szCs w:val="28"/>
              </w:rPr>
            </w:pPr>
            <w:r w:rsidRPr="00C012EA">
              <w:rPr>
                <w:rFonts w:ascii="Times New Roman" w:hAnsi="Times New Roman" w:cs="Times New Roman"/>
                <w:sz w:val="28"/>
                <w:szCs w:val="28"/>
              </w:rPr>
              <w:t>5</w:t>
            </w:r>
            <w:r w:rsidR="00961805" w:rsidRPr="00C012EA">
              <w:rPr>
                <w:rFonts w:ascii="Times New Roman" w:hAnsi="Times New Roman" w:cs="Times New Roman"/>
                <w:sz w:val="28"/>
                <w:szCs w:val="28"/>
              </w:rPr>
              <w:t xml:space="preserve"> (</w:t>
            </w:r>
            <w:r w:rsidRPr="00C012EA">
              <w:rPr>
                <w:rFonts w:ascii="Times New Roman" w:hAnsi="Times New Roman" w:cs="Times New Roman"/>
                <w:sz w:val="28"/>
                <w:szCs w:val="28"/>
              </w:rPr>
              <w:t>20.8%)</w:t>
            </w:r>
          </w:p>
        </w:tc>
      </w:tr>
      <w:tr w:rsidR="00961805" w:rsidRPr="00C012EA" w:rsidTr="0059759B">
        <w:tc>
          <w:tcPr>
            <w:tcW w:w="10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от 55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61805" w:rsidRPr="00C012EA" w:rsidRDefault="00961805" w:rsidP="00C012EA">
            <w:pPr>
              <w:spacing w:after="0"/>
              <w:rPr>
                <w:rFonts w:ascii="Times New Roman" w:hAnsi="Times New Roman" w:cs="Times New Roman"/>
                <w:sz w:val="28"/>
                <w:szCs w:val="28"/>
              </w:rPr>
            </w:pPr>
          </w:p>
        </w:tc>
        <w:tc>
          <w:tcPr>
            <w:tcW w:w="22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112437" w:rsidP="00C012EA">
            <w:pPr>
              <w:spacing w:after="0"/>
              <w:rPr>
                <w:rFonts w:ascii="Times New Roman" w:hAnsi="Times New Roman" w:cs="Times New Roman"/>
                <w:sz w:val="28"/>
                <w:szCs w:val="28"/>
              </w:rPr>
            </w:pPr>
            <w:r w:rsidRPr="00C012EA">
              <w:rPr>
                <w:rFonts w:ascii="Times New Roman" w:hAnsi="Times New Roman" w:cs="Times New Roman"/>
                <w:sz w:val="28"/>
                <w:szCs w:val="28"/>
              </w:rPr>
              <w:t>3ч(</w:t>
            </w:r>
            <w:r w:rsidR="00C012EA" w:rsidRPr="00C012EA">
              <w:rPr>
                <w:rFonts w:ascii="Times New Roman" w:hAnsi="Times New Roman" w:cs="Times New Roman"/>
                <w:sz w:val="28"/>
                <w:szCs w:val="28"/>
              </w:rPr>
              <w:t>12.5%)</w:t>
            </w:r>
          </w:p>
        </w:tc>
      </w:tr>
      <w:tr w:rsidR="00961805" w:rsidRPr="00C012EA" w:rsidTr="0059759B">
        <w:tc>
          <w:tcPr>
            <w:tcW w:w="10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9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человек</w:t>
            </w:r>
          </w:p>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br/>
              <w:t>(процент)</w:t>
            </w:r>
          </w:p>
        </w:tc>
        <w:tc>
          <w:tcPr>
            <w:tcW w:w="22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25 (72%)</w:t>
            </w:r>
          </w:p>
        </w:tc>
      </w:tr>
      <w:tr w:rsidR="00961805" w:rsidRPr="00C012EA" w:rsidTr="0059759B">
        <w:tc>
          <w:tcPr>
            <w:tcW w:w="10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9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человек</w:t>
            </w:r>
          </w:p>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br/>
              <w:t>(процент)</w:t>
            </w:r>
          </w:p>
        </w:tc>
        <w:tc>
          <w:tcPr>
            <w:tcW w:w="22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23 (66%)</w:t>
            </w:r>
          </w:p>
        </w:tc>
      </w:tr>
      <w:tr w:rsidR="00961805" w:rsidRPr="00C012EA" w:rsidTr="0059759B">
        <w:tc>
          <w:tcPr>
            <w:tcW w:w="10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Соотношение «педагогический работник/воспитанник»</w:t>
            </w:r>
          </w:p>
        </w:tc>
        <w:tc>
          <w:tcPr>
            <w:tcW w:w="19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человек/чело</w:t>
            </w:r>
          </w:p>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br/>
              <w:t>век</w:t>
            </w:r>
          </w:p>
        </w:tc>
        <w:tc>
          <w:tcPr>
            <w:tcW w:w="22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C012EA" w:rsidP="00C012EA">
            <w:pPr>
              <w:spacing w:after="0"/>
              <w:rPr>
                <w:rFonts w:ascii="Times New Roman" w:hAnsi="Times New Roman" w:cs="Times New Roman"/>
                <w:sz w:val="28"/>
                <w:szCs w:val="28"/>
              </w:rPr>
            </w:pPr>
            <w:r w:rsidRPr="00C012EA">
              <w:rPr>
                <w:rFonts w:ascii="Times New Roman" w:hAnsi="Times New Roman" w:cs="Times New Roman"/>
                <w:sz w:val="28"/>
                <w:szCs w:val="28"/>
              </w:rPr>
              <w:t>13\1</w:t>
            </w:r>
          </w:p>
        </w:tc>
      </w:tr>
      <w:tr w:rsidR="00961805" w:rsidRPr="00C012EA" w:rsidTr="0059759B">
        <w:tc>
          <w:tcPr>
            <w:tcW w:w="10089"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Наличие в детском саду:</w:t>
            </w:r>
          </w:p>
        </w:tc>
        <w:tc>
          <w:tcPr>
            <w:tcW w:w="196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да/нет</w:t>
            </w:r>
          </w:p>
        </w:tc>
        <w:tc>
          <w:tcPr>
            <w:tcW w:w="2211"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p>
        </w:tc>
      </w:tr>
      <w:tr w:rsidR="00961805" w:rsidRPr="00C012EA" w:rsidTr="0059759B">
        <w:tc>
          <w:tcPr>
            <w:tcW w:w="10089"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музыкального руководителя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61805" w:rsidRPr="00C012EA" w:rsidRDefault="00961805" w:rsidP="00C012EA">
            <w:pPr>
              <w:spacing w:after="0"/>
              <w:rPr>
                <w:rFonts w:ascii="Times New Roman" w:hAnsi="Times New Roman" w:cs="Times New Roman"/>
                <w:sz w:val="28"/>
                <w:szCs w:val="28"/>
              </w:rPr>
            </w:pPr>
          </w:p>
        </w:tc>
        <w:tc>
          <w:tcPr>
            <w:tcW w:w="221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да</w:t>
            </w:r>
          </w:p>
        </w:tc>
      </w:tr>
      <w:tr w:rsidR="00961805" w:rsidRPr="00C012EA" w:rsidTr="0059759B">
        <w:tc>
          <w:tcPr>
            <w:tcW w:w="10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инструктора по физической культуре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61805" w:rsidRPr="00C012EA" w:rsidRDefault="00961805" w:rsidP="00C012EA">
            <w:pPr>
              <w:spacing w:after="0"/>
              <w:rPr>
                <w:rFonts w:ascii="Times New Roman" w:hAnsi="Times New Roman" w:cs="Times New Roman"/>
                <w:sz w:val="28"/>
                <w:szCs w:val="28"/>
              </w:rPr>
            </w:pPr>
          </w:p>
        </w:tc>
        <w:tc>
          <w:tcPr>
            <w:tcW w:w="22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да</w:t>
            </w:r>
          </w:p>
        </w:tc>
      </w:tr>
      <w:tr w:rsidR="00961805" w:rsidRPr="00C012EA" w:rsidTr="0059759B">
        <w:tc>
          <w:tcPr>
            <w:tcW w:w="10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учителя-логопеда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61805" w:rsidRPr="00C012EA" w:rsidRDefault="00961805" w:rsidP="00C012EA">
            <w:pPr>
              <w:spacing w:after="0"/>
              <w:rPr>
                <w:rFonts w:ascii="Times New Roman" w:hAnsi="Times New Roman" w:cs="Times New Roman"/>
                <w:sz w:val="28"/>
                <w:szCs w:val="28"/>
              </w:rPr>
            </w:pPr>
          </w:p>
        </w:tc>
        <w:tc>
          <w:tcPr>
            <w:tcW w:w="22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да</w:t>
            </w:r>
          </w:p>
        </w:tc>
      </w:tr>
      <w:tr w:rsidR="00961805" w:rsidRPr="00C012EA" w:rsidTr="0059759B">
        <w:tc>
          <w:tcPr>
            <w:tcW w:w="10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логопеда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61805" w:rsidRPr="00C012EA" w:rsidRDefault="00961805" w:rsidP="00C012EA">
            <w:pPr>
              <w:spacing w:after="0"/>
              <w:rPr>
                <w:rFonts w:ascii="Times New Roman" w:hAnsi="Times New Roman" w:cs="Times New Roman"/>
                <w:sz w:val="28"/>
                <w:szCs w:val="28"/>
              </w:rPr>
            </w:pPr>
          </w:p>
        </w:tc>
        <w:tc>
          <w:tcPr>
            <w:tcW w:w="22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C012EA" w:rsidP="00C012EA">
            <w:pPr>
              <w:spacing w:after="0"/>
              <w:rPr>
                <w:rFonts w:ascii="Times New Roman" w:hAnsi="Times New Roman" w:cs="Times New Roman"/>
                <w:sz w:val="28"/>
                <w:szCs w:val="28"/>
              </w:rPr>
            </w:pPr>
            <w:r w:rsidRPr="00C012EA">
              <w:rPr>
                <w:rFonts w:ascii="Times New Roman" w:hAnsi="Times New Roman" w:cs="Times New Roman"/>
                <w:sz w:val="28"/>
                <w:szCs w:val="28"/>
              </w:rPr>
              <w:t>нет</w:t>
            </w:r>
          </w:p>
        </w:tc>
      </w:tr>
      <w:tr w:rsidR="00961805" w:rsidRPr="00C012EA" w:rsidTr="0059759B">
        <w:tc>
          <w:tcPr>
            <w:tcW w:w="10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учителя-дефектолога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61805" w:rsidRPr="00C012EA" w:rsidRDefault="00961805" w:rsidP="00C012EA">
            <w:pPr>
              <w:spacing w:after="0"/>
              <w:rPr>
                <w:rFonts w:ascii="Times New Roman" w:hAnsi="Times New Roman" w:cs="Times New Roman"/>
                <w:sz w:val="28"/>
                <w:szCs w:val="28"/>
              </w:rPr>
            </w:pPr>
          </w:p>
        </w:tc>
        <w:tc>
          <w:tcPr>
            <w:tcW w:w="2211"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961805" w:rsidRPr="00C012EA" w:rsidRDefault="00C012EA" w:rsidP="00C012EA">
            <w:pPr>
              <w:spacing w:after="0"/>
              <w:rPr>
                <w:rFonts w:ascii="Times New Roman" w:hAnsi="Times New Roman" w:cs="Times New Roman"/>
                <w:sz w:val="28"/>
                <w:szCs w:val="28"/>
              </w:rPr>
            </w:pPr>
            <w:r w:rsidRPr="00C012EA">
              <w:rPr>
                <w:rFonts w:ascii="Times New Roman" w:hAnsi="Times New Roman" w:cs="Times New Roman"/>
                <w:sz w:val="28"/>
                <w:szCs w:val="28"/>
              </w:rPr>
              <w:t>нет</w:t>
            </w:r>
          </w:p>
        </w:tc>
      </w:tr>
      <w:tr w:rsidR="00961805" w:rsidRPr="00C012EA" w:rsidTr="0059759B">
        <w:tc>
          <w:tcPr>
            <w:tcW w:w="10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педагога-психолога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61805" w:rsidRPr="00C012EA" w:rsidRDefault="00961805" w:rsidP="00C012EA">
            <w:pPr>
              <w:spacing w:after="0"/>
              <w:rPr>
                <w:rFonts w:ascii="Times New Roman" w:hAnsi="Times New Roman" w:cs="Times New Roman"/>
                <w:sz w:val="28"/>
                <w:szCs w:val="28"/>
              </w:rPr>
            </w:pPr>
          </w:p>
        </w:tc>
        <w:tc>
          <w:tcPr>
            <w:tcW w:w="221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да</w:t>
            </w:r>
          </w:p>
        </w:tc>
      </w:tr>
      <w:tr w:rsidR="00961805" w:rsidRPr="00C012EA" w:rsidTr="00961805">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lastRenderedPageBreak/>
              <w:t>Инфраструктура</w:t>
            </w:r>
          </w:p>
        </w:tc>
      </w:tr>
      <w:tr w:rsidR="00961805" w:rsidRPr="00C012EA" w:rsidTr="0059759B">
        <w:tc>
          <w:tcPr>
            <w:tcW w:w="10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Общая площадь помещений, в которых осуществляется</w:t>
            </w:r>
          </w:p>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br/>
              <w:t>образовательная деятельность, в расчете на одного воспитанника</w:t>
            </w:r>
          </w:p>
        </w:tc>
        <w:tc>
          <w:tcPr>
            <w:tcW w:w="19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кв. м</w:t>
            </w:r>
          </w:p>
        </w:tc>
        <w:tc>
          <w:tcPr>
            <w:tcW w:w="22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C012EA" w:rsidP="00C012EA">
            <w:pPr>
              <w:spacing w:after="0"/>
              <w:rPr>
                <w:rFonts w:ascii="Times New Roman" w:hAnsi="Times New Roman" w:cs="Times New Roman"/>
                <w:sz w:val="28"/>
                <w:szCs w:val="28"/>
              </w:rPr>
            </w:pPr>
            <w:r w:rsidRPr="00C012EA">
              <w:rPr>
                <w:rFonts w:ascii="Times New Roman" w:hAnsi="Times New Roman" w:cs="Times New Roman"/>
                <w:sz w:val="28"/>
                <w:szCs w:val="28"/>
              </w:rPr>
              <w:t>4</w:t>
            </w:r>
          </w:p>
        </w:tc>
      </w:tr>
      <w:tr w:rsidR="00961805" w:rsidRPr="00C012EA" w:rsidTr="0059759B">
        <w:tc>
          <w:tcPr>
            <w:tcW w:w="10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Площадь помещений для дополнительных видов деятельности воспитанников</w:t>
            </w:r>
          </w:p>
        </w:tc>
        <w:tc>
          <w:tcPr>
            <w:tcW w:w="19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кв. м</w:t>
            </w:r>
          </w:p>
        </w:tc>
        <w:tc>
          <w:tcPr>
            <w:tcW w:w="22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C012EA" w:rsidP="00C012EA">
            <w:pPr>
              <w:spacing w:after="0"/>
              <w:rPr>
                <w:rFonts w:ascii="Times New Roman" w:hAnsi="Times New Roman" w:cs="Times New Roman"/>
                <w:sz w:val="28"/>
                <w:szCs w:val="28"/>
              </w:rPr>
            </w:pPr>
            <w:r w:rsidRPr="00C012EA">
              <w:rPr>
                <w:rFonts w:ascii="Times New Roman" w:hAnsi="Times New Roman" w:cs="Times New Roman"/>
                <w:sz w:val="28"/>
                <w:szCs w:val="28"/>
              </w:rPr>
              <w:t>401</w:t>
            </w:r>
          </w:p>
        </w:tc>
      </w:tr>
      <w:tr w:rsidR="00961805" w:rsidRPr="00C012EA" w:rsidTr="0059759B">
        <w:tc>
          <w:tcPr>
            <w:tcW w:w="10089"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Наличие в детском саду:</w:t>
            </w:r>
          </w:p>
        </w:tc>
        <w:tc>
          <w:tcPr>
            <w:tcW w:w="196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да/нет</w:t>
            </w:r>
          </w:p>
        </w:tc>
        <w:tc>
          <w:tcPr>
            <w:tcW w:w="2211"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p>
        </w:tc>
      </w:tr>
      <w:tr w:rsidR="00961805" w:rsidRPr="00C012EA" w:rsidTr="0059759B">
        <w:tc>
          <w:tcPr>
            <w:tcW w:w="10089"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физкультурного зала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61805" w:rsidRPr="00C012EA" w:rsidRDefault="00961805" w:rsidP="00C012EA">
            <w:pPr>
              <w:spacing w:after="0"/>
              <w:rPr>
                <w:rFonts w:ascii="Times New Roman" w:hAnsi="Times New Roman" w:cs="Times New Roman"/>
                <w:sz w:val="28"/>
                <w:szCs w:val="28"/>
              </w:rPr>
            </w:pPr>
          </w:p>
        </w:tc>
        <w:tc>
          <w:tcPr>
            <w:tcW w:w="221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да</w:t>
            </w:r>
          </w:p>
        </w:tc>
      </w:tr>
      <w:tr w:rsidR="00961805" w:rsidRPr="00C012EA" w:rsidTr="0059759B">
        <w:tc>
          <w:tcPr>
            <w:tcW w:w="10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музыкального зала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61805" w:rsidRPr="00C012EA" w:rsidRDefault="00961805" w:rsidP="00C012EA">
            <w:pPr>
              <w:spacing w:after="0"/>
              <w:rPr>
                <w:rFonts w:ascii="Times New Roman" w:hAnsi="Times New Roman" w:cs="Times New Roman"/>
                <w:sz w:val="28"/>
                <w:szCs w:val="28"/>
              </w:rPr>
            </w:pPr>
          </w:p>
        </w:tc>
        <w:tc>
          <w:tcPr>
            <w:tcW w:w="22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да</w:t>
            </w:r>
          </w:p>
        </w:tc>
      </w:tr>
      <w:tr w:rsidR="00961805" w:rsidRPr="00C012EA" w:rsidTr="0059759B">
        <w:tc>
          <w:tcPr>
            <w:tcW w:w="10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61805" w:rsidRPr="00C012EA" w:rsidRDefault="00961805" w:rsidP="00C012EA">
            <w:pPr>
              <w:spacing w:after="0"/>
              <w:rPr>
                <w:rFonts w:ascii="Times New Roman" w:hAnsi="Times New Roman" w:cs="Times New Roman"/>
                <w:sz w:val="28"/>
                <w:szCs w:val="28"/>
              </w:rPr>
            </w:pPr>
          </w:p>
        </w:tc>
        <w:tc>
          <w:tcPr>
            <w:tcW w:w="22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да</w:t>
            </w:r>
          </w:p>
        </w:tc>
      </w:tr>
    </w:tbl>
    <w:p w:rsidR="00A32F30" w:rsidRDefault="00A32F30" w:rsidP="00C012EA">
      <w:pPr>
        <w:spacing w:after="0"/>
        <w:rPr>
          <w:rFonts w:ascii="Times New Roman" w:hAnsi="Times New Roman" w:cs="Times New Roman"/>
          <w:sz w:val="28"/>
          <w:szCs w:val="28"/>
        </w:rPr>
      </w:pPr>
    </w:p>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Анализ показателей указывает на то, что Детский сад имеет достаточную инфраструктуру, которая соответствует требованиям </w:t>
      </w:r>
      <w:hyperlink r:id="rId22" w:anchor="/document/99/566085656/" w:history="1">
        <w:r w:rsidRPr="00C012EA">
          <w:rPr>
            <w:rStyle w:val="a3"/>
            <w:rFonts w:ascii="Times New Roman" w:hAnsi="Times New Roman" w:cs="Times New Roman"/>
            <w:sz w:val="28"/>
            <w:szCs w:val="28"/>
          </w:rPr>
          <w:t>СП 2.4.3648-20</w:t>
        </w:r>
      </w:hyperlink>
      <w:r w:rsidRPr="00C012EA">
        <w:rPr>
          <w:rFonts w:ascii="Times New Roman" w:hAnsi="Times New Roman" w:cs="Times New Roman"/>
          <w:sz w:val="28"/>
          <w:szCs w:val="28"/>
        </w:rPr>
        <w:t>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ДО.</w:t>
      </w:r>
    </w:p>
    <w:p w:rsidR="00961805" w:rsidRPr="00C012EA" w:rsidRDefault="00961805" w:rsidP="00C012EA">
      <w:pPr>
        <w:spacing w:after="0"/>
        <w:rPr>
          <w:rFonts w:ascii="Times New Roman" w:hAnsi="Times New Roman" w:cs="Times New Roman"/>
          <w:sz w:val="28"/>
          <w:szCs w:val="28"/>
        </w:rPr>
      </w:pPr>
      <w:r w:rsidRPr="00C012EA">
        <w:rPr>
          <w:rFonts w:ascii="Times New Roman" w:hAnsi="Times New Roman" w:cs="Times New Roman"/>
          <w:sz w:val="28"/>
          <w:szCs w:val="28"/>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5A4DBA" w:rsidRDefault="005A4DBA" w:rsidP="00C012EA">
      <w:pPr>
        <w:spacing w:after="0"/>
        <w:rPr>
          <w:rFonts w:ascii="Times New Roman" w:hAnsi="Times New Roman" w:cs="Times New Roman"/>
          <w:sz w:val="28"/>
          <w:szCs w:val="28"/>
        </w:rPr>
      </w:pPr>
    </w:p>
    <w:p w:rsidR="00A32F30" w:rsidRPr="00C012EA" w:rsidRDefault="00A32F30" w:rsidP="00C012EA">
      <w:pPr>
        <w:spacing w:after="0"/>
        <w:rPr>
          <w:rFonts w:ascii="Times New Roman" w:hAnsi="Times New Roman" w:cs="Times New Roman"/>
          <w:sz w:val="28"/>
          <w:szCs w:val="28"/>
        </w:rPr>
      </w:pPr>
      <w:r>
        <w:rPr>
          <w:rFonts w:ascii="Times New Roman" w:hAnsi="Times New Roman" w:cs="Times New Roman"/>
          <w:sz w:val="28"/>
          <w:szCs w:val="28"/>
        </w:rPr>
        <w:t>Директор МБДОО «ЦДР Д/с №17» - Байчорова А.А.</w:t>
      </w:r>
    </w:p>
    <w:sectPr w:rsidR="00A32F30" w:rsidRPr="00C012EA" w:rsidSect="00397C91">
      <w:pgSz w:w="16838" w:h="11906" w:orient="landscape"/>
      <w:pgMar w:top="56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F12" w:rsidRDefault="00B94F12" w:rsidP="00AF3103">
      <w:pPr>
        <w:spacing w:after="0" w:line="240" w:lineRule="auto"/>
      </w:pPr>
      <w:r>
        <w:separator/>
      </w:r>
    </w:p>
  </w:endnote>
  <w:endnote w:type="continuationSeparator" w:id="0">
    <w:p w:rsidR="00B94F12" w:rsidRDefault="00B94F12" w:rsidP="00AF3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F12" w:rsidRDefault="00B94F12" w:rsidP="00AF3103">
      <w:pPr>
        <w:spacing w:after="0" w:line="240" w:lineRule="auto"/>
      </w:pPr>
      <w:r>
        <w:separator/>
      </w:r>
    </w:p>
  </w:footnote>
  <w:footnote w:type="continuationSeparator" w:id="0">
    <w:p w:rsidR="00B94F12" w:rsidRDefault="00B94F12" w:rsidP="00AF31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E77"/>
    <w:multiLevelType w:val="multilevel"/>
    <w:tmpl w:val="DD5E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624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D065D"/>
    <w:multiLevelType w:val="multilevel"/>
    <w:tmpl w:val="B92C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06716"/>
    <w:multiLevelType w:val="hybridMultilevel"/>
    <w:tmpl w:val="22EAE8C0"/>
    <w:lvl w:ilvl="0" w:tplc="B290F0B4">
      <w:start w:val="1"/>
      <w:numFmt w:val="bullet"/>
      <w:lvlText w:val="•"/>
      <w:lvlJc w:val="left"/>
      <w:pPr>
        <w:tabs>
          <w:tab w:val="num" w:pos="720"/>
        </w:tabs>
        <w:ind w:left="720" w:hanging="360"/>
      </w:pPr>
      <w:rPr>
        <w:rFonts w:ascii="Arial" w:hAnsi="Arial" w:hint="default"/>
      </w:rPr>
    </w:lvl>
    <w:lvl w:ilvl="1" w:tplc="E4C86306" w:tentative="1">
      <w:start w:val="1"/>
      <w:numFmt w:val="bullet"/>
      <w:lvlText w:val="•"/>
      <w:lvlJc w:val="left"/>
      <w:pPr>
        <w:tabs>
          <w:tab w:val="num" w:pos="1440"/>
        </w:tabs>
        <w:ind w:left="1440" w:hanging="360"/>
      </w:pPr>
      <w:rPr>
        <w:rFonts w:ascii="Arial" w:hAnsi="Arial" w:hint="default"/>
      </w:rPr>
    </w:lvl>
    <w:lvl w:ilvl="2" w:tplc="7C2283E4" w:tentative="1">
      <w:start w:val="1"/>
      <w:numFmt w:val="bullet"/>
      <w:lvlText w:val="•"/>
      <w:lvlJc w:val="left"/>
      <w:pPr>
        <w:tabs>
          <w:tab w:val="num" w:pos="2160"/>
        </w:tabs>
        <w:ind w:left="2160" w:hanging="360"/>
      </w:pPr>
      <w:rPr>
        <w:rFonts w:ascii="Arial" w:hAnsi="Arial" w:hint="default"/>
      </w:rPr>
    </w:lvl>
    <w:lvl w:ilvl="3" w:tplc="25C45522" w:tentative="1">
      <w:start w:val="1"/>
      <w:numFmt w:val="bullet"/>
      <w:lvlText w:val="•"/>
      <w:lvlJc w:val="left"/>
      <w:pPr>
        <w:tabs>
          <w:tab w:val="num" w:pos="2880"/>
        </w:tabs>
        <w:ind w:left="2880" w:hanging="360"/>
      </w:pPr>
      <w:rPr>
        <w:rFonts w:ascii="Arial" w:hAnsi="Arial" w:hint="default"/>
      </w:rPr>
    </w:lvl>
    <w:lvl w:ilvl="4" w:tplc="633C79EE" w:tentative="1">
      <w:start w:val="1"/>
      <w:numFmt w:val="bullet"/>
      <w:lvlText w:val="•"/>
      <w:lvlJc w:val="left"/>
      <w:pPr>
        <w:tabs>
          <w:tab w:val="num" w:pos="3600"/>
        </w:tabs>
        <w:ind w:left="3600" w:hanging="360"/>
      </w:pPr>
      <w:rPr>
        <w:rFonts w:ascii="Arial" w:hAnsi="Arial" w:hint="default"/>
      </w:rPr>
    </w:lvl>
    <w:lvl w:ilvl="5" w:tplc="1D86F654" w:tentative="1">
      <w:start w:val="1"/>
      <w:numFmt w:val="bullet"/>
      <w:lvlText w:val="•"/>
      <w:lvlJc w:val="left"/>
      <w:pPr>
        <w:tabs>
          <w:tab w:val="num" w:pos="4320"/>
        </w:tabs>
        <w:ind w:left="4320" w:hanging="360"/>
      </w:pPr>
      <w:rPr>
        <w:rFonts w:ascii="Arial" w:hAnsi="Arial" w:hint="default"/>
      </w:rPr>
    </w:lvl>
    <w:lvl w:ilvl="6" w:tplc="994C86AE" w:tentative="1">
      <w:start w:val="1"/>
      <w:numFmt w:val="bullet"/>
      <w:lvlText w:val="•"/>
      <w:lvlJc w:val="left"/>
      <w:pPr>
        <w:tabs>
          <w:tab w:val="num" w:pos="5040"/>
        </w:tabs>
        <w:ind w:left="5040" w:hanging="360"/>
      </w:pPr>
      <w:rPr>
        <w:rFonts w:ascii="Arial" w:hAnsi="Arial" w:hint="default"/>
      </w:rPr>
    </w:lvl>
    <w:lvl w:ilvl="7" w:tplc="40D83492" w:tentative="1">
      <w:start w:val="1"/>
      <w:numFmt w:val="bullet"/>
      <w:lvlText w:val="•"/>
      <w:lvlJc w:val="left"/>
      <w:pPr>
        <w:tabs>
          <w:tab w:val="num" w:pos="5760"/>
        </w:tabs>
        <w:ind w:left="5760" w:hanging="360"/>
      </w:pPr>
      <w:rPr>
        <w:rFonts w:ascii="Arial" w:hAnsi="Arial" w:hint="default"/>
      </w:rPr>
    </w:lvl>
    <w:lvl w:ilvl="8" w:tplc="48A66B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976488"/>
    <w:multiLevelType w:val="multilevel"/>
    <w:tmpl w:val="FAE0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E0B9E"/>
    <w:multiLevelType w:val="hybridMultilevel"/>
    <w:tmpl w:val="A8C2A026"/>
    <w:lvl w:ilvl="0" w:tplc="439E6B02">
      <w:start w:val="1"/>
      <w:numFmt w:val="bullet"/>
      <w:lvlText w:val=""/>
      <w:lvlJc w:val="left"/>
      <w:pPr>
        <w:ind w:left="725"/>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875EC598">
      <w:start w:val="1"/>
      <w:numFmt w:val="bullet"/>
      <w:lvlText w:val="o"/>
      <w:lvlJc w:val="left"/>
      <w:pPr>
        <w:ind w:left="180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C24D73E">
      <w:start w:val="1"/>
      <w:numFmt w:val="bullet"/>
      <w:lvlText w:val="▪"/>
      <w:lvlJc w:val="left"/>
      <w:pPr>
        <w:ind w:left="252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F06AC2C">
      <w:start w:val="1"/>
      <w:numFmt w:val="bullet"/>
      <w:lvlText w:val="•"/>
      <w:lvlJc w:val="left"/>
      <w:pPr>
        <w:ind w:left="324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CC46A78">
      <w:start w:val="1"/>
      <w:numFmt w:val="bullet"/>
      <w:lvlText w:val="o"/>
      <w:lvlJc w:val="left"/>
      <w:pPr>
        <w:ind w:left="396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E840A6CC">
      <w:start w:val="1"/>
      <w:numFmt w:val="bullet"/>
      <w:lvlText w:val="▪"/>
      <w:lvlJc w:val="left"/>
      <w:pPr>
        <w:ind w:left="468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851880C8">
      <w:start w:val="1"/>
      <w:numFmt w:val="bullet"/>
      <w:lvlText w:val="•"/>
      <w:lvlJc w:val="left"/>
      <w:pPr>
        <w:ind w:left="540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244E1E4">
      <w:start w:val="1"/>
      <w:numFmt w:val="bullet"/>
      <w:lvlText w:val="o"/>
      <w:lvlJc w:val="left"/>
      <w:pPr>
        <w:ind w:left="612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7FA092FC">
      <w:start w:val="1"/>
      <w:numFmt w:val="bullet"/>
      <w:lvlText w:val="▪"/>
      <w:lvlJc w:val="left"/>
      <w:pPr>
        <w:ind w:left="684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09D0C2A"/>
    <w:multiLevelType w:val="multilevel"/>
    <w:tmpl w:val="8CC8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2003FD"/>
    <w:multiLevelType w:val="hybridMultilevel"/>
    <w:tmpl w:val="756E5E1C"/>
    <w:lvl w:ilvl="0" w:tplc="C872459A">
      <w:start w:val="1"/>
      <w:numFmt w:val="bullet"/>
      <w:lvlText w:val=""/>
      <w:lvlJc w:val="left"/>
      <w:pPr>
        <w:ind w:left="7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B62C408">
      <w:start w:val="1"/>
      <w:numFmt w:val="bullet"/>
      <w:lvlText w:val="o"/>
      <w:lvlJc w:val="left"/>
      <w:pPr>
        <w:ind w:left="1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2E7FB4">
      <w:start w:val="1"/>
      <w:numFmt w:val="bullet"/>
      <w:lvlText w:val="▪"/>
      <w:lvlJc w:val="left"/>
      <w:pPr>
        <w:ind w:left="2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6E75AE">
      <w:start w:val="1"/>
      <w:numFmt w:val="bullet"/>
      <w:lvlText w:val="•"/>
      <w:lvlJc w:val="left"/>
      <w:pPr>
        <w:ind w:left="3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3678DE">
      <w:start w:val="1"/>
      <w:numFmt w:val="bullet"/>
      <w:lvlText w:val="o"/>
      <w:lvlJc w:val="left"/>
      <w:pPr>
        <w:ind w:left="3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A42978">
      <w:start w:val="1"/>
      <w:numFmt w:val="bullet"/>
      <w:lvlText w:val="▪"/>
      <w:lvlJc w:val="left"/>
      <w:pPr>
        <w:ind w:left="4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948A1A">
      <w:start w:val="1"/>
      <w:numFmt w:val="bullet"/>
      <w:lvlText w:val="•"/>
      <w:lvlJc w:val="left"/>
      <w:pPr>
        <w:ind w:left="5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C091AE">
      <w:start w:val="1"/>
      <w:numFmt w:val="bullet"/>
      <w:lvlText w:val="o"/>
      <w:lvlJc w:val="left"/>
      <w:pPr>
        <w:ind w:left="61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04715A">
      <w:start w:val="1"/>
      <w:numFmt w:val="bullet"/>
      <w:lvlText w:val="▪"/>
      <w:lvlJc w:val="left"/>
      <w:pPr>
        <w:ind w:left="68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6601C4"/>
    <w:multiLevelType w:val="hybridMultilevel"/>
    <w:tmpl w:val="B7D02924"/>
    <w:lvl w:ilvl="0" w:tplc="A52870A2">
      <w:start w:val="1"/>
      <w:numFmt w:val="bullet"/>
      <w:lvlText w:val=""/>
      <w:lvlJc w:val="left"/>
      <w:pPr>
        <w:ind w:left="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97CC8F6">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018B274">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71C6CD6">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BDE958C">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5FAC65E">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B36B6FC">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972E7EE">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8C8E366">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BD1579D"/>
    <w:multiLevelType w:val="hybridMultilevel"/>
    <w:tmpl w:val="F39C5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9D701E"/>
    <w:multiLevelType w:val="multilevel"/>
    <w:tmpl w:val="ED7A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DD35C3"/>
    <w:multiLevelType w:val="hybridMultilevel"/>
    <w:tmpl w:val="7F50AC70"/>
    <w:lvl w:ilvl="0" w:tplc="C59C6BEE">
      <w:start w:val="1"/>
      <w:numFmt w:val="bullet"/>
      <w:lvlText w:val="•"/>
      <w:lvlJc w:val="left"/>
      <w:pPr>
        <w:tabs>
          <w:tab w:val="num" w:pos="720"/>
        </w:tabs>
        <w:ind w:left="720" w:hanging="360"/>
      </w:pPr>
      <w:rPr>
        <w:rFonts w:ascii="Arial" w:hAnsi="Arial" w:hint="default"/>
      </w:rPr>
    </w:lvl>
    <w:lvl w:ilvl="1" w:tplc="E3CEDF80" w:tentative="1">
      <w:start w:val="1"/>
      <w:numFmt w:val="bullet"/>
      <w:lvlText w:val="•"/>
      <w:lvlJc w:val="left"/>
      <w:pPr>
        <w:tabs>
          <w:tab w:val="num" w:pos="1440"/>
        </w:tabs>
        <w:ind w:left="1440" w:hanging="360"/>
      </w:pPr>
      <w:rPr>
        <w:rFonts w:ascii="Arial" w:hAnsi="Arial" w:hint="default"/>
      </w:rPr>
    </w:lvl>
    <w:lvl w:ilvl="2" w:tplc="F4CE4442" w:tentative="1">
      <w:start w:val="1"/>
      <w:numFmt w:val="bullet"/>
      <w:lvlText w:val="•"/>
      <w:lvlJc w:val="left"/>
      <w:pPr>
        <w:tabs>
          <w:tab w:val="num" w:pos="2160"/>
        </w:tabs>
        <w:ind w:left="2160" w:hanging="360"/>
      </w:pPr>
      <w:rPr>
        <w:rFonts w:ascii="Arial" w:hAnsi="Arial" w:hint="default"/>
      </w:rPr>
    </w:lvl>
    <w:lvl w:ilvl="3" w:tplc="E822FE34" w:tentative="1">
      <w:start w:val="1"/>
      <w:numFmt w:val="bullet"/>
      <w:lvlText w:val="•"/>
      <w:lvlJc w:val="left"/>
      <w:pPr>
        <w:tabs>
          <w:tab w:val="num" w:pos="2880"/>
        </w:tabs>
        <w:ind w:left="2880" w:hanging="360"/>
      </w:pPr>
      <w:rPr>
        <w:rFonts w:ascii="Arial" w:hAnsi="Arial" w:hint="default"/>
      </w:rPr>
    </w:lvl>
    <w:lvl w:ilvl="4" w:tplc="C08C2D46" w:tentative="1">
      <w:start w:val="1"/>
      <w:numFmt w:val="bullet"/>
      <w:lvlText w:val="•"/>
      <w:lvlJc w:val="left"/>
      <w:pPr>
        <w:tabs>
          <w:tab w:val="num" w:pos="3600"/>
        </w:tabs>
        <w:ind w:left="3600" w:hanging="360"/>
      </w:pPr>
      <w:rPr>
        <w:rFonts w:ascii="Arial" w:hAnsi="Arial" w:hint="default"/>
      </w:rPr>
    </w:lvl>
    <w:lvl w:ilvl="5" w:tplc="3286A0D6" w:tentative="1">
      <w:start w:val="1"/>
      <w:numFmt w:val="bullet"/>
      <w:lvlText w:val="•"/>
      <w:lvlJc w:val="left"/>
      <w:pPr>
        <w:tabs>
          <w:tab w:val="num" w:pos="4320"/>
        </w:tabs>
        <w:ind w:left="4320" w:hanging="360"/>
      </w:pPr>
      <w:rPr>
        <w:rFonts w:ascii="Arial" w:hAnsi="Arial" w:hint="default"/>
      </w:rPr>
    </w:lvl>
    <w:lvl w:ilvl="6" w:tplc="C652AF16" w:tentative="1">
      <w:start w:val="1"/>
      <w:numFmt w:val="bullet"/>
      <w:lvlText w:val="•"/>
      <w:lvlJc w:val="left"/>
      <w:pPr>
        <w:tabs>
          <w:tab w:val="num" w:pos="5040"/>
        </w:tabs>
        <w:ind w:left="5040" w:hanging="360"/>
      </w:pPr>
      <w:rPr>
        <w:rFonts w:ascii="Arial" w:hAnsi="Arial" w:hint="default"/>
      </w:rPr>
    </w:lvl>
    <w:lvl w:ilvl="7" w:tplc="8CC04A2C" w:tentative="1">
      <w:start w:val="1"/>
      <w:numFmt w:val="bullet"/>
      <w:lvlText w:val="•"/>
      <w:lvlJc w:val="left"/>
      <w:pPr>
        <w:tabs>
          <w:tab w:val="num" w:pos="5760"/>
        </w:tabs>
        <w:ind w:left="5760" w:hanging="360"/>
      </w:pPr>
      <w:rPr>
        <w:rFonts w:ascii="Arial" w:hAnsi="Arial" w:hint="default"/>
      </w:rPr>
    </w:lvl>
    <w:lvl w:ilvl="8" w:tplc="C8C6EF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5F7AF2"/>
    <w:multiLevelType w:val="multilevel"/>
    <w:tmpl w:val="DC48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83466B"/>
    <w:multiLevelType w:val="multilevel"/>
    <w:tmpl w:val="946A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663D9"/>
    <w:multiLevelType w:val="multilevel"/>
    <w:tmpl w:val="B5007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D650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E4009F"/>
    <w:multiLevelType w:val="multilevel"/>
    <w:tmpl w:val="E036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86373F"/>
    <w:multiLevelType w:val="multilevel"/>
    <w:tmpl w:val="720E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830E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2E0824"/>
    <w:multiLevelType w:val="multilevel"/>
    <w:tmpl w:val="0252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4B5FC5"/>
    <w:multiLevelType w:val="multilevel"/>
    <w:tmpl w:val="A78E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F77F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570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6E67CC"/>
    <w:multiLevelType w:val="multilevel"/>
    <w:tmpl w:val="A6E0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E2211A"/>
    <w:multiLevelType w:val="multilevel"/>
    <w:tmpl w:val="4536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304C48"/>
    <w:multiLevelType w:val="multilevel"/>
    <w:tmpl w:val="6160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1870D2"/>
    <w:multiLevelType w:val="hybridMultilevel"/>
    <w:tmpl w:val="DC3A3F4C"/>
    <w:lvl w:ilvl="0" w:tplc="925AEAE8">
      <w:start w:val="1"/>
      <w:numFmt w:val="bullet"/>
      <w:lvlText w:val="•"/>
      <w:lvlJc w:val="left"/>
      <w:pPr>
        <w:tabs>
          <w:tab w:val="num" w:pos="720"/>
        </w:tabs>
        <w:ind w:left="720" w:hanging="360"/>
      </w:pPr>
      <w:rPr>
        <w:rFonts w:ascii="Arial" w:hAnsi="Arial" w:hint="default"/>
      </w:rPr>
    </w:lvl>
    <w:lvl w:ilvl="1" w:tplc="618818A4" w:tentative="1">
      <w:start w:val="1"/>
      <w:numFmt w:val="bullet"/>
      <w:lvlText w:val="•"/>
      <w:lvlJc w:val="left"/>
      <w:pPr>
        <w:tabs>
          <w:tab w:val="num" w:pos="1440"/>
        </w:tabs>
        <w:ind w:left="1440" w:hanging="360"/>
      </w:pPr>
      <w:rPr>
        <w:rFonts w:ascii="Arial" w:hAnsi="Arial" w:hint="default"/>
      </w:rPr>
    </w:lvl>
    <w:lvl w:ilvl="2" w:tplc="8AD0D08C" w:tentative="1">
      <w:start w:val="1"/>
      <w:numFmt w:val="bullet"/>
      <w:lvlText w:val="•"/>
      <w:lvlJc w:val="left"/>
      <w:pPr>
        <w:tabs>
          <w:tab w:val="num" w:pos="2160"/>
        </w:tabs>
        <w:ind w:left="2160" w:hanging="360"/>
      </w:pPr>
      <w:rPr>
        <w:rFonts w:ascii="Arial" w:hAnsi="Arial" w:hint="default"/>
      </w:rPr>
    </w:lvl>
    <w:lvl w:ilvl="3" w:tplc="FFD8A524" w:tentative="1">
      <w:start w:val="1"/>
      <w:numFmt w:val="bullet"/>
      <w:lvlText w:val="•"/>
      <w:lvlJc w:val="left"/>
      <w:pPr>
        <w:tabs>
          <w:tab w:val="num" w:pos="2880"/>
        </w:tabs>
        <w:ind w:left="2880" w:hanging="360"/>
      </w:pPr>
      <w:rPr>
        <w:rFonts w:ascii="Arial" w:hAnsi="Arial" w:hint="default"/>
      </w:rPr>
    </w:lvl>
    <w:lvl w:ilvl="4" w:tplc="D7DEFB7A" w:tentative="1">
      <w:start w:val="1"/>
      <w:numFmt w:val="bullet"/>
      <w:lvlText w:val="•"/>
      <w:lvlJc w:val="left"/>
      <w:pPr>
        <w:tabs>
          <w:tab w:val="num" w:pos="3600"/>
        </w:tabs>
        <w:ind w:left="3600" w:hanging="360"/>
      </w:pPr>
      <w:rPr>
        <w:rFonts w:ascii="Arial" w:hAnsi="Arial" w:hint="default"/>
      </w:rPr>
    </w:lvl>
    <w:lvl w:ilvl="5" w:tplc="3DC89596" w:tentative="1">
      <w:start w:val="1"/>
      <w:numFmt w:val="bullet"/>
      <w:lvlText w:val="•"/>
      <w:lvlJc w:val="left"/>
      <w:pPr>
        <w:tabs>
          <w:tab w:val="num" w:pos="4320"/>
        </w:tabs>
        <w:ind w:left="4320" w:hanging="360"/>
      </w:pPr>
      <w:rPr>
        <w:rFonts w:ascii="Arial" w:hAnsi="Arial" w:hint="default"/>
      </w:rPr>
    </w:lvl>
    <w:lvl w:ilvl="6" w:tplc="0D7E0986" w:tentative="1">
      <w:start w:val="1"/>
      <w:numFmt w:val="bullet"/>
      <w:lvlText w:val="•"/>
      <w:lvlJc w:val="left"/>
      <w:pPr>
        <w:tabs>
          <w:tab w:val="num" w:pos="5040"/>
        </w:tabs>
        <w:ind w:left="5040" w:hanging="360"/>
      </w:pPr>
      <w:rPr>
        <w:rFonts w:ascii="Arial" w:hAnsi="Arial" w:hint="default"/>
      </w:rPr>
    </w:lvl>
    <w:lvl w:ilvl="7" w:tplc="C9E25B76" w:tentative="1">
      <w:start w:val="1"/>
      <w:numFmt w:val="bullet"/>
      <w:lvlText w:val="•"/>
      <w:lvlJc w:val="left"/>
      <w:pPr>
        <w:tabs>
          <w:tab w:val="num" w:pos="5760"/>
        </w:tabs>
        <w:ind w:left="5760" w:hanging="360"/>
      </w:pPr>
      <w:rPr>
        <w:rFonts w:ascii="Arial" w:hAnsi="Arial" w:hint="default"/>
      </w:rPr>
    </w:lvl>
    <w:lvl w:ilvl="8" w:tplc="5568E6C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0AD33A8"/>
    <w:multiLevelType w:val="multilevel"/>
    <w:tmpl w:val="FCC2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DF5469"/>
    <w:multiLevelType w:val="hybridMultilevel"/>
    <w:tmpl w:val="09EAC576"/>
    <w:lvl w:ilvl="0" w:tplc="E5B8423C">
      <w:start w:val="1"/>
      <w:numFmt w:val="bullet"/>
      <w:lvlText w:val="•"/>
      <w:lvlJc w:val="left"/>
      <w:pPr>
        <w:tabs>
          <w:tab w:val="num" w:pos="720"/>
        </w:tabs>
        <w:ind w:left="720" w:hanging="360"/>
      </w:pPr>
      <w:rPr>
        <w:rFonts w:ascii="Arial" w:hAnsi="Arial" w:hint="default"/>
      </w:rPr>
    </w:lvl>
    <w:lvl w:ilvl="1" w:tplc="6F14B944" w:tentative="1">
      <w:start w:val="1"/>
      <w:numFmt w:val="bullet"/>
      <w:lvlText w:val="•"/>
      <w:lvlJc w:val="left"/>
      <w:pPr>
        <w:tabs>
          <w:tab w:val="num" w:pos="1440"/>
        </w:tabs>
        <w:ind w:left="1440" w:hanging="360"/>
      </w:pPr>
      <w:rPr>
        <w:rFonts w:ascii="Arial" w:hAnsi="Arial" w:hint="default"/>
      </w:rPr>
    </w:lvl>
    <w:lvl w:ilvl="2" w:tplc="117AD860" w:tentative="1">
      <w:start w:val="1"/>
      <w:numFmt w:val="bullet"/>
      <w:lvlText w:val="•"/>
      <w:lvlJc w:val="left"/>
      <w:pPr>
        <w:tabs>
          <w:tab w:val="num" w:pos="2160"/>
        </w:tabs>
        <w:ind w:left="2160" w:hanging="360"/>
      </w:pPr>
      <w:rPr>
        <w:rFonts w:ascii="Arial" w:hAnsi="Arial" w:hint="default"/>
      </w:rPr>
    </w:lvl>
    <w:lvl w:ilvl="3" w:tplc="7D26AB3A" w:tentative="1">
      <w:start w:val="1"/>
      <w:numFmt w:val="bullet"/>
      <w:lvlText w:val="•"/>
      <w:lvlJc w:val="left"/>
      <w:pPr>
        <w:tabs>
          <w:tab w:val="num" w:pos="2880"/>
        </w:tabs>
        <w:ind w:left="2880" w:hanging="360"/>
      </w:pPr>
      <w:rPr>
        <w:rFonts w:ascii="Arial" w:hAnsi="Arial" w:hint="default"/>
      </w:rPr>
    </w:lvl>
    <w:lvl w:ilvl="4" w:tplc="4F1087C6" w:tentative="1">
      <w:start w:val="1"/>
      <w:numFmt w:val="bullet"/>
      <w:lvlText w:val="•"/>
      <w:lvlJc w:val="left"/>
      <w:pPr>
        <w:tabs>
          <w:tab w:val="num" w:pos="3600"/>
        </w:tabs>
        <w:ind w:left="3600" w:hanging="360"/>
      </w:pPr>
      <w:rPr>
        <w:rFonts w:ascii="Arial" w:hAnsi="Arial" w:hint="default"/>
      </w:rPr>
    </w:lvl>
    <w:lvl w:ilvl="5" w:tplc="5A26EF62" w:tentative="1">
      <w:start w:val="1"/>
      <w:numFmt w:val="bullet"/>
      <w:lvlText w:val="•"/>
      <w:lvlJc w:val="left"/>
      <w:pPr>
        <w:tabs>
          <w:tab w:val="num" w:pos="4320"/>
        </w:tabs>
        <w:ind w:left="4320" w:hanging="360"/>
      </w:pPr>
      <w:rPr>
        <w:rFonts w:ascii="Arial" w:hAnsi="Arial" w:hint="default"/>
      </w:rPr>
    </w:lvl>
    <w:lvl w:ilvl="6" w:tplc="0C34662C" w:tentative="1">
      <w:start w:val="1"/>
      <w:numFmt w:val="bullet"/>
      <w:lvlText w:val="•"/>
      <w:lvlJc w:val="left"/>
      <w:pPr>
        <w:tabs>
          <w:tab w:val="num" w:pos="5040"/>
        </w:tabs>
        <w:ind w:left="5040" w:hanging="360"/>
      </w:pPr>
      <w:rPr>
        <w:rFonts w:ascii="Arial" w:hAnsi="Arial" w:hint="default"/>
      </w:rPr>
    </w:lvl>
    <w:lvl w:ilvl="7" w:tplc="30022708" w:tentative="1">
      <w:start w:val="1"/>
      <w:numFmt w:val="bullet"/>
      <w:lvlText w:val="•"/>
      <w:lvlJc w:val="left"/>
      <w:pPr>
        <w:tabs>
          <w:tab w:val="num" w:pos="5760"/>
        </w:tabs>
        <w:ind w:left="5760" w:hanging="360"/>
      </w:pPr>
      <w:rPr>
        <w:rFonts w:ascii="Arial" w:hAnsi="Arial" w:hint="default"/>
      </w:rPr>
    </w:lvl>
    <w:lvl w:ilvl="8" w:tplc="B45CD9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612DFA"/>
    <w:multiLevelType w:val="hybridMultilevel"/>
    <w:tmpl w:val="11E26B38"/>
    <w:lvl w:ilvl="0" w:tplc="AF945FC0">
      <w:start w:val="1"/>
      <w:numFmt w:val="bullet"/>
      <w:lvlText w:val=""/>
      <w:lvlJc w:val="left"/>
      <w:pPr>
        <w:ind w:left="10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5069656">
      <w:start w:val="1"/>
      <w:numFmt w:val="bullet"/>
      <w:lvlText w:val="o"/>
      <w:lvlJc w:val="left"/>
      <w:pPr>
        <w:ind w:left="1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9684A0C">
      <w:start w:val="1"/>
      <w:numFmt w:val="bullet"/>
      <w:lvlText w:val="▪"/>
      <w:lvlJc w:val="left"/>
      <w:pPr>
        <w:ind w:left="2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ADE1724">
      <w:start w:val="1"/>
      <w:numFmt w:val="bullet"/>
      <w:lvlText w:val="•"/>
      <w:lvlJc w:val="left"/>
      <w:pPr>
        <w:ind w:left="3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282441A">
      <w:start w:val="1"/>
      <w:numFmt w:val="bullet"/>
      <w:lvlText w:val="o"/>
      <w:lvlJc w:val="left"/>
      <w:pPr>
        <w:ind w:left="3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8D6ACA2">
      <w:start w:val="1"/>
      <w:numFmt w:val="bullet"/>
      <w:lvlText w:val="▪"/>
      <w:lvlJc w:val="left"/>
      <w:pPr>
        <w:ind w:left="4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8DC4E1A">
      <w:start w:val="1"/>
      <w:numFmt w:val="bullet"/>
      <w:lvlText w:val="•"/>
      <w:lvlJc w:val="left"/>
      <w:pPr>
        <w:ind w:left="5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FAC4BF6">
      <w:start w:val="1"/>
      <w:numFmt w:val="bullet"/>
      <w:lvlText w:val="o"/>
      <w:lvlJc w:val="left"/>
      <w:pPr>
        <w:ind w:left="61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36E813A">
      <w:start w:val="1"/>
      <w:numFmt w:val="bullet"/>
      <w:lvlText w:val="▪"/>
      <w:lvlJc w:val="left"/>
      <w:pPr>
        <w:ind w:left="68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BF035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5A79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077F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921BA0"/>
    <w:multiLevelType w:val="multilevel"/>
    <w:tmpl w:val="EDB4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A66898"/>
    <w:multiLevelType w:val="multilevel"/>
    <w:tmpl w:val="9FEE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C911FD"/>
    <w:multiLevelType w:val="hybridMultilevel"/>
    <w:tmpl w:val="7A047086"/>
    <w:lvl w:ilvl="0" w:tplc="587E713A">
      <w:start w:val="1"/>
      <w:numFmt w:val="bullet"/>
      <w:lvlText w:val=""/>
      <w:lvlJc w:val="left"/>
      <w:pPr>
        <w:ind w:left="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C6E4590">
      <w:start w:val="1"/>
      <w:numFmt w:val="bullet"/>
      <w:lvlText w:val="o"/>
      <w:lvlJc w:val="left"/>
      <w:pPr>
        <w:ind w:left="1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B61474">
      <w:start w:val="1"/>
      <w:numFmt w:val="bullet"/>
      <w:lvlText w:val="▪"/>
      <w:lvlJc w:val="left"/>
      <w:pPr>
        <w:ind w:left="25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2C3FF6">
      <w:start w:val="1"/>
      <w:numFmt w:val="bullet"/>
      <w:lvlText w:val="•"/>
      <w:lvlJc w:val="left"/>
      <w:pPr>
        <w:ind w:left="3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FA6B14">
      <w:start w:val="1"/>
      <w:numFmt w:val="bullet"/>
      <w:lvlText w:val="o"/>
      <w:lvlJc w:val="left"/>
      <w:pPr>
        <w:ind w:left="39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3C8C90">
      <w:start w:val="1"/>
      <w:numFmt w:val="bullet"/>
      <w:lvlText w:val="▪"/>
      <w:lvlJc w:val="left"/>
      <w:pPr>
        <w:ind w:left="46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744DE8">
      <w:start w:val="1"/>
      <w:numFmt w:val="bullet"/>
      <w:lvlText w:val="•"/>
      <w:lvlJc w:val="left"/>
      <w:pPr>
        <w:ind w:left="5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303010">
      <w:start w:val="1"/>
      <w:numFmt w:val="bullet"/>
      <w:lvlText w:val="o"/>
      <w:lvlJc w:val="left"/>
      <w:pPr>
        <w:ind w:left="61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9C4906">
      <w:start w:val="1"/>
      <w:numFmt w:val="bullet"/>
      <w:lvlText w:val="▪"/>
      <w:lvlJc w:val="left"/>
      <w:pPr>
        <w:ind w:left="68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FE369B4"/>
    <w:multiLevelType w:val="multilevel"/>
    <w:tmpl w:val="BB58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4"/>
  </w:num>
  <w:num w:numId="3">
    <w:abstractNumId w:val="16"/>
  </w:num>
  <w:num w:numId="4">
    <w:abstractNumId w:val="10"/>
  </w:num>
  <w:num w:numId="5">
    <w:abstractNumId w:val="13"/>
  </w:num>
  <w:num w:numId="6">
    <w:abstractNumId w:val="19"/>
  </w:num>
  <w:num w:numId="7">
    <w:abstractNumId w:val="2"/>
  </w:num>
  <w:num w:numId="8">
    <w:abstractNumId w:val="4"/>
  </w:num>
  <w:num w:numId="9">
    <w:abstractNumId w:val="36"/>
  </w:num>
  <w:num w:numId="10">
    <w:abstractNumId w:val="17"/>
  </w:num>
  <w:num w:numId="11">
    <w:abstractNumId w:val="6"/>
  </w:num>
  <w:num w:numId="12">
    <w:abstractNumId w:val="0"/>
  </w:num>
  <w:num w:numId="13">
    <w:abstractNumId w:val="33"/>
  </w:num>
  <w:num w:numId="14">
    <w:abstractNumId w:val="20"/>
  </w:num>
  <w:num w:numId="15">
    <w:abstractNumId w:val="27"/>
  </w:num>
  <w:num w:numId="16">
    <w:abstractNumId w:val="25"/>
  </w:num>
  <w:num w:numId="17">
    <w:abstractNumId w:val="12"/>
  </w:num>
  <w:num w:numId="18">
    <w:abstractNumId w:val="14"/>
  </w:num>
  <w:num w:numId="19">
    <w:abstractNumId w:val="28"/>
  </w:num>
  <w:num w:numId="20">
    <w:abstractNumId w:val="26"/>
  </w:num>
  <w:num w:numId="21">
    <w:abstractNumId w:val="3"/>
  </w:num>
  <w:num w:numId="22">
    <w:abstractNumId w:val="11"/>
  </w:num>
  <w:num w:numId="23">
    <w:abstractNumId w:val="8"/>
  </w:num>
  <w:num w:numId="24">
    <w:abstractNumId w:val="9"/>
  </w:num>
  <w:num w:numId="25">
    <w:abstractNumId w:val="35"/>
  </w:num>
  <w:num w:numId="26">
    <w:abstractNumId w:val="29"/>
  </w:num>
  <w:num w:numId="27">
    <w:abstractNumId w:val="5"/>
  </w:num>
  <w:num w:numId="28">
    <w:abstractNumId w:val="7"/>
  </w:num>
  <w:num w:numId="29">
    <w:abstractNumId w:val="30"/>
  </w:num>
  <w:num w:numId="30">
    <w:abstractNumId w:val="31"/>
  </w:num>
  <w:num w:numId="31">
    <w:abstractNumId w:val="1"/>
  </w:num>
  <w:num w:numId="32">
    <w:abstractNumId w:val="22"/>
  </w:num>
  <w:num w:numId="33">
    <w:abstractNumId w:val="32"/>
  </w:num>
  <w:num w:numId="34">
    <w:abstractNumId w:val="23"/>
  </w:num>
  <w:num w:numId="35">
    <w:abstractNumId w:val="18"/>
  </w:num>
  <w:num w:numId="36">
    <w:abstractNumId w:val="2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805"/>
    <w:rsid w:val="0003267E"/>
    <w:rsid w:val="00041764"/>
    <w:rsid w:val="000628A8"/>
    <w:rsid w:val="00075630"/>
    <w:rsid w:val="0009437F"/>
    <w:rsid w:val="000B7CFF"/>
    <w:rsid w:val="000C2128"/>
    <w:rsid w:val="000D3D6D"/>
    <w:rsid w:val="00112437"/>
    <w:rsid w:val="00113A43"/>
    <w:rsid w:val="001E6792"/>
    <w:rsid w:val="001F4717"/>
    <w:rsid w:val="00201D75"/>
    <w:rsid w:val="002359F5"/>
    <w:rsid w:val="00244AE7"/>
    <w:rsid w:val="00274BCE"/>
    <w:rsid w:val="002855FC"/>
    <w:rsid w:val="002B3211"/>
    <w:rsid w:val="002B3CF3"/>
    <w:rsid w:val="002F15B3"/>
    <w:rsid w:val="003331BB"/>
    <w:rsid w:val="00346522"/>
    <w:rsid w:val="00355F84"/>
    <w:rsid w:val="0037422C"/>
    <w:rsid w:val="00384F00"/>
    <w:rsid w:val="003910D9"/>
    <w:rsid w:val="00397C91"/>
    <w:rsid w:val="003C6BCF"/>
    <w:rsid w:val="003F6070"/>
    <w:rsid w:val="00405512"/>
    <w:rsid w:val="00410963"/>
    <w:rsid w:val="004231C5"/>
    <w:rsid w:val="0042770A"/>
    <w:rsid w:val="00440AE4"/>
    <w:rsid w:val="00453A8E"/>
    <w:rsid w:val="0047657E"/>
    <w:rsid w:val="004D6482"/>
    <w:rsid w:val="004F25F1"/>
    <w:rsid w:val="00520328"/>
    <w:rsid w:val="00543784"/>
    <w:rsid w:val="005461F6"/>
    <w:rsid w:val="00572B7B"/>
    <w:rsid w:val="00580991"/>
    <w:rsid w:val="0059759B"/>
    <w:rsid w:val="005A4DBA"/>
    <w:rsid w:val="005C796B"/>
    <w:rsid w:val="005F5094"/>
    <w:rsid w:val="006106D3"/>
    <w:rsid w:val="00623A4C"/>
    <w:rsid w:val="00663269"/>
    <w:rsid w:val="006930AF"/>
    <w:rsid w:val="006B28D1"/>
    <w:rsid w:val="006C42ED"/>
    <w:rsid w:val="006C606E"/>
    <w:rsid w:val="006D386B"/>
    <w:rsid w:val="007027FF"/>
    <w:rsid w:val="00707C49"/>
    <w:rsid w:val="00773367"/>
    <w:rsid w:val="007804C7"/>
    <w:rsid w:val="00796D4E"/>
    <w:rsid w:val="007C03ED"/>
    <w:rsid w:val="008101CA"/>
    <w:rsid w:val="00813F75"/>
    <w:rsid w:val="0083221E"/>
    <w:rsid w:val="00832776"/>
    <w:rsid w:val="00843447"/>
    <w:rsid w:val="008600A9"/>
    <w:rsid w:val="00887C0B"/>
    <w:rsid w:val="008913C6"/>
    <w:rsid w:val="008D1FE7"/>
    <w:rsid w:val="00961805"/>
    <w:rsid w:val="009A15D6"/>
    <w:rsid w:val="009A5027"/>
    <w:rsid w:val="009B3B98"/>
    <w:rsid w:val="009C0744"/>
    <w:rsid w:val="00A03FDF"/>
    <w:rsid w:val="00A06CE2"/>
    <w:rsid w:val="00A32F30"/>
    <w:rsid w:val="00A45111"/>
    <w:rsid w:val="00A552F5"/>
    <w:rsid w:val="00A776F1"/>
    <w:rsid w:val="00A916C6"/>
    <w:rsid w:val="00AA6755"/>
    <w:rsid w:val="00AF3103"/>
    <w:rsid w:val="00B24592"/>
    <w:rsid w:val="00B36A72"/>
    <w:rsid w:val="00B40F98"/>
    <w:rsid w:val="00B83B04"/>
    <w:rsid w:val="00B94F12"/>
    <w:rsid w:val="00BA471D"/>
    <w:rsid w:val="00BF355A"/>
    <w:rsid w:val="00C012EA"/>
    <w:rsid w:val="00CB07BC"/>
    <w:rsid w:val="00CC0DB0"/>
    <w:rsid w:val="00CC0E32"/>
    <w:rsid w:val="00D02CD3"/>
    <w:rsid w:val="00D409C2"/>
    <w:rsid w:val="00D45FF3"/>
    <w:rsid w:val="00D84D82"/>
    <w:rsid w:val="00DC27DD"/>
    <w:rsid w:val="00DC376D"/>
    <w:rsid w:val="00DF55FA"/>
    <w:rsid w:val="00E7168E"/>
    <w:rsid w:val="00E911ED"/>
    <w:rsid w:val="00EA3370"/>
    <w:rsid w:val="00EA7F49"/>
    <w:rsid w:val="00F049EA"/>
    <w:rsid w:val="00F40116"/>
    <w:rsid w:val="00F8667B"/>
    <w:rsid w:val="00F915A7"/>
    <w:rsid w:val="00FB1108"/>
    <w:rsid w:val="00FD5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C8A84"/>
  <w15:chartTrackingRefBased/>
  <w15:docId w15:val="{7FA81F24-5859-4D43-8668-8863B27B3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5FF3"/>
    <w:rPr>
      <w:color w:val="0563C1" w:themeColor="hyperlink"/>
      <w:u w:val="single"/>
    </w:rPr>
  </w:style>
  <w:style w:type="paragraph" w:styleId="a4">
    <w:name w:val="List Paragraph"/>
    <w:basedOn w:val="a"/>
    <w:uiPriority w:val="34"/>
    <w:qFormat/>
    <w:rsid w:val="009B3B98"/>
    <w:pPr>
      <w:ind w:left="720"/>
      <w:contextualSpacing/>
    </w:pPr>
  </w:style>
  <w:style w:type="paragraph" w:styleId="a5">
    <w:name w:val="Balloon Text"/>
    <w:basedOn w:val="a"/>
    <w:link w:val="a6"/>
    <w:uiPriority w:val="99"/>
    <w:semiHidden/>
    <w:unhideWhenUsed/>
    <w:rsid w:val="00A776F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776F1"/>
    <w:rPr>
      <w:rFonts w:ascii="Segoe UI" w:hAnsi="Segoe UI" w:cs="Segoe UI"/>
      <w:sz w:val="18"/>
      <w:szCs w:val="18"/>
    </w:rPr>
  </w:style>
  <w:style w:type="paragraph" w:styleId="a7">
    <w:name w:val="header"/>
    <w:basedOn w:val="a"/>
    <w:link w:val="a8"/>
    <w:uiPriority w:val="99"/>
    <w:unhideWhenUsed/>
    <w:rsid w:val="00AF310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3103"/>
  </w:style>
  <w:style w:type="paragraph" w:styleId="a9">
    <w:name w:val="footer"/>
    <w:basedOn w:val="a"/>
    <w:link w:val="aa"/>
    <w:uiPriority w:val="99"/>
    <w:unhideWhenUsed/>
    <w:rsid w:val="00AF310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3103"/>
  </w:style>
  <w:style w:type="paragraph" w:styleId="ab">
    <w:name w:val="Normal (Web)"/>
    <w:basedOn w:val="a"/>
    <w:uiPriority w:val="99"/>
    <w:semiHidden/>
    <w:unhideWhenUsed/>
    <w:rsid w:val="00B245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27343">
      <w:bodyDiv w:val="1"/>
      <w:marLeft w:val="0"/>
      <w:marRight w:val="0"/>
      <w:marTop w:val="0"/>
      <w:marBottom w:val="0"/>
      <w:divBdr>
        <w:top w:val="none" w:sz="0" w:space="0" w:color="auto"/>
        <w:left w:val="none" w:sz="0" w:space="0" w:color="auto"/>
        <w:bottom w:val="none" w:sz="0" w:space="0" w:color="auto"/>
        <w:right w:val="none" w:sz="0" w:space="0" w:color="auto"/>
      </w:divBdr>
      <w:divsChild>
        <w:div w:id="2059279393">
          <w:marLeft w:val="0"/>
          <w:marRight w:val="0"/>
          <w:marTop w:val="0"/>
          <w:marBottom w:val="0"/>
          <w:divBdr>
            <w:top w:val="none" w:sz="0" w:space="0" w:color="auto"/>
            <w:left w:val="none" w:sz="0" w:space="0" w:color="auto"/>
            <w:bottom w:val="none" w:sz="0" w:space="0" w:color="auto"/>
            <w:right w:val="none" w:sz="0" w:space="0" w:color="auto"/>
          </w:divBdr>
        </w:div>
        <w:div w:id="1748842369">
          <w:marLeft w:val="0"/>
          <w:marRight w:val="0"/>
          <w:marTop w:val="0"/>
          <w:marBottom w:val="0"/>
          <w:divBdr>
            <w:top w:val="none" w:sz="0" w:space="0" w:color="auto"/>
            <w:left w:val="none" w:sz="0" w:space="0" w:color="auto"/>
            <w:bottom w:val="none" w:sz="0" w:space="0" w:color="auto"/>
            <w:right w:val="none" w:sz="0" w:space="0" w:color="auto"/>
          </w:divBdr>
        </w:div>
        <w:div w:id="978653249">
          <w:marLeft w:val="0"/>
          <w:marRight w:val="0"/>
          <w:marTop w:val="0"/>
          <w:marBottom w:val="0"/>
          <w:divBdr>
            <w:top w:val="none" w:sz="0" w:space="0" w:color="auto"/>
            <w:left w:val="none" w:sz="0" w:space="0" w:color="auto"/>
            <w:bottom w:val="none" w:sz="0" w:space="0" w:color="auto"/>
            <w:right w:val="none" w:sz="0" w:space="0" w:color="auto"/>
          </w:divBdr>
        </w:div>
      </w:divsChild>
    </w:div>
    <w:div w:id="568030927">
      <w:bodyDiv w:val="1"/>
      <w:marLeft w:val="0"/>
      <w:marRight w:val="0"/>
      <w:marTop w:val="0"/>
      <w:marBottom w:val="0"/>
      <w:divBdr>
        <w:top w:val="none" w:sz="0" w:space="0" w:color="auto"/>
        <w:left w:val="none" w:sz="0" w:space="0" w:color="auto"/>
        <w:bottom w:val="none" w:sz="0" w:space="0" w:color="auto"/>
        <w:right w:val="none" w:sz="0" w:space="0" w:color="auto"/>
      </w:divBdr>
      <w:divsChild>
        <w:div w:id="1957985107">
          <w:marLeft w:val="360"/>
          <w:marRight w:val="0"/>
          <w:marTop w:val="200"/>
          <w:marBottom w:val="0"/>
          <w:divBdr>
            <w:top w:val="none" w:sz="0" w:space="0" w:color="auto"/>
            <w:left w:val="none" w:sz="0" w:space="0" w:color="auto"/>
            <w:bottom w:val="none" w:sz="0" w:space="0" w:color="auto"/>
            <w:right w:val="none" w:sz="0" w:space="0" w:color="auto"/>
          </w:divBdr>
        </w:div>
        <w:div w:id="450055061">
          <w:marLeft w:val="360"/>
          <w:marRight w:val="0"/>
          <w:marTop w:val="200"/>
          <w:marBottom w:val="0"/>
          <w:divBdr>
            <w:top w:val="none" w:sz="0" w:space="0" w:color="auto"/>
            <w:left w:val="none" w:sz="0" w:space="0" w:color="auto"/>
            <w:bottom w:val="none" w:sz="0" w:space="0" w:color="auto"/>
            <w:right w:val="none" w:sz="0" w:space="0" w:color="auto"/>
          </w:divBdr>
        </w:div>
        <w:div w:id="124395758">
          <w:marLeft w:val="360"/>
          <w:marRight w:val="0"/>
          <w:marTop w:val="200"/>
          <w:marBottom w:val="0"/>
          <w:divBdr>
            <w:top w:val="none" w:sz="0" w:space="0" w:color="auto"/>
            <w:left w:val="none" w:sz="0" w:space="0" w:color="auto"/>
            <w:bottom w:val="none" w:sz="0" w:space="0" w:color="auto"/>
            <w:right w:val="none" w:sz="0" w:space="0" w:color="auto"/>
          </w:divBdr>
        </w:div>
        <w:div w:id="1455903106">
          <w:marLeft w:val="360"/>
          <w:marRight w:val="0"/>
          <w:marTop w:val="200"/>
          <w:marBottom w:val="0"/>
          <w:divBdr>
            <w:top w:val="none" w:sz="0" w:space="0" w:color="auto"/>
            <w:left w:val="none" w:sz="0" w:space="0" w:color="auto"/>
            <w:bottom w:val="none" w:sz="0" w:space="0" w:color="auto"/>
            <w:right w:val="none" w:sz="0" w:space="0" w:color="auto"/>
          </w:divBdr>
        </w:div>
        <w:div w:id="924417943">
          <w:marLeft w:val="360"/>
          <w:marRight w:val="0"/>
          <w:marTop w:val="200"/>
          <w:marBottom w:val="0"/>
          <w:divBdr>
            <w:top w:val="none" w:sz="0" w:space="0" w:color="auto"/>
            <w:left w:val="none" w:sz="0" w:space="0" w:color="auto"/>
            <w:bottom w:val="none" w:sz="0" w:space="0" w:color="auto"/>
            <w:right w:val="none" w:sz="0" w:space="0" w:color="auto"/>
          </w:divBdr>
        </w:div>
        <w:div w:id="327951269">
          <w:marLeft w:val="360"/>
          <w:marRight w:val="0"/>
          <w:marTop w:val="200"/>
          <w:marBottom w:val="0"/>
          <w:divBdr>
            <w:top w:val="none" w:sz="0" w:space="0" w:color="auto"/>
            <w:left w:val="none" w:sz="0" w:space="0" w:color="auto"/>
            <w:bottom w:val="none" w:sz="0" w:space="0" w:color="auto"/>
            <w:right w:val="none" w:sz="0" w:space="0" w:color="auto"/>
          </w:divBdr>
        </w:div>
        <w:div w:id="2120293306">
          <w:marLeft w:val="360"/>
          <w:marRight w:val="0"/>
          <w:marTop w:val="200"/>
          <w:marBottom w:val="0"/>
          <w:divBdr>
            <w:top w:val="none" w:sz="0" w:space="0" w:color="auto"/>
            <w:left w:val="none" w:sz="0" w:space="0" w:color="auto"/>
            <w:bottom w:val="none" w:sz="0" w:space="0" w:color="auto"/>
            <w:right w:val="none" w:sz="0" w:space="0" w:color="auto"/>
          </w:divBdr>
        </w:div>
        <w:div w:id="2027318882">
          <w:marLeft w:val="360"/>
          <w:marRight w:val="0"/>
          <w:marTop w:val="200"/>
          <w:marBottom w:val="0"/>
          <w:divBdr>
            <w:top w:val="none" w:sz="0" w:space="0" w:color="auto"/>
            <w:left w:val="none" w:sz="0" w:space="0" w:color="auto"/>
            <w:bottom w:val="none" w:sz="0" w:space="0" w:color="auto"/>
            <w:right w:val="none" w:sz="0" w:space="0" w:color="auto"/>
          </w:divBdr>
        </w:div>
        <w:div w:id="190533592">
          <w:marLeft w:val="360"/>
          <w:marRight w:val="0"/>
          <w:marTop w:val="200"/>
          <w:marBottom w:val="0"/>
          <w:divBdr>
            <w:top w:val="none" w:sz="0" w:space="0" w:color="auto"/>
            <w:left w:val="none" w:sz="0" w:space="0" w:color="auto"/>
            <w:bottom w:val="none" w:sz="0" w:space="0" w:color="auto"/>
            <w:right w:val="none" w:sz="0" w:space="0" w:color="auto"/>
          </w:divBdr>
        </w:div>
      </w:divsChild>
    </w:div>
    <w:div w:id="780493033">
      <w:bodyDiv w:val="1"/>
      <w:marLeft w:val="0"/>
      <w:marRight w:val="0"/>
      <w:marTop w:val="0"/>
      <w:marBottom w:val="0"/>
      <w:divBdr>
        <w:top w:val="none" w:sz="0" w:space="0" w:color="auto"/>
        <w:left w:val="none" w:sz="0" w:space="0" w:color="auto"/>
        <w:bottom w:val="none" w:sz="0" w:space="0" w:color="auto"/>
        <w:right w:val="none" w:sz="0" w:space="0" w:color="auto"/>
      </w:divBdr>
    </w:div>
    <w:div w:id="1050688914">
      <w:bodyDiv w:val="1"/>
      <w:marLeft w:val="0"/>
      <w:marRight w:val="0"/>
      <w:marTop w:val="0"/>
      <w:marBottom w:val="0"/>
      <w:divBdr>
        <w:top w:val="none" w:sz="0" w:space="0" w:color="auto"/>
        <w:left w:val="none" w:sz="0" w:space="0" w:color="auto"/>
        <w:bottom w:val="none" w:sz="0" w:space="0" w:color="auto"/>
        <w:right w:val="none" w:sz="0" w:space="0" w:color="auto"/>
      </w:divBdr>
      <w:divsChild>
        <w:div w:id="1869180403">
          <w:marLeft w:val="360"/>
          <w:marRight w:val="0"/>
          <w:marTop w:val="200"/>
          <w:marBottom w:val="0"/>
          <w:divBdr>
            <w:top w:val="none" w:sz="0" w:space="0" w:color="auto"/>
            <w:left w:val="none" w:sz="0" w:space="0" w:color="auto"/>
            <w:bottom w:val="none" w:sz="0" w:space="0" w:color="auto"/>
            <w:right w:val="none" w:sz="0" w:space="0" w:color="auto"/>
          </w:divBdr>
        </w:div>
      </w:divsChild>
    </w:div>
    <w:div w:id="1215196040">
      <w:bodyDiv w:val="1"/>
      <w:marLeft w:val="0"/>
      <w:marRight w:val="0"/>
      <w:marTop w:val="0"/>
      <w:marBottom w:val="0"/>
      <w:divBdr>
        <w:top w:val="none" w:sz="0" w:space="0" w:color="auto"/>
        <w:left w:val="none" w:sz="0" w:space="0" w:color="auto"/>
        <w:bottom w:val="none" w:sz="0" w:space="0" w:color="auto"/>
        <w:right w:val="none" w:sz="0" w:space="0" w:color="auto"/>
      </w:divBdr>
    </w:div>
    <w:div w:id="1827546683">
      <w:bodyDiv w:val="1"/>
      <w:marLeft w:val="0"/>
      <w:marRight w:val="0"/>
      <w:marTop w:val="0"/>
      <w:marBottom w:val="0"/>
      <w:divBdr>
        <w:top w:val="none" w:sz="0" w:space="0" w:color="auto"/>
        <w:left w:val="none" w:sz="0" w:space="0" w:color="auto"/>
        <w:bottom w:val="none" w:sz="0" w:space="0" w:color="auto"/>
        <w:right w:val="none" w:sz="0" w:space="0" w:color="auto"/>
      </w:divBdr>
      <w:divsChild>
        <w:div w:id="1235815460">
          <w:marLeft w:val="360"/>
          <w:marRight w:val="0"/>
          <w:marTop w:val="200"/>
          <w:marBottom w:val="0"/>
          <w:divBdr>
            <w:top w:val="none" w:sz="0" w:space="0" w:color="auto"/>
            <w:left w:val="none" w:sz="0" w:space="0" w:color="auto"/>
            <w:bottom w:val="none" w:sz="0" w:space="0" w:color="auto"/>
            <w:right w:val="none" w:sz="0" w:space="0" w:color="auto"/>
          </w:divBdr>
        </w:div>
        <w:div w:id="927691326">
          <w:marLeft w:val="360"/>
          <w:marRight w:val="0"/>
          <w:marTop w:val="200"/>
          <w:marBottom w:val="0"/>
          <w:divBdr>
            <w:top w:val="none" w:sz="0" w:space="0" w:color="auto"/>
            <w:left w:val="none" w:sz="0" w:space="0" w:color="auto"/>
            <w:bottom w:val="none" w:sz="0" w:space="0" w:color="auto"/>
            <w:right w:val="none" w:sz="0" w:space="0" w:color="auto"/>
          </w:divBdr>
        </w:div>
      </w:divsChild>
    </w:div>
    <w:div w:id="1984113844">
      <w:bodyDiv w:val="1"/>
      <w:marLeft w:val="0"/>
      <w:marRight w:val="0"/>
      <w:marTop w:val="0"/>
      <w:marBottom w:val="0"/>
      <w:divBdr>
        <w:top w:val="none" w:sz="0" w:space="0" w:color="auto"/>
        <w:left w:val="none" w:sz="0" w:space="0" w:color="auto"/>
        <w:bottom w:val="none" w:sz="0" w:space="0" w:color="auto"/>
        <w:right w:val="none" w:sz="0" w:space="0" w:color="auto"/>
      </w:divBdr>
      <w:divsChild>
        <w:div w:id="64739357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vip.1obraz.ru/"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hyperlink" Target="https://vip.1obraz.ru/"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hyperlink" Target="https://vk.com/public208515987" TargetMode="External"/><Relationship Id="rId19"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hyperlink" Target="https://ds-mamontyonok-cherkessk-r91.gosweb.gosuslugi.ru/" TargetMode="External"/><Relationship Id="rId14" Type="http://schemas.openxmlformats.org/officeDocument/2006/relationships/chart" Target="charts/chart3.xml"/><Relationship Id="rId22" Type="http://schemas.openxmlformats.org/officeDocument/2006/relationships/hyperlink" Target="https://vip.1obraz.r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openxmlformats.org/officeDocument/2006/relationships/image" Target="../media/image4.jpeg"/><Relationship Id="rId1" Type="http://schemas.openxmlformats.org/officeDocument/2006/relationships/image" Target="../media/image3.jpeg"/></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openxmlformats.org/officeDocument/2006/relationships/image" Target="../media/image4.jpeg"/><Relationship Id="rId1" Type="http://schemas.openxmlformats.org/officeDocument/2006/relationships/image" Target="../media/image3.jpeg"/></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openxmlformats.org/officeDocument/2006/relationships/image" Target="../media/image4.jpeg"/><Relationship Id="rId1" Type="http://schemas.openxmlformats.org/officeDocument/2006/relationships/image" Target="../media/image3.jpeg"/></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openxmlformats.org/officeDocument/2006/relationships/image" Target="../media/image4.jpeg"/><Relationship Id="rId1" Type="http://schemas.openxmlformats.org/officeDocument/2006/relationships/image" Target="../media/image3.jpeg"/></Relationships>
</file>

<file path=word/charts/_rels/chart5.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jpeg"/><Relationship Id="rId1" Type="http://schemas.openxmlformats.org/officeDocument/2006/relationships/themeOverride" Target="../theme/themeOverride1.xml"/><Relationship Id="rId4"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Начало года</c:v>
                </c:pt>
              </c:strCache>
            </c:strRef>
          </c:tx>
          <c:spPr>
            <a:blipFill>
              <a:blip xmlns:r="http://schemas.openxmlformats.org/officeDocument/2006/relationships" r:embed="rId1"/>
              <a:tile tx="0" ty="0" sx="100000" sy="100000" flip="none" algn="tl"/>
            </a:blipFill>
          </c:spPr>
          <c:invertIfNegative val="0"/>
          <c:cat>
            <c:strRef>
              <c:f>Лист1!$A$2:$A$6</c:f>
              <c:strCache>
                <c:ptCount val="5"/>
                <c:pt idx="0">
                  <c:v>Высокий уровень</c:v>
                </c:pt>
                <c:pt idx="1">
                  <c:v>Выше среднего</c:v>
                </c:pt>
                <c:pt idx="2">
                  <c:v>Средний уровень</c:v>
                </c:pt>
                <c:pt idx="3">
                  <c:v>Ниже среднего</c:v>
                </c:pt>
                <c:pt idx="4">
                  <c:v>Низкий уровень</c:v>
                </c:pt>
              </c:strCache>
            </c:strRef>
          </c:cat>
          <c:val>
            <c:numRef>
              <c:f>Лист1!$B$2:$B$6</c:f>
              <c:numCache>
                <c:formatCode>0%</c:formatCode>
                <c:ptCount val="5"/>
                <c:pt idx="0">
                  <c:v>0</c:v>
                </c:pt>
                <c:pt idx="1">
                  <c:v>3.0000000000000044E-2</c:v>
                </c:pt>
                <c:pt idx="2">
                  <c:v>0.32000000000000084</c:v>
                </c:pt>
                <c:pt idx="3">
                  <c:v>0.18000000000000024</c:v>
                </c:pt>
                <c:pt idx="4">
                  <c:v>0.47000000000000008</c:v>
                </c:pt>
              </c:numCache>
            </c:numRef>
          </c:val>
          <c:extLst>
            <c:ext xmlns:c16="http://schemas.microsoft.com/office/drawing/2014/chart" uri="{C3380CC4-5D6E-409C-BE32-E72D297353CC}">
              <c16:uniqueId val="{00000000-B21E-4070-B368-B417F3874ED3}"/>
            </c:ext>
          </c:extLst>
        </c:ser>
        <c:ser>
          <c:idx val="1"/>
          <c:order val="1"/>
          <c:tx>
            <c:strRef>
              <c:f>Лист1!$C$1</c:f>
              <c:strCache>
                <c:ptCount val="1"/>
                <c:pt idx="0">
                  <c:v>Конец года</c:v>
                </c:pt>
              </c:strCache>
            </c:strRef>
          </c:tx>
          <c:spPr>
            <a:blipFill>
              <a:blip xmlns:r="http://schemas.openxmlformats.org/officeDocument/2006/relationships" r:embed="rId2"/>
              <a:tile tx="0" ty="0" sx="100000" sy="100000" flip="none" algn="tl"/>
            </a:blipFill>
          </c:spPr>
          <c:invertIfNegative val="0"/>
          <c:cat>
            <c:strRef>
              <c:f>Лист1!$A$2:$A$6</c:f>
              <c:strCache>
                <c:ptCount val="5"/>
                <c:pt idx="0">
                  <c:v>Высокий уровень</c:v>
                </c:pt>
                <c:pt idx="1">
                  <c:v>Выше среднего</c:v>
                </c:pt>
                <c:pt idx="2">
                  <c:v>Средний уровень</c:v>
                </c:pt>
                <c:pt idx="3">
                  <c:v>Ниже среднего</c:v>
                </c:pt>
                <c:pt idx="4">
                  <c:v>Низкий уровень</c:v>
                </c:pt>
              </c:strCache>
            </c:strRef>
          </c:cat>
          <c:val>
            <c:numRef>
              <c:f>Лист1!$C$2:$C$6</c:f>
              <c:numCache>
                <c:formatCode>0%</c:formatCode>
                <c:ptCount val="5"/>
                <c:pt idx="0">
                  <c:v>0</c:v>
                </c:pt>
                <c:pt idx="1">
                  <c:v>5.0000000000000058E-2</c:v>
                </c:pt>
                <c:pt idx="2">
                  <c:v>0.39000000000000085</c:v>
                </c:pt>
                <c:pt idx="3">
                  <c:v>0.43000000000000038</c:v>
                </c:pt>
                <c:pt idx="4">
                  <c:v>0.13</c:v>
                </c:pt>
              </c:numCache>
            </c:numRef>
          </c:val>
          <c:extLst>
            <c:ext xmlns:c16="http://schemas.microsoft.com/office/drawing/2014/chart" uri="{C3380CC4-5D6E-409C-BE32-E72D297353CC}">
              <c16:uniqueId val="{00000001-B21E-4070-B368-B417F3874ED3}"/>
            </c:ext>
          </c:extLst>
        </c:ser>
        <c:dLbls>
          <c:showLegendKey val="0"/>
          <c:showVal val="0"/>
          <c:showCatName val="0"/>
          <c:showSerName val="0"/>
          <c:showPercent val="0"/>
          <c:showBubbleSize val="0"/>
        </c:dLbls>
        <c:gapWidth val="150"/>
        <c:shape val="cone"/>
        <c:axId val="431353232"/>
        <c:axId val="431354800"/>
        <c:axId val="0"/>
      </c:bar3DChart>
      <c:catAx>
        <c:axId val="431353232"/>
        <c:scaling>
          <c:orientation val="minMax"/>
        </c:scaling>
        <c:delete val="0"/>
        <c:axPos val="b"/>
        <c:numFmt formatCode="General" sourceLinked="0"/>
        <c:majorTickMark val="out"/>
        <c:minorTickMark val="none"/>
        <c:tickLblPos val="nextTo"/>
        <c:crossAx val="431354800"/>
        <c:crosses val="autoZero"/>
        <c:auto val="1"/>
        <c:lblAlgn val="ctr"/>
        <c:lblOffset val="100"/>
        <c:noMultiLvlLbl val="0"/>
      </c:catAx>
      <c:valAx>
        <c:axId val="431354800"/>
        <c:scaling>
          <c:orientation val="minMax"/>
        </c:scaling>
        <c:delete val="0"/>
        <c:axPos val="l"/>
        <c:majorGridlines/>
        <c:numFmt formatCode="0%" sourceLinked="1"/>
        <c:majorTickMark val="out"/>
        <c:minorTickMark val="none"/>
        <c:tickLblPos val="nextTo"/>
        <c:crossAx val="431353232"/>
        <c:crosses val="autoZero"/>
        <c:crossBetween val="between"/>
      </c:valAx>
    </c:plotArea>
    <c:legend>
      <c:legendPos val="r"/>
      <c:overlay val="0"/>
    </c:legend>
    <c:plotVisOnly val="1"/>
    <c:dispBlanksAs val="gap"/>
    <c:showDLblsOverMax val="0"/>
  </c:chart>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Начало года</c:v>
                </c:pt>
              </c:strCache>
            </c:strRef>
          </c:tx>
          <c:spPr>
            <a:blipFill>
              <a:blip xmlns:r="http://schemas.openxmlformats.org/officeDocument/2006/relationships" r:embed="rId1"/>
              <a:tile tx="0" ty="0" sx="100000" sy="100000" flip="none" algn="tl"/>
            </a:blipFill>
          </c:spPr>
          <c:invertIfNegative val="0"/>
          <c:cat>
            <c:strRef>
              <c:f>Лист1!$A$2:$A$6</c:f>
              <c:strCache>
                <c:ptCount val="5"/>
                <c:pt idx="0">
                  <c:v>Высокий уровень</c:v>
                </c:pt>
                <c:pt idx="1">
                  <c:v>Выше среднего</c:v>
                </c:pt>
                <c:pt idx="2">
                  <c:v>Средний уровень</c:v>
                </c:pt>
                <c:pt idx="3">
                  <c:v>Ниже среднего</c:v>
                </c:pt>
                <c:pt idx="4">
                  <c:v>Низкий уровень</c:v>
                </c:pt>
              </c:strCache>
            </c:strRef>
          </c:cat>
          <c:val>
            <c:numRef>
              <c:f>Лист1!$B$2:$B$6</c:f>
              <c:numCache>
                <c:formatCode>0%</c:formatCode>
                <c:ptCount val="5"/>
                <c:pt idx="0">
                  <c:v>3.0000000000000002E-2</c:v>
                </c:pt>
                <c:pt idx="1">
                  <c:v>0.28000000000000008</c:v>
                </c:pt>
                <c:pt idx="2">
                  <c:v>0.4</c:v>
                </c:pt>
                <c:pt idx="3">
                  <c:v>0.19</c:v>
                </c:pt>
                <c:pt idx="4">
                  <c:v>0.11</c:v>
                </c:pt>
              </c:numCache>
            </c:numRef>
          </c:val>
          <c:extLst>
            <c:ext xmlns:c16="http://schemas.microsoft.com/office/drawing/2014/chart" uri="{C3380CC4-5D6E-409C-BE32-E72D297353CC}">
              <c16:uniqueId val="{00000000-0BF1-4FDB-9A73-650956891D72}"/>
            </c:ext>
          </c:extLst>
        </c:ser>
        <c:ser>
          <c:idx val="1"/>
          <c:order val="1"/>
          <c:tx>
            <c:strRef>
              <c:f>Лист1!$C$1</c:f>
              <c:strCache>
                <c:ptCount val="1"/>
                <c:pt idx="0">
                  <c:v>Конец года</c:v>
                </c:pt>
              </c:strCache>
            </c:strRef>
          </c:tx>
          <c:spPr>
            <a:blipFill>
              <a:blip xmlns:r="http://schemas.openxmlformats.org/officeDocument/2006/relationships" r:embed="rId2"/>
              <a:tile tx="0" ty="0" sx="100000" sy="100000" flip="none" algn="tl"/>
            </a:blipFill>
          </c:spPr>
          <c:invertIfNegative val="0"/>
          <c:cat>
            <c:strRef>
              <c:f>Лист1!$A$2:$A$6</c:f>
              <c:strCache>
                <c:ptCount val="5"/>
                <c:pt idx="0">
                  <c:v>Высокий уровень</c:v>
                </c:pt>
                <c:pt idx="1">
                  <c:v>Выше среднего</c:v>
                </c:pt>
                <c:pt idx="2">
                  <c:v>Средний уровень</c:v>
                </c:pt>
                <c:pt idx="3">
                  <c:v>Ниже среднего</c:v>
                </c:pt>
                <c:pt idx="4">
                  <c:v>Низкий уровень</c:v>
                </c:pt>
              </c:strCache>
            </c:strRef>
          </c:cat>
          <c:val>
            <c:numRef>
              <c:f>Лист1!$C$2:$C$6</c:f>
              <c:numCache>
                <c:formatCode>0%</c:formatCode>
                <c:ptCount val="5"/>
                <c:pt idx="0">
                  <c:v>0.11</c:v>
                </c:pt>
                <c:pt idx="1">
                  <c:v>0.38000000000000084</c:v>
                </c:pt>
                <c:pt idx="2">
                  <c:v>0.35000000000000031</c:v>
                </c:pt>
                <c:pt idx="3">
                  <c:v>0.15000000000000024</c:v>
                </c:pt>
                <c:pt idx="4">
                  <c:v>1.0000000000000005E-2</c:v>
                </c:pt>
              </c:numCache>
            </c:numRef>
          </c:val>
          <c:extLst>
            <c:ext xmlns:c16="http://schemas.microsoft.com/office/drawing/2014/chart" uri="{C3380CC4-5D6E-409C-BE32-E72D297353CC}">
              <c16:uniqueId val="{00000001-0BF1-4FDB-9A73-650956891D72}"/>
            </c:ext>
          </c:extLst>
        </c:ser>
        <c:dLbls>
          <c:showLegendKey val="0"/>
          <c:showVal val="0"/>
          <c:showCatName val="0"/>
          <c:showSerName val="0"/>
          <c:showPercent val="0"/>
          <c:showBubbleSize val="0"/>
        </c:dLbls>
        <c:gapWidth val="150"/>
        <c:shape val="cone"/>
        <c:axId val="431355584"/>
        <c:axId val="431355976"/>
        <c:axId val="0"/>
      </c:bar3DChart>
      <c:catAx>
        <c:axId val="431355584"/>
        <c:scaling>
          <c:orientation val="minMax"/>
        </c:scaling>
        <c:delete val="0"/>
        <c:axPos val="b"/>
        <c:numFmt formatCode="General" sourceLinked="0"/>
        <c:majorTickMark val="out"/>
        <c:minorTickMark val="none"/>
        <c:tickLblPos val="nextTo"/>
        <c:crossAx val="431355976"/>
        <c:crosses val="autoZero"/>
        <c:auto val="1"/>
        <c:lblAlgn val="ctr"/>
        <c:lblOffset val="100"/>
        <c:noMultiLvlLbl val="0"/>
      </c:catAx>
      <c:valAx>
        <c:axId val="431355976"/>
        <c:scaling>
          <c:orientation val="minMax"/>
        </c:scaling>
        <c:delete val="0"/>
        <c:axPos val="l"/>
        <c:majorGridlines/>
        <c:numFmt formatCode="0%" sourceLinked="1"/>
        <c:majorTickMark val="out"/>
        <c:minorTickMark val="none"/>
        <c:tickLblPos val="nextTo"/>
        <c:crossAx val="431355584"/>
        <c:crosses val="autoZero"/>
        <c:crossBetween val="between"/>
      </c:valAx>
    </c:plotArea>
    <c:legend>
      <c:legendPos val="r"/>
      <c:overlay val="0"/>
    </c:legend>
    <c:plotVisOnly val="1"/>
    <c:dispBlanksAs val="gap"/>
    <c:showDLblsOverMax val="0"/>
  </c:chart>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Начало года</c:v>
                </c:pt>
              </c:strCache>
            </c:strRef>
          </c:tx>
          <c:spPr>
            <a:blipFill>
              <a:blip xmlns:r="http://schemas.openxmlformats.org/officeDocument/2006/relationships" r:embed="rId1"/>
              <a:tile tx="0" ty="0" sx="100000" sy="100000" flip="none" algn="tl"/>
            </a:blipFill>
          </c:spPr>
          <c:invertIfNegative val="0"/>
          <c:cat>
            <c:strRef>
              <c:f>Лист1!$A$2:$A$6</c:f>
              <c:strCache>
                <c:ptCount val="5"/>
                <c:pt idx="0">
                  <c:v>Высокий уровень</c:v>
                </c:pt>
                <c:pt idx="1">
                  <c:v>Выше среднего</c:v>
                </c:pt>
                <c:pt idx="2">
                  <c:v>Средний уровень</c:v>
                </c:pt>
                <c:pt idx="3">
                  <c:v>Ниже среднего</c:v>
                </c:pt>
                <c:pt idx="4">
                  <c:v>Низкий уровень</c:v>
                </c:pt>
              </c:strCache>
            </c:strRef>
          </c:cat>
          <c:val>
            <c:numRef>
              <c:f>Лист1!$B$2:$B$6</c:f>
              <c:numCache>
                <c:formatCode>0%</c:formatCode>
                <c:ptCount val="5"/>
                <c:pt idx="0">
                  <c:v>0</c:v>
                </c:pt>
                <c:pt idx="1">
                  <c:v>0.22</c:v>
                </c:pt>
                <c:pt idx="2">
                  <c:v>0.5</c:v>
                </c:pt>
                <c:pt idx="3">
                  <c:v>0.23</c:v>
                </c:pt>
                <c:pt idx="4">
                  <c:v>0.05</c:v>
                </c:pt>
              </c:numCache>
            </c:numRef>
          </c:val>
          <c:extLst>
            <c:ext xmlns:c16="http://schemas.microsoft.com/office/drawing/2014/chart" uri="{C3380CC4-5D6E-409C-BE32-E72D297353CC}">
              <c16:uniqueId val="{00000000-DDA3-4D16-A39F-9DD6FE907899}"/>
            </c:ext>
          </c:extLst>
        </c:ser>
        <c:ser>
          <c:idx val="1"/>
          <c:order val="1"/>
          <c:tx>
            <c:strRef>
              <c:f>Лист1!$C$1</c:f>
              <c:strCache>
                <c:ptCount val="1"/>
                <c:pt idx="0">
                  <c:v>Конец года</c:v>
                </c:pt>
              </c:strCache>
            </c:strRef>
          </c:tx>
          <c:spPr>
            <a:blipFill>
              <a:blip xmlns:r="http://schemas.openxmlformats.org/officeDocument/2006/relationships" r:embed="rId2"/>
              <a:tile tx="0" ty="0" sx="100000" sy="100000" flip="none" algn="tl"/>
            </a:blipFill>
          </c:spPr>
          <c:invertIfNegative val="0"/>
          <c:cat>
            <c:strRef>
              <c:f>Лист1!$A$2:$A$6</c:f>
              <c:strCache>
                <c:ptCount val="5"/>
                <c:pt idx="0">
                  <c:v>Высокий уровень</c:v>
                </c:pt>
                <c:pt idx="1">
                  <c:v>Выше среднего</c:v>
                </c:pt>
                <c:pt idx="2">
                  <c:v>Средний уровень</c:v>
                </c:pt>
                <c:pt idx="3">
                  <c:v>Ниже среднего</c:v>
                </c:pt>
                <c:pt idx="4">
                  <c:v>Низкий уровень</c:v>
                </c:pt>
              </c:strCache>
            </c:strRef>
          </c:cat>
          <c:val>
            <c:numRef>
              <c:f>Лист1!$C$2:$C$6</c:f>
              <c:numCache>
                <c:formatCode>0%</c:formatCode>
                <c:ptCount val="5"/>
                <c:pt idx="0">
                  <c:v>0.11</c:v>
                </c:pt>
                <c:pt idx="1">
                  <c:v>0.38000000000000084</c:v>
                </c:pt>
                <c:pt idx="2">
                  <c:v>0.35000000000000031</c:v>
                </c:pt>
                <c:pt idx="3">
                  <c:v>0.15000000000000024</c:v>
                </c:pt>
                <c:pt idx="4">
                  <c:v>1.0000000000000005E-2</c:v>
                </c:pt>
              </c:numCache>
            </c:numRef>
          </c:val>
          <c:extLst>
            <c:ext xmlns:c16="http://schemas.microsoft.com/office/drawing/2014/chart" uri="{C3380CC4-5D6E-409C-BE32-E72D297353CC}">
              <c16:uniqueId val="{00000001-DDA3-4D16-A39F-9DD6FE907899}"/>
            </c:ext>
          </c:extLst>
        </c:ser>
        <c:dLbls>
          <c:showLegendKey val="0"/>
          <c:showVal val="0"/>
          <c:showCatName val="0"/>
          <c:showSerName val="0"/>
          <c:showPercent val="0"/>
          <c:showBubbleSize val="0"/>
        </c:dLbls>
        <c:gapWidth val="150"/>
        <c:shape val="cone"/>
        <c:axId val="425531224"/>
        <c:axId val="425529656"/>
        <c:axId val="0"/>
      </c:bar3DChart>
      <c:catAx>
        <c:axId val="425531224"/>
        <c:scaling>
          <c:orientation val="minMax"/>
        </c:scaling>
        <c:delete val="0"/>
        <c:axPos val="b"/>
        <c:numFmt formatCode="General" sourceLinked="0"/>
        <c:majorTickMark val="out"/>
        <c:minorTickMark val="none"/>
        <c:tickLblPos val="nextTo"/>
        <c:crossAx val="425529656"/>
        <c:crosses val="autoZero"/>
        <c:auto val="1"/>
        <c:lblAlgn val="ctr"/>
        <c:lblOffset val="100"/>
        <c:noMultiLvlLbl val="0"/>
      </c:catAx>
      <c:valAx>
        <c:axId val="425529656"/>
        <c:scaling>
          <c:orientation val="minMax"/>
        </c:scaling>
        <c:delete val="0"/>
        <c:axPos val="l"/>
        <c:majorGridlines/>
        <c:numFmt formatCode="0%" sourceLinked="1"/>
        <c:majorTickMark val="out"/>
        <c:minorTickMark val="none"/>
        <c:tickLblPos val="nextTo"/>
        <c:crossAx val="425531224"/>
        <c:crosses val="autoZero"/>
        <c:crossBetween val="between"/>
      </c:valAx>
    </c:plotArea>
    <c:legend>
      <c:legendPos val="r"/>
      <c:overlay val="0"/>
    </c:legend>
    <c:plotVisOnly val="1"/>
    <c:dispBlanksAs val="gap"/>
    <c:showDLblsOverMax val="0"/>
  </c:chart>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Начало года</c:v>
                </c:pt>
              </c:strCache>
            </c:strRef>
          </c:tx>
          <c:spPr>
            <a:blipFill>
              <a:blip xmlns:r="http://schemas.openxmlformats.org/officeDocument/2006/relationships" r:embed="rId1"/>
              <a:tile tx="0" ty="0" sx="100000" sy="100000" flip="none" algn="tl"/>
            </a:blipFill>
          </c:spPr>
          <c:invertIfNegative val="0"/>
          <c:cat>
            <c:strRef>
              <c:f>Лист1!$A$2:$A$6</c:f>
              <c:strCache>
                <c:ptCount val="5"/>
                <c:pt idx="0">
                  <c:v>Высокий уровень</c:v>
                </c:pt>
                <c:pt idx="1">
                  <c:v>Выше среднего</c:v>
                </c:pt>
                <c:pt idx="2">
                  <c:v>Средний уровень</c:v>
                </c:pt>
                <c:pt idx="3">
                  <c:v>Ниже среднего</c:v>
                </c:pt>
                <c:pt idx="4">
                  <c:v>Низкий уровень</c:v>
                </c:pt>
              </c:strCache>
            </c:strRef>
          </c:cat>
          <c:val>
            <c:numRef>
              <c:f>Лист1!$B$2:$B$6</c:f>
              <c:numCache>
                <c:formatCode>0%</c:formatCode>
                <c:ptCount val="5"/>
                <c:pt idx="0">
                  <c:v>0.25</c:v>
                </c:pt>
                <c:pt idx="1">
                  <c:v>0.52</c:v>
                </c:pt>
                <c:pt idx="2">
                  <c:v>0.23</c:v>
                </c:pt>
                <c:pt idx="3">
                  <c:v>0</c:v>
                </c:pt>
                <c:pt idx="4">
                  <c:v>0</c:v>
                </c:pt>
              </c:numCache>
            </c:numRef>
          </c:val>
          <c:extLst>
            <c:ext xmlns:c16="http://schemas.microsoft.com/office/drawing/2014/chart" uri="{C3380CC4-5D6E-409C-BE32-E72D297353CC}">
              <c16:uniqueId val="{00000000-6754-40AD-A905-61EC5075B204}"/>
            </c:ext>
          </c:extLst>
        </c:ser>
        <c:ser>
          <c:idx val="1"/>
          <c:order val="1"/>
          <c:tx>
            <c:strRef>
              <c:f>Лист1!$C$1</c:f>
              <c:strCache>
                <c:ptCount val="1"/>
                <c:pt idx="0">
                  <c:v>Конец года</c:v>
                </c:pt>
              </c:strCache>
            </c:strRef>
          </c:tx>
          <c:spPr>
            <a:blipFill>
              <a:blip xmlns:r="http://schemas.openxmlformats.org/officeDocument/2006/relationships" r:embed="rId2"/>
              <a:tile tx="0" ty="0" sx="100000" sy="100000" flip="none" algn="tl"/>
            </a:blipFill>
          </c:spPr>
          <c:invertIfNegative val="0"/>
          <c:cat>
            <c:strRef>
              <c:f>Лист1!$A$2:$A$6</c:f>
              <c:strCache>
                <c:ptCount val="5"/>
                <c:pt idx="0">
                  <c:v>Высокий уровень</c:v>
                </c:pt>
                <c:pt idx="1">
                  <c:v>Выше среднего</c:v>
                </c:pt>
                <c:pt idx="2">
                  <c:v>Средний уровень</c:v>
                </c:pt>
                <c:pt idx="3">
                  <c:v>Ниже среднего</c:v>
                </c:pt>
                <c:pt idx="4">
                  <c:v>Низкий уровень</c:v>
                </c:pt>
              </c:strCache>
            </c:strRef>
          </c:cat>
          <c:val>
            <c:numRef>
              <c:f>Лист1!$C$2:$C$6</c:f>
              <c:numCache>
                <c:formatCode>0%</c:formatCode>
                <c:ptCount val="5"/>
                <c:pt idx="0">
                  <c:v>0.25</c:v>
                </c:pt>
                <c:pt idx="1">
                  <c:v>0.52</c:v>
                </c:pt>
                <c:pt idx="2">
                  <c:v>0.23</c:v>
                </c:pt>
                <c:pt idx="3">
                  <c:v>0</c:v>
                </c:pt>
                <c:pt idx="4">
                  <c:v>0</c:v>
                </c:pt>
              </c:numCache>
            </c:numRef>
          </c:val>
          <c:extLst>
            <c:ext xmlns:c16="http://schemas.microsoft.com/office/drawing/2014/chart" uri="{C3380CC4-5D6E-409C-BE32-E72D297353CC}">
              <c16:uniqueId val="{00000001-6754-40AD-A905-61EC5075B204}"/>
            </c:ext>
          </c:extLst>
        </c:ser>
        <c:dLbls>
          <c:showLegendKey val="0"/>
          <c:showVal val="0"/>
          <c:showCatName val="0"/>
          <c:showSerName val="0"/>
          <c:showPercent val="0"/>
          <c:showBubbleSize val="0"/>
        </c:dLbls>
        <c:gapWidth val="150"/>
        <c:shape val="cone"/>
        <c:axId val="425532008"/>
        <c:axId val="424108856"/>
        <c:axId val="0"/>
      </c:bar3DChart>
      <c:catAx>
        <c:axId val="425532008"/>
        <c:scaling>
          <c:orientation val="minMax"/>
        </c:scaling>
        <c:delete val="0"/>
        <c:axPos val="b"/>
        <c:numFmt formatCode="General" sourceLinked="0"/>
        <c:majorTickMark val="out"/>
        <c:minorTickMark val="none"/>
        <c:tickLblPos val="nextTo"/>
        <c:crossAx val="424108856"/>
        <c:crosses val="autoZero"/>
        <c:auto val="1"/>
        <c:lblAlgn val="ctr"/>
        <c:lblOffset val="100"/>
        <c:noMultiLvlLbl val="0"/>
      </c:catAx>
      <c:valAx>
        <c:axId val="424108856"/>
        <c:scaling>
          <c:orientation val="minMax"/>
        </c:scaling>
        <c:delete val="0"/>
        <c:axPos val="l"/>
        <c:majorGridlines/>
        <c:numFmt formatCode="0%" sourceLinked="1"/>
        <c:majorTickMark val="out"/>
        <c:minorTickMark val="none"/>
        <c:tickLblPos val="nextTo"/>
        <c:crossAx val="425532008"/>
        <c:crosses val="autoZero"/>
        <c:crossBetween val="between"/>
      </c:valAx>
    </c:plotArea>
    <c:legend>
      <c:legendPos val="r"/>
      <c:overlay val="0"/>
    </c:legend>
    <c:plotVisOnly val="1"/>
    <c:dispBlanksAs val="gap"/>
    <c:showDLblsOverMax val="0"/>
  </c:chart>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Начало учебного года</c:v>
                </c:pt>
              </c:strCache>
            </c:strRef>
          </c:tx>
          <c:spPr>
            <a:blipFill>
              <a:blip xmlns:r="http://schemas.openxmlformats.org/officeDocument/2006/relationships" r:embed="rId2"/>
              <a:tile tx="0" ty="0" sx="100000" sy="100000" flip="none" algn="tl"/>
            </a:blipFill>
          </c:spPr>
          <c:invertIfNegative val="0"/>
          <c:cat>
            <c:strRef>
              <c:f>Лист1!$A$2:$A$6</c:f>
              <c:strCache>
                <c:ptCount val="5"/>
                <c:pt idx="0">
                  <c:v>Высокий уровень</c:v>
                </c:pt>
                <c:pt idx="1">
                  <c:v>Выше среднего</c:v>
                </c:pt>
                <c:pt idx="2">
                  <c:v>Средний уровень</c:v>
                </c:pt>
                <c:pt idx="3">
                  <c:v>Ниже среднего</c:v>
                </c:pt>
                <c:pt idx="4">
                  <c:v>Низкий уровень</c:v>
                </c:pt>
              </c:strCache>
            </c:strRef>
          </c:cat>
          <c:val>
            <c:numRef>
              <c:f>Лист1!$B$2:$B$6</c:f>
              <c:numCache>
                <c:formatCode>0%</c:formatCode>
                <c:ptCount val="5"/>
                <c:pt idx="0">
                  <c:v>7.0000000000000021E-2</c:v>
                </c:pt>
                <c:pt idx="1">
                  <c:v>0.26</c:v>
                </c:pt>
                <c:pt idx="2">
                  <c:v>0.36000000000000032</c:v>
                </c:pt>
                <c:pt idx="3">
                  <c:v>0.15000000000000024</c:v>
                </c:pt>
                <c:pt idx="4">
                  <c:v>0.16</c:v>
                </c:pt>
              </c:numCache>
            </c:numRef>
          </c:val>
          <c:extLst>
            <c:ext xmlns:c16="http://schemas.microsoft.com/office/drawing/2014/chart" uri="{C3380CC4-5D6E-409C-BE32-E72D297353CC}">
              <c16:uniqueId val="{00000000-3512-44FB-BA69-7AE7D6C65FA7}"/>
            </c:ext>
          </c:extLst>
        </c:ser>
        <c:ser>
          <c:idx val="1"/>
          <c:order val="1"/>
          <c:tx>
            <c:strRef>
              <c:f>Лист1!$C$1</c:f>
              <c:strCache>
                <c:ptCount val="1"/>
                <c:pt idx="0">
                  <c:v>Конец учебного года</c:v>
                </c:pt>
              </c:strCache>
            </c:strRef>
          </c:tx>
          <c:spPr>
            <a:blipFill>
              <a:blip xmlns:r="http://schemas.openxmlformats.org/officeDocument/2006/relationships" r:embed="rId3"/>
              <a:tile tx="0" ty="0" sx="100000" sy="100000" flip="none" algn="tl"/>
            </a:blipFill>
          </c:spPr>
          <c:invertIfNegative val="0"/>
          <c:cat>
            <c:strRef>
              <c:f>Лист1!$A$2:$A$6</c:f>
              <c:strCache>
                <c:ptCount val="5"/>
                <c:pt idx="0">
                  <c:v>Высокий уровень</c:v>
                </c:pt>
                <c:pt idx="1">
                  <c:v>Выше среднего</c:v>
                </c:pt>
                <c:pt idx="2">
                  <c:v>Средний уровень</c:v>
                </c:pt>
                <c:pt idx="3">
                  <c:v>Ниже среднего</c:v>
                </c:pt>
                <c:pt idx="4">
                  <c:v>Низкий уровень</c:v>
                </c:pt>
              </c:strCache>
            </c:strRef>
          </c:cat>
          <c:val>
            <c:numRef>
              <c:f>Лист1!$C$2:$C$6</c:f>
              <c:numCache>
                <c:formatCode>0%</c:formatCode>
                <c:ptCount val="5"/>
                <c:pt idx="0">
                  <c:v>0.12000000000000002</c:v>
                </c:pt>
                <c:pt idx="1">
                  <c:v>0.33000000000000085</c:v>
                </c:pt>
                <c:pt idx="2">
                  <c:v>0.33000000000000085</c:v>
                </c:pt>
                <c:pt idx="3">
                  <c:v>0.18000000000000024</c:v>
                </c:pt>
                <c:pt idx="4">
                  <c:v>4.0000000000000022E-2</c:v>
                </c:pt>
              </c:numCache>
            </c:numRef>
          </c:val>
          <c:extLst>
            <c:ext xmlns:c16="http://schemas.microsoft.com/office/drawing/2014/chart" uri="{C3380CC4-5D6E-409C-BE32-E72D297353CC}">
              <c16:uniqueId val="{00000001-3512-44FB-BA69-7AE7D6C65FA7}"/>
            </c:ext>
          </c:extLst>
        </c:ser>
        <c:dLbls>
          <c:showLegendKey val="0"/>
          <c:showVal val="0"/>
          <c:showCatName val="0"/>
          <c:showSerName val="0"/>
          <c:showPercent val="0"/>
          <c:showBubbleSize val="0"/>
        </c:dLbls>
        <c:gapWidth val="150"/>
        <c:shape val="cylinder"/>
        <c:axId val="424108072"/>
        <c:axId val="424105720"/>
        <c:axId val="0"/>
      </c:bar3DChart>
      <c:catAx>
        <c:axId val="424108072"/>
        <c:scaling>
          <c:orientation val="minMax"/>
        </c:scaling>
        <c:delete val="0"/>
        <c:axPos val="b"/>
        <c:numFmt formatCode="General" sourceLinked="1"/>
        <c:majorTickMark val="out"/>
        <c:minorTickMark val="none"/>
        <c:tickLblPos val="nextTo"/>
        <c:crossAx val="424105720"/>
        <c:crosses val="autoZero"/>
        <c:auto val="1"/>
        <c:lblAlgn val="ctr"/>
        <c:lblOffset val="100"/>
        <c:noMultiLvlLbl val="0"/>
      </c:catAx>
      <c:valAx>
        <c:axId val="424105720"/>
        <c:scaling>
          <c:orientation val="minMax"/>
        </c:scaling>
        <c:delete val="0"/>
        <c:axPos val="l"/>
        <c:majorGridlines/>
        <c:numFmt formatCode="0%" sourceLinked="1"/>
        <c:majorTickMark val="out"/>
        <c:minorTickMark val="none"/>
        <c:tickLblPos val="nextTo"/>
        <c:crossAx val="424108072"/>
        <c:crosses val="autoZero"/>
        <c:crossBetween val="between"/>
      </c:valAx>
      <c:spPr>
        <a:noFill/>
        <a:ln w="25376">
          <a:noFill/>
        </a:ln>
      </c:spPr>
    </c:plotArea>
    <c:legend>
      <c:legendPos val="r"/>
      <c:overlay val="0"/>
    </c:legend>
    <c:plotVisOnly val="1"/>
    <c:dispBlanksAs val="gap"/>
    <c:showDLblsOverMax val="0"/>
  </c:chart>
  <c:externalData r:id="rId4">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15B57-587E-45A7-A58E-542306BC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Pages>
  <Words>10376</Words>
  <Characters>59145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Мамонтёнок</dc:creator>
  <cp:keywords/>
  <dc:description/>
  <cp:lastModifiedBy>Dets_17</cp:lastModifiedBy>
  <cp:revision>17</cp:revision>
  <cp:lastPrinted>2025-03-19T10:01:00Z</cp:lastPrinted>
  <dcterms:created xsi:type="dcterms:W3CDTF">2024-04-01T13:42:00Z</dcterms:created>
  <dcterms:modified xsi:type="dcterms:W3CDTF">2025-03-28T13:10:00Z</dcterms:modified>
</cp:coreProperties>
</file>