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A3" w:rsidRDefault="00507FA3" w:rsidP="00507FA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FA3">
        <w:rPr>
          <w:rFonts w:ascii="Times New Roman" w:eastAsia="Calibri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 «Центр дошкольного развития Детский сад № 17 «Мамонтёнок» города Черкесска»</w:t>
      </w:r>
    </w:p>
    <w:p w:rsidR="00507FA3" w:rsidRPr="00545249" w:rsidRDefault="00D637AE" w:rsidP="00507FA3">
      <w:pPr>
        <w:rPr>
          <w:rFonts w:ascii="Times New Roman" w:hAnsi="Times New Roman" w:cs="Times New Roman"/>
          <w:b/>
          <w:sz w:val="24"/>
          <w:szCs w:val="24"/>
        </w:rPr>
      </w:pPr>
      <w:r w:rsidRPr="00545249">
        <w:rPr>
          <w:rFonts w:ascii="Times New Roman" w:hAnsi="Times New Roman" w:cs="Times New Roman"/>
          <w:sz w:val="24"/>
          <w:szCs w:val="24"/>
        </w:rPr>
        <w:t>Принято</w:t>
      </w:r>
      <w:r w:rsidR="00507FA3" w:rsidRPr="00545249">
        <w:rPr>
          <w:rFonts w:ascii="Times New Roman" w:hAnsi="Times New Roman" w:cs="Times New Roman"/>
          <w:sz w:val="24"/>
          <w:szCs w:val="24"/>
        </w:rPr>
        <w:t xml:space="preserve">  </w:t>
      </w:r>
      <w:r w:rsidR="00507FA3" w:rsidRPr="00C23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07FA3" w:rsidRPr="00545249">
        <w:rPr>
          <w:rFonts w:ascii="Times New Roman" w:hAnsi="Times New Roman" w:cs="Times New Roman"/>
          <w:b/>
          <w:sz w:val="24"/>
          <w:szCs w:val="24"/>
        </w:rPr>
        <w:t xml:space="preserve">  Утверждаю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  <w:gridCol w:w="4528"/>
      </w:tblGrid>
      <w:tr w:rsidR="00507FA3" w:rsidRPr="00C238E1" w:rsidTr="00507FA3">
        <w:tc>
          <w:tcPr>
            <w:tcW w:w="49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FA3" w:rsidRPr="00C238E1" w:rsidRDefault="00507FA3" w:rsidP="00D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</w:t>
            </w:r>
          </w:p>
          <w:p w:rsidR="00507FA3" w:rsidRPr="00C238E1" w:rsidRDefault="00507FA3" w:rsidP="00D6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8E1">
              <w:rPr>
                <w:rFonts w:ascii="Times New Roman" w:hAnsi="Times New Roman" w:cs="Times New Roman"/>
                <w:sz w:val="24"/>
                <w:szCs w:val="24"/>
              </w:rPr>
              <w:t>МБДОО»ЦДР</w:t>
            </w:r>
            <w:proofErr w:type="gramEnd"/>
            <w:r w:rsidRPr="00C238E1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№ 17</w:t>
            </w:r>
          </w:p>
          <w:p w:rsidR="00507FA3" w:rsidRPr="00C238E1" w:rsidRDefault="00C238E1" w:rsidP="00D637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 28.03.2024 № 4</w:t>
            </w:r>
            <w:r w:rsidR="00507FA3" w:rsidRPr="00C238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FA3" w:rsidRPr="00C238E1" w:rsidRDefault="00507FA3" w:rsidP="00507F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МБДОО «ЦДР Д/с №17»</w:t>
            </w:r>
          </w:p>
          <w:p w:rsidR="00507FA3" w:rsidRPr="00C238E1" w:rsidRDefault="00507FA3" w:rsidP="00507F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Pr="00545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545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545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45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Байчорова</w:t>
            </w:r>
            <w:proofErr w:type="spellEnd"/>
          </w:p>
          <w:p w:rsidR="00507FA3" w:rsidRPr="00C238E1" w:rsidRDefault="00507FA3" w:rsidP="00507F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№18 от 28.03 2024г.</w:t>
            </w:r>
          </w:p>
        </w:tc>
      </w:tr>
    </w:tbl>
    <w:p w:rsidR="00507FA3" w:rsidRPr="00C238E1" w:rsidRDefault="00507FA3" w:rsidP="00507F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CC"/>
          <w:lang w:eastAsia="ru-RU"/>
        </w:rPr>
      </w:pPr>
      <w:r w:rsidRPr="00C238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приема в </w:t>
      </w:r>
      <w:r w:rsidR="00C238E1">
        <w:rPr>
          <w:rFonts w:ascii="Times New Roman" w:hAnsi="Times New Roman" w:cs="Times New Roman"/>
          <w:b/>
          <w:sz w:val="28"/>
          <w:szCs w:val="28"/>
          <w:lang w:eastAsia="ru-RU"/>
        </w:rPr>
        <w:t>МБДОО «ЦДР</w:t>
      </w:r>
      <w:r w:rsidRPr="00C238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Детский сад № 1</w:t>
      </w:r>
      <w:r w:rsidR="00D637AE" w:rsidRPr="00C238E1">
        <w:rPr>
          <w:rFonts w:ascii="Times New Roman" w:hAnsi="Times New Roman" w:cs="Times New Roman"/>
          <w:b/>
          <w:sz w:val="28"/>
          <w:szCs w:val="28"/>
        </w:rPr>
        <w:t>7 «Мамонтенок»</w:t>
      </w:r>
      <w:r w:rsidRPr="00C238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  <w:t> </w:t>
      </w:r>
    </w:p>
    <w:p w:rsidR="00507FA3" w:rsidRPr="00C238E1" w:rsidRDefault="00507FA3" w:rsidP="00507F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  </w:t>
      </w:r>
    </w:p>
    <w:p w:rsidR="00507FA3" w:rsidRPr="00C238E1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Правила приема в </w:t>
      </w:r>
      <w:r w:rsidRPr="00C238E1"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 1</w:t>
      </w: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 — правила) разработаны в соответствии с </w:t>
      </w:r>
      <w:hyperlink r:id="rId5" w:anchor="/document/99/902389617/" w:history="1">
        <w:r w:rsidRPr="00C238E1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Федеральным законом от 29.12.2012 № 273-ФЗ</w:t>
        </w:r>
      </w:hyperlink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 образовании в Российской Федерации», Порядком приема на обучение по образовательным программам дошкольного образования, утвержденным </w:t>
      </w:r>
      <w:hyperlink r:id="rId6" w:anchor="/document/99/565068753/" w:history="1">
        <w:r w:rsidRPr="00C238E1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C238E1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C238E1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России от 15.05.2020 № 236</w:t>
        </w:r>
      </w:hyperlink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 </w:t>
      </w:r>
      <w:hyperlink r:id="rId7" w:anchor="/document/99/420332837/" w:history="1">
        <w:r w:rsidRPr="00C238E1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C238E1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C238E1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России от 28.12.2015 № 1527</w:t>
        </w:r>
      </w:hyperlink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локальными нормативными актами </w:t>
      </w:r>
      <w:r w:rsidRPr="00C238E1">
        <w:rPr>
          <w:rFonts w:ascii="Times New Roman" w:hAnsi="Times New Roman" w:cs="Times New Roman"/>
          <w:sz w:val="28"/>
          <w:szCs w:val="28"/>
          <w:lang w:eastAsia="ru-RU"/>
        </w:rPr>
        <w:t>МБДО</w:t>
      </w:r>
      <w:r w:rsidR="00C238E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238E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238E1">
        <w:rPr>
          <w:rFonts w:ascii="Times New Roman" w:hAnsi="Times New Roman" w:cs="Times New Roman"/>
          <w:sz w:val="28"/>
          <w:szCs w:val="28"/>
          <w:lang w:eastAsia="ru-RU"/>
        </w:rPr>
        <w:t xml:space="preserve">ЦДР </w:t>
      </w:r>
      <w:r w:rsidRPr="00C238E1">
        <w:rPr>
          <w:rFonts w:ascii="Times New Roman" w:hAnsi="Times New Roman" w:cs="Times New Roman"/>
          <w:sz w:val="28"/>
          <w:szCs w:val="28"/>
          <w:lang w:eastAsia="ru-RU"/>
        </w:rPr>
        <w:t>Детский сад № 1</w:t>
      </w:r>
      <w:r w:rsidR="00C238E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238E1">
        <w:rPr>
          <w:rFonts w:ascii="Times New Roman" w:hAnsi="Times New Roman" w:cs="Times New Roman"/>
          <w:sz w:val="28"/>
          <w:szCs w:val="28"/>
          <w:lang w:eastAsia="ru-RU"/>
        </w:rPr>
        <w:t>» (далее</w:t>
      </w: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детский сад).</w:t>
      </w:r>
    </w:p>
    <w:p w:rsidR="00507FA3" w:rsidRPr="00C238E1" w:rsidRDefault="00507FA3" w:rsidP="00C238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38E1">
        <w:rPr>
          <w:rFonts w:ascii="Times New Roman" w:hAnsi="Times New Roman" w:cs="Times New Roman"/>
          <w:sz w:val="28"/>
          <w:szCs w:val="28"/>
          <w:lang w:eastAsia="ru-RU"/>
        </w:rPr>
        <w:t xml:space="preserve">1.2. Правила определяют требования к процедуре и условиям зачисления граждан РФ (далее — ребенок, дети), иностранных граждан в детский сад для обучения по образовательным программам дошкольного </w:t>
      </w:r>
      <w:proofErr w:type="spellStart"/>
      <w:r w:rsidRPr="00C238E1">
        <w:rPr>
          <w:rFonts w:ascii="Times New Roman" w:hAnsi="Times New Roman" w:cs="Times New Roman"/>
          <w:sz w:val="28"/>
          <w:szCs w:val="28"/>
          <w:lang w:eastAsia="ru-RU"/>
        </w:rPr>
        <w:t>бразования</w:t>
      </w:r>
      <w:proofErr w:type="spellEnd"/>
      <w:r w:rsidRPr="00C238E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238E1">
        <w:rPr>
          <w:rFonts w:ascii="Times New Roman" w:hAnsi="Times New Roman" w:cs="Times New Roman"/>
          <w:sz w:val="28"/>
          <w:szCs w:val="28"/>
        </w:rPr>
        <w:t>дополнительным общеразвивающим программам,</w:t>
      </w:r>
      <w:r w:rsidRPr="00C238E1">
        <w:rPr>
          <w:rFonts w:ascii="Times New Roman" w:hAnsi="Times New Roman" w:cs="Times New Roman"/>
          <w:sz w:val="28"/>
          <w:szCs w:val="28"/>
          <w:lang w:eastAsia="ru-RU"/>
        </w:rPr>
        <w:t xml:space="preserve">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 </w:t>
      </w:r>
      <w:r w:rsidR="00C238E1">
        <w:rPr>
          <w:rFonts w:ascii="Times New Roman" w:hAnsi="Times New Roman" w:cs="Times New Roman"/>
          <w:sz w:val="28"/>
          <w:szCs w:val="28"/>
        </w:rPr>
        <w:t>КЧР</w:t>
      </w:r>
      <w:r w:rsidRPr="00C238E1">
        <w:rPr>
          <w:rFonts w:ascii="Times New Roman" w:hAnsi="Times New Roman" w:cs="Times New Roman"/>
          <w:sz w:val="28"/>
          <w:szCs w:val="28"/>
        </w:rPr>
        <w:t>.</w:t>
      </w:r>
    </w:p>
    <w:p w:rsidR="00507FA3" w:rsidRPr="00C238E1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507FA3" w:rsidRPr="00C238E1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:rsidR="00507FA3" w:rsidRPr="00C238E1" w:rsidRDefault="00507FA3" w:rsidP="00507F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Организация приема на обучение</w:t>
      </w:r>
    </w:p>
    <w:p w:rsidR="00507FA3" w:rsidRPr="00C238E1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Прием в детский сад осуществляется в течение календарного года при наличии свободных мест.</w:t>
      </w:r>
    </w:p>
    <w:p w:rsidR="00507FA3" w:rsidRPr="00C238E1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 w:rsidR="00507FA3" w:rsidRPr="00C238E1" w:rsidRDefault="00507FA3" w:rsidP="00C238E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Льготы при зачислении, в том числе внеочередное, первоочередное, преимущественное право приема, а также порядок их применения определяются законодательством РФ.</w:t>
      </w:r>
    </w:p>
    <w:p w:rsidR="00507FA3" w:rsidRPr="00C238E1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:rsidR="00507FA3" w:rsidRPr="00C238E1" w:rsidRDefault="00507FA3" w:rsidP="00C238E1">
      <w:pPr>
        <w:rPr>
          <w:rFonts w:ascii="Times New Roman" w:hAnsi="Times New Roman" w:cs="Times New Roman"/>
          <w:sz w:val="28"/>
          <w:szCs w:val="28"/>
        </w:rPr>
      </w:pPr>
      <w:r w:rsidRPr="00C238E1">
        <w:rPr>
          <w:rFonts w:ascii="Times New Roman" w:hAnsi="Times New Roman" w:cs="Times New Roman"/>
          <w:sz w:val="28"/>
          <w:szCs w:val="28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507FA3" w:rsidRPr="00C238E1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Лицо, ответственное за прием документов, график личного приема заявлений и документов утверждаются приказом </w:t>
      </w:r>
      <w:r w:rsidRPr="00C238E1">
        <w:rPr>
          <w:rFonts w:ascii="Times New Roman" w:hAnsi="Times New Roman" w:cs="Times New Roman"/>
          <w:sz w:val="28"/>
          <w:szCs w:val="28"/>
        </w:rPr>
        <w:t>заведующего детским садом.</w:t>
      </w:r>
    </w:p>
    <w:p w:rsidR="00507FA3" w:rsidRPr="00C238E1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Приказ, указанный в пункте 2.6 правил, размещается на информационном стенде в детском саду и на официальном сайте детского сада в сети «Интернет» в течение </w:t>
      </w:r>
      <w:r w:rsidRPr="00C238E1">
        <w:rPr>
          <w:rFonts w:ascii="Times New Roman" w:hAnsi="Times New Roman" w:cs="Times New Roman"/>
          <w:sz w:val="28"/>
          <w:szCs w:val="28"/>
        </w:rPr>
        <w:t>трех </w:t>
      </w: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рабочих дней со дня его издания.</w:t>
      </w:r>
    </w:p>
    <w:p w:rsidR="00507FA3" w:rsidRPr="00C238E1" w:rsidRDefault="00507FA3" w:rsidP="00C238E1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 Лицо, ответственное за прием, обеспечивает своевременное размещение на</w:t>
      </w:r>
      <w:r w:rsid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238E1">
        <w:rPr>
          <w:rFonts w:ascii="Times New Roman" w:hAnsi="Times New Roman" w:cs="Times New Roman"/>
          <w:sz w:val="28"/>
          <w:szCs w:val="28"/>
          <w:lang w:eastAsia="ru-RU"/>
        </w:rPr>
        <w:br/>
        <w:t>информационном стенде в детском саду и на официальном сайте детского сада в сети «Интернет»:  </w:t>
      </w:r>
    </w:p>
    <w:p w:rsidR="00507FA3" w:rsidRPr="00C238E1" w:rsidRDefault="00507FA3" w:rsidP="00C238E1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hAnsi="Times New Roman" w:cs="Times New Roman"/>
          <w:sz w:val="28"/>
          <w:szCs w:val="28"/>
        </w:rPr>
        <w:t xml:space="preserve">распорядительного акта Управления образования города </w:t>
      </w:r>
      <w:r w:rsidR="00C238E1" w:rsidRPr="00C238E1">
        <w:rPr>
          <w:rFonts w:ascii="Times New Roman" w:hAnsi="Times New Roman" w:cs="Times New Roman"/>
          <w:sz w:val="28"/>
          <w:szCs w:val="28"/>
        </w:rPr>
        <w:t>Черкесска</w:t>
      </w:r>
      <w:r w:rsidRPr="00C238E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о закреплении образовательных организаций за конкретными территориями;</w:t>
      </w:r>
    </w:p>
    <w:p w:rsidR="00507FA3" w:rsidRPr="00C238E1" w:rsidRDefault="00507FA3" w:rsidP="00507FA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настоящих правил;</w:t>
      </w:r>
    </w:p>
    <w:p w:rsidR="00507FA3" w:rsidRPr="00C238E1" w:rsidRDefault="00507FA3" w:rsidP="00507FA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копии устава </w:t>
      </w:r>
      <w:r w:rsidRPr="00C238E1">
        <w:rPr>
          <w:rFonts w:ascii="Times New Roman" w:hAnsi="Times New Roman" w:cs="Times New Roman"/>
          <w:sz w:val="28"/>
          <w:szCs w:val="28"/>
        </w:rPr>
        <w:t>МБДО</w:t>
      </w:r>
      <w:r w:rsidR="00C238E1" w:rsidRPr="00C238E1">
        <w:rPr>
          <w:rFonts w:ascii="Times New Roman" w:hAnsi="Times New Roman" w:cs="Times New Roman"/>
          <w:sz w:val="28"/>
          <w:szCs w:val="28"/>
        </w:rPr>
        <w:t xml:space="preserve">О «ЦДР </w:t>
      </w:r>
      <w:r w:rsidRPr="00C238E1">
        <w:rPr>
          <w:rFonts w:ascii="Times New Roman" w:hAnsi="Times New Roman" w:cs="Times New Roman"/>
          <w:sz w:val="28"/>
          <w:szCs w:val="28"/>
        </w:rPr>
        <w:t>Детский сад № 1</w:t>
      </w:r>
      <w:r w:rsidR="00C238E1" w:rsidRPr="00C238E1">
        <w:rPr>
          <w:rFonts w:ascii="Times New Roman" w:hAnsi="Times New Roman" w:cs="Times New Roman"/>
          <w:sz w:val="28"/>
          <w:szCs w:val="28"/>
        </w:rPr>
        <w:t>7</w:t>
      </w:r>
      <w:r w:rsidR="00C238E1"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507FA3" w:rsidRPr="00C238E1" w:rsidRDefault="00507FA3" w:rsidP="00507FA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информации о сроках приема документов, графика приема документов;</w:t>
      </w:r>
    </w:p>
    <w:p w:rsidR="00507FA3" w:rsidRPr="00C238E1" w:rsidRDefault="00507FA3" w:rsidP="00C238E1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примерных форм заявлений о приеме в детский </w:t>
      </w:r>
      <w:r w:rsidRPr="00C238E1">
        <w:rPr>
          <w:rFonts w:ascii="Times New Roman" w:hAnsi="Times New Roman" w:cs="Times New Roman"/>
          <w:sz w:val="28"/>
          <w:szCs w:val="28"/>
        </w:rPr>
        <w:t>сад и образцов их заполнения;</w:t>
      </w:r>
    </w:p>
    <w:p w:rsidR="00545249" w:rsidRDefault="00507FA3" w:rsidP="00545249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426"/>
        <w:rPr>
          <w:rFonts w:ascii="Times New Roman" w:hAnsi="Times New Roman" w:cs="Times New Roman"/>
          <w:sz w:val="28"/>
          <w:szCs w:val="28"/>
        </w:rPr>
      </w:pPr>
      <w:r w:rsidRPr="00C238E1">
        <w:rPr>
          <w:rFonts w:ascii="Times New Roman" w:hAnsi="Times New Roman" w:cs="Times New Roman"/>
          <w:sz w:val="28"/>
          <w:szCs w:val="28"/>
          <w:lang w:eastAsia="ru-RU"/>
        </w:rPr>
        <w:t xml:space="preserve"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</w:t>
      </w:r>
      <w:r w:rsidR="005452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238E1">
        <w:rPr>
          <w:rFonts w:ascii="Times New Roman" w:hAnsi="Times New Roman" w:cs="Times New Roman"/>
          <w:sz w:val="28"/>
          <w:szCs w:val="28"/>
          <w:lang w:eastAsia="ru-RU"/>
        </w:rPr>
        <w:t>рганизация</w:t>
      </w:r>
      <w:r w:rsidRPr="00C238E1">
        <w:rPr>
          <w:rFonts w:ascii="Times New Roman" w:hAnsi="Times New Roman" w:cs="Times New Roman"/>
          <w:sz w:val="28"/>
          <w:szCs w:val="28"/>
        </w:rPr>
        <w:t>), и </w:t>
      </w:r>
    </w:p>
    <w:p w:rsidR="00507FA3" w:rsidRPr="00C238E1" w:rsidRDefault="00507FA3" w:rsidP="0054524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238E1">
        <w:rPr>
          <w:rFonts w:ascii="Times New Roman" w:hAnsi="Times New Roman" w:cs="Times New Roman"/>
          <w:sz w:val="28"/>
          <w:szCs w:val="28"/>
        </w:rPr>
        <w:t>образца ее заполнения;</w:t>
      </w:r>
    </w:p>
    <w:p w:rsidR="00507FA3" w:rsidRPr="00C238E1" w:rsidRDefault="00507FA3" w:rsidP="00C238E1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238E1">
        <w:rPr>
          <w:rFonts w:ascii="Times New Roman" w:hAnsi="Times New Roman" w:cs="Times New Roman"/>
          <w:sz w:val="28"/>
          <w:szCs w:val="28"/>
        </w:rPr>
        <w:t>формы заявления о приеме на обучение по дополнительным общеразвивающим программам и образца ее заполнения;</w:t>
      </w:r>
    </w:p>
    <w:p w:rsidR="00507FA3" w:rsidRPr="00C238E1" w:rsidRDefault="00507FA3" w:rsidP="00545249">
      <w:pPr>
        <w:ind w:left="-142"/>
        <w:rPr>
          <w:rFonts w:ascii="Times New Roman" w:hAnsi="Times New Roman" w:cs="Times New Roman"/>
          <w:sz w:val="28"/>
          <w:szCs w:val="28"/>
        </w:rPr>
      </w:pPr>
      <w:r w:rsidRPr="00C238E1">
        <w:rPr>
          <w:rFonts w:ascii="Times New Roman" w:hAnsi="Times New Roman" w:cs="Times New Roman"/>
          <w:sz w:val="28"/>
          <w:szCs w:val="28"/>
        </w:rPr>
        <w:t>информации о направлениях обучения по дополнительным общеразвивающим программам, количестве мест, графика приема заявлений – не позднее чем за 15 календарных дней до начала приема документов;</w:t>
      </w:r>
    </w:p>
    <w:p w:rsidR="00507FA3" w:rsidRPr="00C238E1" w:rsidRDefault="00507FA3" w:rsidP="00507FA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дополнительной информации по текущему приему.</w:t>
      </w:r>
    </w:p>
    <w:p w:rsidR="00507FA3" w:rsidRPr="00C238E1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3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507FA3" w:rsidRPr="00507FA3" w:rsidRDefault="00507FA3" w:rsidP="005452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Порядок зачисления на обучение по основным образовательным программам</w:t>
      </w:r>
      <w:r w:rsidR="005452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C23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 и в группу (группы) по присмотру и уходу без реализации</w:t>
      </w:r>
      <w:r w:rsidR="0054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  <w:r w:rsidRPr="00507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 </w:t>
      </w:r>
      <w:r w:rsidRPr="00545249">
        <w:rPr>
          <w:rFonts w:ascii="Times New Roman" w:hAnsi="Times New Roman" w:cs="Times New Roman"/>
          <w:sz w:val="28"/>
          <w:szCs w:val="28"/>
        </w:rPr>
        <w:t xml:space="preserve">Управления образования города </w:t>
      </w:r>
      <w:r w:rsidR="00545249" w:rsidRPr="00545249">
        <w:rPr>
          <w:rFonts w:ascii="Times New Roman" w:hAnsi="Times New Roman" w:cs="Times New Roman"/>
          <w:sz w:val="28"/>
          <w:szCs w:val="28"/>
        </w:rPr>
        <w:t>Черкесска</w:t>
      </w:r>
      <w:r w:rsidRPr="00545249">
        <w:rPr>
          <w:rFonts w:ascii="Times New Roman" w:hAnsi="Times New Roman" w:cs="Times New Roman"/>
          <w:sz w:val="28"/>
          <w:szCs w:val="28"/>
        </w:rPr>
        <w:t>,</w:t>
      </w: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 </w:t>
      </w:r>
      <w:r w:rsidRPr="00545249">
        <w:rPr>
          <w:rFonts w:ascii="Times New Roman" w:hAnsi="Times New Roman" w:cs="Times New Roman"/>
          <w:sz w:val="28"/>
          <w:szCs w:val="28"/>
        </w:rPr>
        <w:t>утверждается 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507FA3" w:rsidRPr="00545249" w:rsidRDefault="00507FA3" w:rsidP="00507FA3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свидетельство о рождении ребенка или 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507FA3" w:rsidRPr="00545249" w:rsidRDefault="00507FA3" w:rsidP="00507FA3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документ(-ы), удостоверяющий(е) личность ребенка и подтверждающий(е) законность представления прав ребенка – для иностранных граждан и лиц без гражданства;</w:t>
      </w:r>
    </w:p>
    <w:p w:rsidR="00507FA3" w:rsidRPr="00545249" w:rsidRDefault="00507FA3" w:rsidP="00507FA3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При необходимости родители предъявляют:</w:t>
      </w:r>
    </w:p>
    <w:p w:rsidR="00507FA3" w:rsidRPr="00545249" w:rsidRDefault="00507FA3" w:rsidP="00507FA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документ, подтверждающий установление опеки;</w:t>
      </w:r>
    </w:p>
    <w:p w:rsidR="00507FA3" w:rsidRPr="00545249" w:rsidRDefault="00507FA3" w:rsidP="00507FA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 психолого-медико-педагогической комиссии;</w:t>
      </w:r>
    </w:p>
    <w:p w:rsidR="00507FA3" w:rsidRPr="00545249" w:rsidRDefault="00507FA3" w:rsidP="00507FA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документ, подтверждающий потребность в обучении в группе оздоровительной направленности.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 </w:t>
      </w:r>
      <w:r w:rsidRPr="00545249">
        <w:rPr>
          <w:rFonts w:ascii="Times New Roman" w:hAnsi="Times New Roman" w:cs="Times New Roman"/>
          <w:sz w:val="28"/>
          <w:szCs w:val="28"/>
        </w:rPr>
        <w:t>утверждается 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Для зачисления в порядке перевода из 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3.8. Лицо, ответственное за прием документов, при приеме заявления о зачислении в порядке перевода по инициативе родителей из другой организации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от 15.05.2020 № 236, </w:t>
      </w:r>
      <w:r w:rsidRPr="00545249">
        <w:rPr>
          <w:rFonts w:ascii="Times New Roman" w:hAnsi="Times New Roman" w:cs="Times New Roman"/>
          <w:sz w:val="28"/>
          <w:szCs w:val="28"/>
        </w:rPr>
        <w:t>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 Один экземпляр акта подшивается в представленное личное дело, второй передается заявителю</w:t>
      </w: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 </w:t>
      </w:r>
      <w:r w:rsidRPr="00545249">
        <w:rPr>
          <w:rFonts w:ascii="Times New Roman" w:hAnsi="Times New Roman" w:cs="Times New Roman"/>
          <w:sz w:val="28"/>
          <w:szCs w:val="28"/>
        </w:rPr>
        <w:t>14 календарных дней с даты составления акта.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3.10. При приеме заявления о приеме в детский сад (заявления о приеме в порядке перевода из другой организации) лицо, ответственное за прием документов, знакомит родителей (законных представителей) с уставом детского сада, </w:t>
      </w: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лицензией на право осуществления образовательной деятельности, образовательными программами, реализуемыми детским садом, 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 </w:t>
      </w:r>
      <w:r w:rsidRPr="00545249">
        <w:rPr>
          <w:rFonts w:ascii="Times New Roman" w:hAnsi="Times New Roman" w:cs="Times New Roman"/>
          <w:sz w:val="28"/>
          <w:szCs w:val="28"/>
        </w:rPr>
        <w:t>расписка.</w:t>
      </w: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Pr="00545249">
        <w:rPr>
          <w:rFonts w:ascii="Times New Roman" w:hAnsi="Times New Roman" w:cs="Times New Roman"/>
          <w:sz w:val="28"/>
          <w:szCs w:val="28"/>
        </w:rPr>
        <w:t> расписке</w:t>
      </w: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 С родителями (законными представителями) детей, которые сдали полный комплект документов, предусмотренных настоящими правилами, </w:t>
      </w:r>
      <w:r w:rsidRPr="00545249">
        <w:rPr>
          <w:rFonts w:ascii="Times New Roman" w:hAnsi="Times New Roman" w:cs="Times New Roman"/>
          <w:sz w:val="28"/>
          <w:szCs w:val="28"/>
        </w:rPr>
        <w:t>в течение 5 рабочих дней</w:t>
      </w: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 </w:t>
      </w:r>
    </w:p>
    <w:p w:rsidR="00507FA3" w:rsidRPr="00507FA3" w:rsidRDefault="00507FA3" w:rsidP="0050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A3">
        <w:rPr>
          <w:rFonts w:ascii="Times New Roman" w:eastAsia="Times New Roman" w:hAnsi="Times New Roman" w:cs="Times New Roman"/>
          <w:sz w:val="24"/>
          <w:szCs w:val="24"/>
          <w:bdr w:val="single" w:sz="6" w:space="16" w:color="E2DFDD" w:frame="1"/>
          <w:shd w:val="clear" w:color="auto" w:fill="FFFFFF"/>
          <w:lang w:eastAsia="ru-RU"/>
        </w:rPr>
        <w:br/>
      </w:r>
    </w:p>
    <w:p w:rsidR="00507FA3" w:rsidRPr="00507FA3" w:rsidRDefault="00507FA3" w:rsidP="00507F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07F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:rsidR="00507FA3" w:rsidRPr="00507FA3" w:rsidRDefault="00507FA3" w:rsidP="00507F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07F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507FA3" w:rsidRPr="00507FA3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3.17. На каждого зачисленного в детский сад ребенка, </w:t>
      </w:r>
      <w:r w:rsidRPr="00545249">
        <w:t>за исключением зачисленных в порядке перевода из другой организации</w:t>
      </w:r>
      <w:r w:rsidRPr="00507FA3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,</w:t>
      </w:r>
      <w:r w:rsidRPr="00507F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формируется личное дело, в котором хранятся все полученные при приеме документы. </w:t>
      </w:r>
    </w:p>
    <w:p w:rsidR="00507FA3" w:rsidRPr="00545249" w:rsidRDefault="00507FA3" w:rsidP="00507F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 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</w:t>
      </w: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 решению учредителя осуществляется в порядке и на условиях, установленных законодательством РФ.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 </w:t>
      </w:r>
      <w:r w:rsidRPr="00545249">
        <w:rPr>
          <w:rFonts w:ascii="Times New Roman" w:hAnsi="Times New Roman" w:cs="Times New Roman"/>
          <w:sz w:val="28"/>
          <w:szCs w:val="28"/>
        </w:rPr>
        <w:t>по акту приема-передачи.</w:t>
      </w: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Pr="00545249">
        <w:rPr>
          <w:rFonts w:ascii="Times New Roman" w:hAnsi="Times New Roman" w:cs="Times New Roman"/>
          <w:sz w:val="28"/>
          <w:szCs w:val="28"/>
        </w:rPr>
        <w:t xml:space="preserve">. 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54524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45249">
        <w:rPr>
          <w:rFonts w:ascii="Times New Roman" w:hAnsi="Times New Roman" w:cs="Times New Roman"/>
          <w:sz w:val="28"/>
          <w:szCs w:val="28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4.5. В </w:t>
      </w:r>
      <w:proofErr w:type="gramStart"/>
      <w:r w:rsidRPr="0054524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45249">
        <w:rPr>
          <w:rFonts w:ascii="Times New Roman" w:hAnsi="Times New Roman" w:cs="Times New Roman"/>
          <w:sz w:val="28"/>
          <w:szCs w:val="28"/>
        </w:rPr>
        <w:t xml:space="preserve">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507FA3" w:rsidRPr="00545249" w:rsidRDefault="00507FA3" w:rsidP="00507F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</w:t>
      </w:r>
      <w:r w:rsidRPr="00545249">
        <w:rPr>
          <w:rFonts w:ascii="Times New Roman" w:hAnsi="Times New Roman" w:cs="Times New Roman"/>
          <w:sz w:val="28"/>
          <w:szCs w:val="28"/>
        </w:rPr>
        <w:t>тветствующие письменные согласия родителей (законных представителей) обучающихся.</w:t>
      </w:r>
    </w:p>
    <w:p w:rsidR="00507FA3" w:rsidRPr="00545249" w:rsidRDefault="00507FA3" w:rsidP="00545249">
      <w:pPr>
        <w:rPr>
          <w:rFonts w:ascii="Times New Roman" w:hAnsi="Times New Roman" w:cs="Times New Roman"/>
          <w:b/>
          <w:sz w:val="28"/>
          <w:szCs w:val="28"/>
        </w:rPr>
      </w:pPr>
      <w:r w:rsidRPr="00545249">
        <w:rPr>
          <w:rFonts w:ascii="Times New Roman" w:hAnsi="Times New Roman" w:cs="Times New Roman"/>
          <w:b/>
          <w:sz w:val="28"/>
          <w:szCs w:val="28"/>
        </w:rPr>
        <w:t>5. Прием на обучение по дополнительным общеразвивающим программам 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lastRenderedPageBreak/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</w:rPr>
      </w:pPr>
      <w:r w:rsidRPr="00545249">
        <w:rPr>
          <w:rFonts w:ascii="Times New Roman" w:hAnsi="Times New Roman" w:cs="Times New Roman"/>
          <w:sz w:val="28"/>
          <w:szCs w:val="28"/>
        </w:rPr>
        <w:t>5.10. Прием заявлений на обучение, их регистрация осуществляются в порядке, предусмотренном разделом 3 правил.</w:t>
      </w:r>
    </w:p>
    <w:p w:rsidR="00507FA3" w:rsidRPr="00545249" w:rsidRDefault="00507FA3" w:rsidP="005452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5249">
        <w:rPr>
          <w:rFonts w:ascii="Times New Roman" w:hAnsi="Times New Roman" w:cs="Times New Roman"/>
          <w:sz w:val="28"/>
          <w:szCs w:val="28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</w:t>
      </w:r>
      <w:r w:rsidRPr="00545249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>.</w:t>
      </w:r>
    </w:p>
    <w:p w:rsidR="00FC16A6" w:rsidRPr="00545249" w:rsidRDefault="00FC16A6" w:rsidP="005452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16A6" w:rsidRPr="00545249" w:rsidSect="0054524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E36AF"/>
    <w:multiLevelType w:val="multilevel"/>
    <w:tmpl w:val="480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97932"/>
    <w:multiLevelType w:val="multilevel"/>
    <w:tmpl w:val="ABC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E6AE7"/>
    <w:multiLevelType w:val="multilevel"/>
    <w:tmpl w:val="BCB8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A6689"/>
    <w:multiLevelType w:val="hybridMultilevel"/>
    <w:tmpl w:val="D2163F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A3"/>
    <w:rsid w:val="00507FA3"/>
    <w:rsid w:val="00511DB0"/>
    <w:rsid w:val="00517350"/>
    <w:rsid w:val="00545249"/>
    <w:rsid w:val="00C238E1"/>
    <w:rsid w:val="00D637AE"/>
    <w:rsid w:val="00F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55B29-E599-4187-BC28-7C81D4E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4</cp:revision>
  <cp:lastPrinted>2024-03-25T08:33:00Z</cp:lastPrinted>
  <dcterms:created xsi:type="dcterms:W3CDTF">2024-03-14T04:59:00Z</dcterms:created>
  <dcterms:modified xsi:type="dcterms:W3CDTF">2024-03-25T08:34:00Z</dcterms:modified>
</cp:coreProperties>
</file>