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CE" w:rsidRPr="002760CE" w:rsidRDefault="002760CE">
      <w:pPr>
        <w:rPr>
          <w:rFonts w:ascii="Times New Roman" w:hAnsi="Times New Roman" w:cs="Times New Roman"/>
          <w:sz w:val="24"/>
          <w:szCs w:val="24"/>
        </w:rPr>
      </w:pPr>
    </w:p>
    <w:p w:rsidR="002760CE" w:rsidRPr="00D337A0" w:rsidRDefault="002760CE">
      <w:pPr>
        <w:rPr>
          <w:rFonts w:ascii="Times New Roman" w:hAnsi="Times New Roman" w:cs="Times New Roman"/>
          <w:b/>
          <w:sz w:val="24"/>
          <w:szCs w:val="24"/>
        </w:rPr>
      </w:pPr>
      <w:r w:rsidRPr="00D337A0">
        <w:rPr>
          <w:rFonts w:ascii="Times New Roman" w:hAnsi="Times New Roman" w:cs="Times New Roman"/>
          <w:b/>
          <w:sz w:val="24"/>
          <w:szCs w:val="24"/>
        </w:rPr>
        <w:t>«Методическая рамка образовательной практики»</w:t>
      </w:r>
    </w:p>
    <w:p w:rsidR="002760CE" w:rsidRPr="00D337A0" w:rsidRDefault="002760CE">
      <w:pPr>
        <w:rPr>
          <w:rFonts w:ascii="Times New Roman" w:hAnsi="Times New Roman" w:cs="Times New Roman"/>
          <w:b/>
          <w:sz w:val="24"/>
          <w:szCs w:val="24"/>
        </w:rPr>
      </w:pPr>
      <w:r w:rsidRPr="00D337A0">
        <w:rPr>
          <w:rFonts w:ascii="Times New Roman" w:hAnsi="Times New Roman" w:cs="Times New Roman"/>
          <w:b/>
          <w:sz w:val="24"/>
          <w:szCs w:val="24"/>
        </w:rPr>
        <w:t>(краткое описание, текстовый файл</w:t>
      </w:r>
      <w:r w:rsidR="00EC3496" w:rsidRPr="00D33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496" w:rsidRPr="00D337A0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="00EC3496" w:rsidRPr="00D337A0">
        <w:rPr>
          <w:rFonts w:ascii="Times New Roman" w:hAnsi="Times New Roman" w:cs="Times New Roman"/>
          <w:b/>
          <w:sz w:val="24"/>
          <w:szCs w:val="24"/>
        </w:rPr>
        <w:t>, не более 3-х листов)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6656"/>
      </w:tblGrid>
      <w:tr w:rsidR="00EC3496" w:rsidTr="00A03ACF">
        <w:tc>
          <w:tcPr>
            <w:tcW w:w="10195" w:type="dxa"/>
            <w:gridSpan w:val="2"/>
          </w:tcPr>
          <w:p w:rsidR="00EC3496" w:rsidRDefault="00EC3496" w:rsidP="00EC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«Методическая рамка образовательной практики»</w:t>
            </w:r>
          </w:p>
        </w:tc>
      </w:tr>
      <w:tr w:rsidR="00EC3496" w:rsidTr="00A03ACF">
        <w:tc>
          <w:tcPr>
            <w:tcW w:w="3539" w:type="dxa"/>
          </w:tcPr>
          <w:p w:rsidR="00EC3496" w:rsidRDefault="00EC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практики</w:t>
            </w:r>
          </w:p>
        </w:tc>
        <w:tc>
          <w:tcPr>
            <w:tcW w:w="6656" w:type="dxa"/>
          </w:tcPr>
          <w:p w:rsidR="00EC3496" w:rsidRDefault="00E93A4C" w:rsidP="00DC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47E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Художественно-ручной труд </w:t>
            </w:r>
            <w:r w:rsidRPr="00E93A4C">
              <w:rPr>
                <w:rFonts w:ascii="Times New Roman" w:hAnsi="Times New Roman" w:cs="Times New Roman"/>
                <w:sz w:val="24"/>
                <w:szCs w:val="24"/>
              </w:rPr>
              <w:t>в современной педагогической практике»</w:t>
            </w:r>
          </w:p>
        </w:tc>
      </w:tr>
      <w:tr w:rsidR="00EC3496" w:rsidTr="00A03ACF">
        <w:tc>
          <w:tcPr>
            <w:tcW w:w="3539" w:type="dxa"/>
          </w:tcPr>
          <w:p w:rsidR="00EC3496" w:rsidRDefault="00EC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656" w:type="dxa"/>
          </w:tcPr>
          <w:p w:rsidR="00EC3496" w:rsidRDefault="005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«Хранители культурного наследия»</w:t>
            </w:r>
          </w:p>
        </w:tc>
      </w:tr>
      <w:tr w:rsidR="00EC3496" w:rsidTr="00A03ACF">
        <w:tc>
          <w:tcPr>
            <w:tcW w:w="3539" w:type="dxa"/>
          </w:tcPr>
          <w:p w:rsidR="00EC3496" w:rsidRDefault="00EC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6656" w:type="dxa"/>
          </w:tcPr>
          <w:p w:rsidR="00EC3496" w:rsidRDefault="0051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промыслы, художественно-ручной труд</w:t>
            </w:r>
          </w:p>
        </w:tc>
      </w:tr>
      <w:tr w:rsidR="00EC3496" w:rsidTr="00A03ACF">
        <w:tc>
          <w:tcPr>
            <w:tcW w:w="3539" w:type="dxa"/>
          </w:tcPr>
          <w:p w:rsidR="00EC3496" w:rsidRDefault="00EC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цель достигнута</w:t>
            </w:r>
            <w:r w:rsidR="00093E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656" w:type="dxa"/>
          </w:tcPr>
          <w:p w:rsidR="00EC3496" w:rsidRDefault="00B04FD7" w:rsidP="00B0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D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памяти, мышления, эффективности умственной деятельности детей дошкольного возраста через организацию совместной нетрадиционной художественно-творческой деятельности посредством использования «скрапбукинг». </w:t>
            </w:r>
            <w:r w:rsidR="00517171" w:rsidRPr="00517171">
              <w:rPr>
                <w:rFonts w:ascii="Times New Roman" w:hAnsi="Times New Roman" w:cs="Times New Roman"/>
                <w:sz w:val="24"/>
                <w:szCs w:val="24"/>
              </w:rPr>
              <w:t>Дети научились располагать предмет на листе, сочетать цвет, создавать поделки в технике «Скрапбукинг», использовать фигурные трафареты, четко усвоили правила безопасности при работе с ножницами, иглами.</w:t>
            </w:r>
            <w:r w:rsidRPr="00B04FD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bookmarkStart w:id="0" w:name="_GoBack"/>
        <w:bookmarkEnd w:id="0"/>
      </w:tr>
      <w:tr w:rsidR="00EC3496" w:rsidTr="00A03ACF">
        <w:tc>
          <w:tcPr>
            <w:tcW w:w="3539" w:type="dxa"/>
          </w:tcPr>
          <w:p w:rsidR="00EC3496" w:rsidRDefault="00EC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задачи решены</w:t>
            </w:r>
            <w:r w:rsidR="00093E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656" w:type="dxa"/>
          </w:tcPr>
          <w:p w:rsidR="00B04FD7" w:rsidRPr="00B04FD7" w:rsidRDefault="00B04FD7" w:rsidP="00B0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D7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="0080505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04FD7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 w:rsidR="008050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4FD7">
              <w:rPr>
                <w:rFonts w:ascii="Times New Roman" w:hAnsi="Times New Roman" w:cs="Times New Roman"/>
                <w:sz w:val="24"/>
                <w:szCs w:val="24"/>
              </w:rPr>
              <w:t xml:space="preserve"> детей к художественному творчеству.</w:t>
            </w:r>
          </w:p>
          <w:p w:rsidR="00B04FD7" w:rsidRPr="00B04FD7" w:rsidRDefault="00B04FD7" w:rsidP="00B0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D7">
              <w:rPr>
                <w:rFonts w:ascii="Times New Roman" w:hAnsi="Times New Roman" w:cs="Times New Roman"/>
                <w:sz w:val="24"/>
                <w:szCs w:val="24"/>
              </w:rPr>
              <w:t xml:space="preserve"> Развит</w:t>
            </w:r>
            <w:r w:rsidR="0080505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B04FD7">
              <w:rPr>
                <w:rFonts w:ascii="Times New Roman" w:hAnsi="Times New Roman" w:cs="Times New Roman"/>
                <w:sz w:val="24"/>
                <w:szCs w:val="24"/>
              </w:rPr>
              <w:t xml:space="preserve"> мелк</w:t>
            </w:r>
            <w:r w:rsidR="0080505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04FD7">
              <w:rPr>
                <w:rFonts w:ascii="Times New Roman" w:hAnsi="Times New Roman" w:cs="Times New Roman"/>
                <w:sz w:val="24"/>
                <w:szCs w:val="24"/>
              </w:rPr>
              <w:t xml:space="preserve"> моторик</w:t>
            </w:r>
            <w:r w:rsidR="008050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4FD7">
              <w:rPr>
                <w:rFonts w:ascii="Times New Roman" w:hAnsi="Times New Roman" w:cs="Times New Roman"/>
                <w:sz w:val="24"/>
                <w:szCs w:val="24"/>
              </w:rPr>
              <w:t xml:space="preserve"> рук в процессе использования скрапбукинг.</w:t>
            </w:r>
          </w:p>
          <w:p w:rsidR="00B04FD7" w:rsidRPr="00B04FD7" w:rsidRDefault="00B04FD7" w:rsidP="00B0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D7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805055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B04FD7">
              <w:rPr>
                <w:rFonts w:ascii="Times New Roman" w:hAnsi="Times New Roman" w:cs="Times New Roman"/>
                <w:sz w:val="24"/>
                <w:szCs w:val="24"/>
              </w:rPr>
              <w:t xml:space="preserve"> усидчивост</w:t>
            </w:r>
            <w:r w:rsidR="008050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4FD7">
              <w:rPr>
                <w:rFonts w:ascii="Times New Roman" w:hAnsi="Times New Roman" w:cs="Times New Roman"/>
                <w:sz w:val="24"/>
                <w:szCs w:val="24"/>
              </w:rPr>
              <w:t>, внимани</w:t>
            </w:r>
            <w:r w:rsidR="008050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4FD7">
              <w:rPr>
                <w:rFonts w:ascii="Times New Roman" w:hAnsi="Times New Roman" w:cs="Times New Roman"/>
                <w:sz w:val="24"/>
                <w:szCs w:val="24"/>
              </w:rPr>
              <w:t>, дружелюби</w:t>
            </w:r>
            <w:r w:rsidR="008050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4FD7">
              <w:rPr>
                <w:rFonts w:ascii="Times New Roman" w:hAnsi="Times New Roman" w:cs="Times New Roman"/>
                <w:sz w:val="24"/>
                <w:szCs w:val="24"/>
              </w:rPr>
              <w:t>, стремление помочь товарищу.</w:t>
            </w:r>
          </w:p>
          <w:p w:rsidR="00B04FD7" w:rsidRPr="00B04FD7" w:rsidRDefault="00B04FD7" w:rsidP="00B0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0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4FD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805055">
              <w:rPr>
                <w:rFonts w:ascii="Times New Roman" w:hAnsi="Times New Roman" w:cs="Times New Roman"/>
                <w:sz w:val="24"/>
                <w:szCs w:val="24"/>
              </w:rPr>
              <w:t>и научились</w:t>
            </w:r>
            <w:r w:rsidRPr="00B04FD7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запоминать и передавать полученную информацию с помощью скрапбукинг.</w:t>
            </w:r>
          </w:p>
          <w:p w:rsidR="00B04FD7" w:rsidRPr="00B04FD7" w:rsidRDefault="00B04FD7" w:rsidP="00B0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D7">
              <w:rPr>
                <w:rFonts w:ascii="Times New Roman" w:hAnsi="Times New Roman" w:cs="Times New Roman"/>
                <w:sz w:val="24"/>
                <w:szCs w:val="24"/>
              </w:rPr>
              <w:t>- Стимулирова</w:t>
            </w:r>
            <w:r w:rsidR="0080505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B04FD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проявление эстетического отношения.</w:t>
            </w:r>
          </w:p>
          <w:p w:rsidR="00EC3496" w:rsidRDefault="00EC3496" w:rsidP="00805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96" w:rsidTr="00A03ACF">
        <w:tc>
          <w:tcPr>
            <w:tcW w:w="3539" w:type="dxa"/>
          </w:tcPr>
          <w:p w:rsidR="00EC3496" w:rsidRDefault="00EC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дети по возрасту обучались</w:t>
            </w:r>
            <w:r w:rsidR="00093E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656" w:type="dxa"/>
          </w:tcPr>
          <w:p w:rsidR="00EC3496" w:rsidRDefault="00B04FD7" w:rsidP="00805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 возраст:</w:t>
            </w:r>
            <w:r w:rsidR="008050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-7лет</w:t>
            </w:r>
          </w:p>
        </w:tc>
      </w:tr>
      <w:tr w:rsidR="00EC3496" w:rsidTr="00A03ACF">
        <w:tc>
          <w:tcPr>
            <w:tcW w:w="3539" w:type="dxa"/>
          </w:tcPr>
          <w:p w:rsidR="00EC3496" w:rsidRDefault="00EC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категории обучающихся обучались</w:t>
            </w:r>
            <w:r w:rsidR="00093E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C3496" w:rsidRDefault="00EC3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055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бучающиеся, демонстрирующих высокие и/или низкие образовательные результаты</w:t>
            </w:r>
          </w:p>
          <w:p w:rsidR="00EC3496" w:rsidRDefault="00EC3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-дети с ограниченными возможностями здоровья и инвалидностью</w:t>
            </w:r>
          </w:p>
          <w:p w:rsidR="00EC3496" w:rsidRPr="00EC3496" w:rsidRDefault="00EC3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05533">
              <w:rPr>
                <w:rFonts w:ascii="Times New Roman" w:hAnsi="Times New Roman" w:cs="Times New Roman"/>
                <w:sz w:val="20"/>
                <w:szCs w:val="20"/>
              </w:rPr>
              <w:t>дети,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находящиеся в трудной жизненной ситуации, др.</w:t>
            </w:r>
          </w:p>
        </w:tc>
        <w:tc>
          <w:tcPr>
            <w:tcW w:w="6656" w:type="dxa"/>
          </w:tcPr>
          <w:p w:rsidR="00EC3496" w:rsidRDefault="00B0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всех </w:t>
            </w:r>
            <w:r w:rsidR="000C3549">
              <w:rPr>
                <w:rFonts w:ascii="Times New Roman" w:hAnsi="Times New Roman" w:cs="Times New Roman"/>
                <w:sz w:val="24"/>
                <w:szCs w:val="24"/>
              </w:rPr>
              <w:t>категорий,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549">
              <w:rPr>
                <w:rFonts w:ascii="Times New Roman" w:hAnsi="Times New Roman" w:cs="Times New Roman"/>
                <w:sz w:val="24"/>
                <w:szCs w:val="24"/>
              </w:rPr>
              <w:t>обучающихся 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возрастной группы</w:t>
            </w:r>
            <w:r w:rsidR="00805055">
              <w:rPr>
                <w:rFonts w:ascii="Times New Roman" w:hAnsi="Times New Roman" w:cs="Times New Roman"/>
                <w:sz w:val="24"/>
                <w:szCs w:val="24"/>
              </w:rPr>
              <w:t>, с включением в работу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3496" w:rsidTr="00A03ACF">
        <w:tc>
          <w:tcPr>
            <w:tcW w:w="3539" w:type="dxa"/>
          </w:tcPr>
          <w:p w:rsidR="00EC3496" w:rsidRDefault="00EC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какие </w:t>
            </w:r>
            <w:r w:rsidR="00905533">
              <w:rPr>
                <w:rFonts w:ascii="Times New Roman" w:hAnsi="Times New Roman" w:cs="Times New Roman"/>
                <w:sz w:val="24"/>
                <w:szCs w:val="24"/>
              </w:rPr>
              <w:t>научно-педагогические и методические подходы опирались</w:t>
            </w:r>
            <w:r w:rsidR="00093E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656" w:type="dxa"/>
          </w:tcPr>
          <w:p w:rsidR="00EC3496" w:rsidRDefault="000C3549" w:rsidP="000C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C3549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3549">
              <w:rPr>
                <w:rFonts w:ascii="Times New Roman" w:hAnsi="Times New Roman" w:cs="Times New Roman"/>
                <w:sz w:val="24"/>
                <w:szCs w:val="24"/>
              </w:rPr>
              <w:t xml:space="preserve"> у детей старшего дошкольного возраста дизайнерских навыков в системе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нетрадиционной техники работы с различными материалами. </w:t>
            </w:r>
          </w:p>
        </w:tc>
      </w:tr>
      <w:tr w:rsidR="00EC3496" w:rsidTr="00A03ACF">
        <w:tc>
          <w:tcPr>
            <w:tcW w:w="3539" w:type="dxa"/>
          </w:tcPr>
          <w:p w:rsidR="00EC3496" w:rsidRDefault="0090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нормы, традиции сохранялись</w:t>
            </w:r>
            <w:r w:rsidR="00093E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656" w:type="dxa"/>
          </w:tcPr>
          <w:p w:rsidR="00EC3496" w:rsidRDefault="002253EB" w:rsidP="0022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Социально-нравственные нормы, которые способствуют </w:t>
            </w:r>
            <w:r w:rsidRPr="002253EB">
              <w:rPr>
                <w:rFonts w:ascii="Times New Roman" w:hAnsi="Times New Roman" w:cs="Times New Roman"/>
                <w:sz w:val="24"/>
                <w:szCs w:val="24"/>
              </w:rPr>
              <w:t>формированию эмоционально-ценностного отношения к окружающему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посредствам</w:t>
            </w:r>
            <w:r w:rsidRPr="002253EB">
              <w:rPr>
                <w:rFonts w:ascii="Times New Roman" w:hAnsi="Times New Roman" w:cs="Times New Roman"/>
                <w:sz w:val="24"/>
                <w:szCs w:val="24"/>
              </w:rPr>
              <w:t xml:space="preserve"> ручного творчества, цель которого заключается в изготовлении и оформлении изделий для хранения личной и семейной истории в виде фотографий, газетных вырезок, рисунков, записей и других памятных мелочей.</w:t>
            </w:r>
          </w:p>
        </w:tc>
      </w:tr>
      <w:tr w:rsidR="00EC3496" w:rsidTr="00A03ACF">
        <w:tc>
          <w:tcPr>
            <w:tcW w:w="3539" w:type="dxa"/>
          </w:tcPr>
          <w:p w:rsidR="00EC3496" w:rsidRDefault="0090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новизна подхода в преподавании ДООП</w:t>
            </w:r>
            <w:r w:rsidR="00093E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656" w:type="dxa"/>
          </w:tcPr>
          <w:p w:rsidR="00EC3496" w:rsidRDefault="0022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EB">
              <w:rPr>
                <w:rFonts w:ascii="Times New Roman" w:hAnsi="Times New Roman" w:cs="Times New Roman"/>
                <w:sz w:val="24"/>
                <w:szCs w:val="24"/>
              </w:rPr>
              <w:t>Новизна этого направления состоит в том, что скрапбукинг позволяет применить огромное количество идей из других видов творчества, таких как, лепка, аппликация, художественная деятельность, конструирование.</w:t>
            </w:r>
            <w:r w:rsidR="001B0F31" w:rsidRPr="001B0F31">
              <w:rPr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="001B0F31" w:rsidRPr="001B0F31">
              <w:rPr>
                <w:rFonts w:ascii="Times New Roman" w:hAnsi="Times New Roman" w:cs="Times New Roman"/>
                <w:sz w:val="24"/>
                <w:szCs w:val="24"/>
              </w:rPr>
              <w:t>Сочетания традиционных и нетрадиционных методов продуктивной художественной деятельности</w:t>
            </w:r>
          </w:p>
        </w:tc>
      </w:tr>
      <w:tr w:rsidR="00EC3496" w:rsidTr="00A03ACF">
        <w:tc>
          <w:tcPr>
            <w:tcW w:w="3539" w:type="dxa"/>
          </w:tcPr>
          <w:p w:rsidR="00EC3496" w:rsidRDefault="0090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и назначение образовательной практики в содержании и реализации </w:t>
            </w:r>
            <w:r w:rsidR="00093E5B">
              <w:rPr>
                <w:rFonts w:ascii="Times New Roman" w:hAnsi="Times New Roman" w:cs="Times New Roman"/>
                <w:sz w:val="24"/>
                <w:szCs w:val="24"/>
              </w:rPr>
              <w:t>вашей ДООП</w:t>
            </w:r>
          </w:p>
        </w:tc>
        <w:tc>
          <w:tcPr>
            <w:tcW w:w="6656" w:type="dxa"/>
          </w:tcPr>
          <w:p w:rsidR="009E6DF7" w:rsidRPr="009E6DF7" w:rsidRDefault="009E6DF7" w:rsidP="009E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F7">
              <w:rPr>
                <w:rFonts w:ascii="Times New Roman" w:hAnsi="Times New Roman" w:cs="Times New Roman"/>
                <w:sz w:val="24"/>
                <w:szCs w:val="24"/>
              </w:rPr>
              <w:t>Реализация данной программы рассчитана на 1 год обучения с детьми старшей и подготовительной к школе группы и позволит получить систематизированное представление о народных промыслах, художественно-ручном труде народов России. Работа с разными природными и бросовыми материалами, бумагой, нитками,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трудится. 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 Воспитание любви к родному краю, к родной культуре, к родному городу, к родной речи – задача первостепенной важности.</w:t>
            </w:r>
          </w:p>
          <w:p w:rsidR="00EC3496" w:rsidRDefault="00EC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96" w:rsidTr="00A03ACF">
        <w:tc>
          <w:tcPr>
            <w:tcW w:w="3539" w:type="dxa"/>
          </w:tcPr>
          <w:p w:rsidR="00093E5B" w:rsidRDefault="00093E5B" w:rsidP="0009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новизна методик, технологий обучения и воспитания?</w:t>
            </w:r>
          </w:p>
        </w:tc>
        <w:tc>
          <w:tcPr>
            <w:tcW w:w="6656" w:type="dxa"/>
          </w:tcPr>
          <w:p w:rsidR="00EC3496" w:rsidRDefault="0088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AC">
              <w:rPr>
                <w:rFonts w:ascii="Times New Roman" w:hAnsi="Times New Roman" w:cs="Times New Roman"/>
                <w:sz w:val="24"/>
                <w:szCs w:val="24"/>
              </w:rPr>
              <w:t>Программа открытого типа, т.е. ориентирована на расширение, определенное изменение с учетом конкретных педагогических задач, отличается содержательностью, вариативностью, гибкостью использования. На основе программного материала можно выстраивать работу, которая будет отвечать социально-культурным особенностям того или иного региона, традициям и условиям конкретного общеобразовательного учреждения, возможностям и интересам различных групп обучающихся, их родителей, педагогов</w:t>
            </w:r>
          </w:p>
        </w:tc>
      </w:tr>
      <w:tr w:rsidR="00EC3496" w:rsidTr="00A03ACF">
        <w:tc>
          <w:tcPr>
            <w:tcW w:w="3539" w:type="dxa"/>
          </w:tcPr>
          <w:p w:rsidR="00EC3496" w:rsidRDefault="0009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образовательные результаты достигнуты обучающимися?</w:t>
            </w:r>
          </w:p>
        </w:tc>
        <w:tc>
          <w:tcPr>
            <w:tcW w:w="6656" w:type="dxa"/>
          </w:tcPr>
          <w:p w:rsidR="00DC47E4" w:rsidRPr="00DC47E4" w:rsidRDefault="00DC47E4" w:rsidP="00DC4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итогам изучения дополнительной общеобразовательной программы «Город мастеров»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 достигнуты следующие результаты</w:t>
            </w:r>
            <w:r w:rsidRPr="00DC47E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C47E4" w:rsidRPr="00DC47E4" w:rsidRDefault="00DC47E4" w:rsidP="00DC4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7E4">
              <w:rPr>
                <w:rFonts w:ascii="Times New Roman" w:hAnsi="Times New Roman" w:cs="Times New Roman"/>
                <w:bCs/>
                <w:sz w:val="24"/>
                <w:szCs w:val="24"/>
              </w:rPr>
              <w:t>овладе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r w:rsidRPr="00DC4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практическими навыками и приёмами художественной обработки бумаги;</w:t>
            </w:r>
          </w:p>
          <w:p w:rsidR="00DC47E4" w:rsidRPr="00DC47E4" w:rsidRDefault="00DC47E4" w:rsidP="00DC4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умеют </w:t>
            </w:r>
            <w:r w:rsidRPr="00DC47E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аккуратно, бережно, опираясь на правила техники безопасности;</w:t>
            </w:r>
          </w:p>
          <w:p w:rsidR="00DC47E4" w:rsidRPr="00DC47E4" w:rsidRDefault="00DC47E4" w:rsidP="00DC47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7E4">
              <w:rPr>
                <w:rFonts w:ascii="Times New Roman" w:hAnsi="Times New Roman" w:cs="Times New Roman"/>
                <w:bCs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ют </w:t>
            </w:r>
            <w:r w:rsidRPr="00DC47E4">
              <w:rPr>
                <w:rFonts w:ascii="Times New Roman" w:hAnsi="Times New Roman" w:cs="Times New Roman"/>
                <w:bCs/>
                <w:sz w:val="24"/>
                <w:szCs w:val="24"/>
              </w:rPr>
              <w:t>четко работать с ножницами, линейкой, циркулем;</w:t>
            </w:r>
          </w:p>
          <w:p w:rsidR="003464C3" w:rsidRPr="003464C3" w:rsidRDefault="00DC47E4" w:rsidP="00346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7E4">
              <w:rPr>
                <w:rFonts w:ascii="Times New Roman" w:hAnsi="Times New Roman" w:cs="Times New Roman"/>
                <w:bCs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DC4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 выполнять простые фигуры в техниках оригами, бумагопластики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C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37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30379" w:rsidRPr="00DC47E4">
              <w:rPr>
                <w:rFonts w:ascii="Times New Roman" w:hAnsi="Times New Roman" w:cs="Times New Roman"/>
                <w:bCs/>
                <w:sz w:val="24"/>
                <w:szCs w:val="24"/>
              </w:rPr>
              <w:t>крапбу́кинг;</w:t>
            </w:r>
            <w:r w:rsidR="00030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использовать</w:t>
            </w:r>
            <w:r w:rsidR="003464C3" w:rsidRPr="00346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нетрадиционный материал (подручный, бросовый), самостоятельно находить новые способы в изготовлении;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bCs/>
                <w:sz w:val="24"/>
                <w:szCs w:val="24"/>
              </w:rPr>
              <w:t>- зна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ют </w:t>
            </w:r>
            <w:r w:rsidRPr="003464C3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способы использования бумаги, уме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346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делать объемные фигурки из бумаги;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bCs/>
                <w:sz w:val="24"/>
                <w:szCs w:val="24"/>
              </w:rPr>
              <w:t>- уме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ют</w:t>
            </w:r>
            <w:r w:rsidRPr="00346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с любым пластическим материалом.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года: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 с педагогом </w:t>
            </w:r>
            <w:r w:rsidRPr="003464C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уют</w:t>
            </w:r>
            <w:r w:rsidRPr="00346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ежемесячны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выстав</w:t>
            </w:r>
            <w:r w:rsidRPr="003464C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46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детских работ для родителей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C3496" w:rsidRDefault="00EC3496" w:rsidP="0034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5B" w:rsidTr="00A03ACF">
        <w:tc>
          <w:tcPr>
            <w:tcW w:w="3539" w:type="dxa"/>
          </w:tcPr>
          <w:p w:rsidR="00093E5B" w:rsidRDefault="0009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ресурсы помогли?</w:t>
            </w:r>
          </w:p>
          <w:p w:rsidR="00093E5B" w:rsidRDefault="0009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(материально-технические, </w:t>
            </w:r>
            <w:r w:rsidR="00D337A0">
              <w:rPr>
                <w:rFonts w:ascii="Times New Roman" w:hAnsi="Times New Roman" w:cs="Times New Roman"/>
                <w:sz w:val="24"/>
                <w:szCs w:val="24"/>
              </w:rPr>
              <w:t>информационные, интеллектуальные, организационные, кадровые)</w:t>
            </w:r>
          </w:p>
        </w:tc>
        <w:tc>
          <w:tcPr>
            <w:tcW w:w="6656" w:type="dxa"/>
          </w:tcPr>
          <w:p w:rsidR="003464C3" w:rsidRPr="003464C3" w:rsidRDefault="003464C3" w:rsidP="00346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обеспечение.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sz w:val="24"/>
                <w:szCs w:val="24"/>
              </w:rPr>
              <w:t>Мини - музей детского сада, художественная мастерская.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 (групповая комната), соответствует нормам и требованиям СанПиН СП 2.4 3648-20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оборудования.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sz w:val="24"/>
                <w:szCs w:val="24"/>
              </w:rPr>
              <w:t>Для реализации успешной работы воспитанникам необходимы следующие </w:t>
            </w:r>
            <w:r w:rsidRPr="00346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инструменты: 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sz w:val="24"/>
                <w:szCs w:val="24"/>
              </w:rPr>
              <w:t>- карандаши, линейки, ножницы, ластики.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- материалы: </w:t>
            </w:r>
            <w:r w:rsidRPr="003464C3">
              <w:rPr>
                <w:rFonts w:ascii="Times New Roman" w:hAnsi="Times New Roman" w:cs="Times New Roman"/>
                <w:sz w:val="24"/>
                <w:szCs w:val="24"/>
              </w:rPr>
              <w:t>цветная и белая бумага, белый и цветной картон, ватман, калька, копировальная бумага, фольга, клей ПВА, клей-карандаш, фломастеры, цветные карандаши, акварель, пластилин;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sz w:val="24"/>
                <w:szCs w:val="24"/>
              </w:rPr>
              <w:t>- столы, стулья, ноутбук, мультимедийный проектор, экран.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sz w:val="24"/>
                <w:szCs w:val="24"/>
              </w:rPr>
              <w:t>- Игровой инвентарь (к сюжетным играм)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sz w:val="24"/>
                <w:szCs w:val="24"/>
              </w:rPr>
              <w:t>- Народные игрушки. Методический инструментарий.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материал: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sz w:val="24"/>
                <w:szCs w:val="24"/>
              </w:rPr>
              <w:t>- иллюстрации по теме «Техника», «Природа», «Животные», «образцы поделок»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sz w:val="24"/>
                <w:szCs w:val="24"/>
              </w:rPr>
              <w:t>- кроссворды «</w:t>
            </w:r>
            <w:proofErr w:type="spellStart"/>
            <w:r w:rsidRPr="003464C3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3464C3">
              <w:rPr>
                <w:rFonts w:ascii="Times New Roman" w:hAnsi="Times New Roman" w:cs="Times New Roman"/>
                <w:sz w:val="24"/>
                <w:szCs w:val="24"/>
              </w:rPr>
              <w:t>», «Инструменты и материалы», «Техника» и др.;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sz w:val="24"/>
                <w:szCs w:val="24"/>
              </w:rPr>
              <w:t>- шаблоны и трафареты для изготовления моделей;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sz w:val="24"/>
                <w:szCs w:val="24"/>
              </w:rPr>
              <w:t>- распечатки фигур для аппликации;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sz w:val="24"/>
                <w:szCs w:val="24"/>
              </w:rPr>
              <w:t>- настольные, игры: «Ездим, плаваем, летаем», «</w:t>
            </w:r>
            <w:proofErr w:type="spellStart"/>
            <w:r w:rsidRPr="003464C3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3464C3">
              <w:rPr>
                <w:rFonts w:ascii="Times New Roman" w:hAnsi="Times New Roman" w:cs="Times New Roman"/>
                <w:sz w:val="24"/>
                <w:szCs w:val="24"/>
              </w:rPr>
              <w:t>», «Собери квадрат», «Геометрическое лото», «Геометрическая мозаика» и др.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  <w:r w:rsidRPr="0034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055" w:rsidRDefault="003464C3" w:rsidP="0034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дополнительной общеобразовательной общеразвивающей программы </w:t>
            </w:r>
            <w:r w:rsidRPr="00346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«Город Мастеров», </w:t>
            </w:r>
            <w:r w:rsidRPr="003464C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педагог- </w:t>
            </w:r>
            <w:r w:rsidR="00805055" w:rsidRPr="003464C3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Информационное обеспечение.</w:t>
            </w:r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1.   </w:t>
            </w:r>
            <w:proofErr w:type="spellStart"/>
            <w:r w:rsidRPr="00346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Инфоурок</w:t>
            </w:r>
            <w:proofErr w:type="spellEnd"/>
            <w:r w:rsidRPr="00346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ведущий образовательный портал России. Источник </w:t>
            </w:r>
            <w:hyperlink r:id="rId5" w:tgtFrame="_blank" w:history="1">
              <w:r w:rsidRPr="003464C3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https://nsportal.ru/nachalnaya-shkola/vospitatelnaya-rabota/2017/01/15/pravila-dorozhnogo-dvizheniya</w:t>
              </w:r>
            </w:hyperlink>
          </w:p>
          <w:p w:rsidR="003464C3" w:rsidRPr="003464C3" w:rsidRDefault="003464C3" w:rsidP="003464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46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2.       </w:t>
            </w:r>
            <w:hyperlink r:id="rId6" w:tgtFrame="_blank" w:tooltip="На главную" w:history="1">
              <w:r w:rsidRPr="003464C3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Социальная сеть работников образования nsportal.ru</w:t>
              </w:r>
            </w:hyperlink>
            <w:r w:rsidRPr="00346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Источник </w:t>
            </w:r>
            <w:hyperlink r:id="rId7" w:tgtFrame="_blank" w:history="1">
              <w:r w:rsidRPr="003464C3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https://infourok.ru/pamyatka-dlya-shkolnikov-po-pdd-4134632.html</w:t>
              </w:r>
            </w:hyperlink>
          </w:p>
          <w:p w:rsidR="00093E5B" w:rsidRDefault="0009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5B" w:rsidTr="00A03ACF">
        <w:tc>
          <w:tcPr>
            <w:tcW w:w="3539" w:type="dxa"/>
          </w:tcPr>
          <w:p w:rsidR="00093E5B" w:rsidRDefault="00D3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чем результат образовательной практики?</w:t>
            </w:r>
          </w:p>
        </w:tc>
        <w:tc>
          <w:tcPr>
            <w:tcW w:w="6656" w:type="dxa"/>
          </w:tcPr>
          <w:p w:rsidR="00093E5B" w:rsidRDefault="00086DE9" w:rsidP="0008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E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возможностей для творческого развития личности ребенка. Личностный рост обучающихся и педагогов, закрепленный в их творческих </w:t>
            </w:r>
            <w:proofErr w:type="gramStart"/>
            <w:r w:rsidR="00030379" w:rsidRPr="00086DE9">
              <w:rPr>
                <w:rFonts w:ascii="Times New Roman" w:hAnsi="Times New Roman" w:cs="Times New Roman"/>
                <w:sz w:val="24"/>
                <w:szCs w:val="24"/>
              </w:rPr>
              <w:t>достижениях;</w:t>
            </w:r>
            <w:r w:rsidR="000303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086DE9">
              <w:rPr>
                <w:rFonts w:ascii="Times New Roman" w:hAnsi="Times New Roman" w:cs="Times New Roman"/>
                <w:sz w:val="24"/>
                <w:szCs w:val="24"/>
              </w:rPr>
              <w:t xml:space="preserve"> -Обеспечение доступности, равных возможностей в получении дополнительного образования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30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6DE9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развитие сети детских объединений. </w:t>
            </w:r>
            <w:r w:rsidR="00030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86DE9">
              <w:rPr>
                <w:rFonts w:ascii="Times New Roman" w:hAnsi="Times New Roman" w:cs="Times New Roman"/>
                <w:sz w:val="24"/>
                <w:szCs w:val="24"/>
              </w:rPr>
              <w:t xml:space="preserve">-Востребованность населением реализуемых программ дополнительного образования детей и удовлетворенность их спектром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030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86DE9">
              <w:rPr>
                <w:rFonts w:ascii="Times New Roman" w:hAnsi="Times New Roman" w:cs="Times New Roman"/>
                <w:sz w:val="24"/>
                <w:szCs w:val="24"/>
              </w:rPr>
              <w:t xml:space="preserve">-Положительная динамика роста вовлеченных детей в творческую деятельность, формирование здорового образа жизни.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030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DE9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учреждения. Развитие </w:t>
            </w:r>
            <w:proofErr w:type="gramStart"/>
            <w:r w:rsidRPr="00086DE9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</w:t>
            </w:r>
            <w:proofErr w:type="gramEnd"/>
            <w:r w:rsidRPr="00086DE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обучающихся;</w:t>
            </w:r>
          </w:p>
        </w:tc>
      </w:tr>
      <w:tr w:rsidR="00093E5B" w:rsidTr="00A03ACF">
        <w:tc>
          <w:tcPr>
            <w:tcW w:w="3539" w:type="dxa"/>
          </w:tcPr>
          <w:p w:rsidR="00093E5B" w:rsidRDefault="00D3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воспитательный эффект образовательной практики?</w:t>
            </w:r>
          </w:p>
        </w:tc>
        <w:tc>
          <w:tcPr>
            <w:tcW w:w="6656" w:type="dxa"/>
          </w:tcPr>
          <w:p w:rsidR="00086DE9" w:rsidRPr="00086DE9" w:rsidRDefault="00086DE9" w:rsidP="00086DE9">
            <w:pPr>
              <w:numPr>
                <w:ilvl w:val="0"/>
                <w:numId w:val="2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6DE9">
              <w:rPr>
                <w:rFonts w:ascii="Times New Roman" w:hAnsi="Times New Roman" w:cs="Times New Roman"/>
                <w:sz w:val="24"/>
                <w:szCs w:val="24"/>
              </w:rPr>
              <w:t>Поддержка традиций дошкольного учреждения в проведении социально значимых образовательных и досуговых мероприятий.</w:t>
            </w:r>
          </w:p>
          <w:p w:rsidR="00086DE9" w:rsidRPr="00086DE9" w:rsidRDefault="00086DE9" w:rsidP="00086DE9">
            <w:pPr>
              <w:numPr>
                <w:ilvl w:val="0"/>
                <w:numId w:val="2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6DE9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и творческого потенциала каждого ребенка, социальных, нравственных, физических, интеллектуальных, эстетических качеств.</w:t>
            </w:r>
          </w:p>
          <w:p w:rsidR="00086DE9" w:rsidRPr="00086DE9" w:rsidRDefault="00086DE9" w:rsidP="00086DE9">
            <w:pPr>
              <w:numPr>
                <w:ilvl w:val="0"/>
                <w:numId w:val="2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6DE9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склонностями.</w:t>
            </w:r>
          </w:p>
          <w:p w:rsidR="00086DE9" w:rsidRPr="00086DE9" w:rsidRDefault="00086DE9" w:rsidP="00086DE9">
            <w:pPr>
              <w:numPr>
                <w:ilvl w:val="0"/>
                <w:numId w:val="2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6D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общей культуры личности ребенка, в том числе ценностей здорового и устойчивого образа жизни, </w:t>
            </w:r>
            <w:r w:rsidRPr="0008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инициативности, самостоятельности и ответственности, активной жизненной позиции.</w:t>
            </w:r>
          </w:p>
          <w:p w:rsidR="00086DE9" w:rsidRPr="00086DE9" w:rsidRDefault="00086DE9" w:rsidP="00086DE9">
            <w:pPr>
              <w:numPr>
                <w:ilvl w:val="0"/>
                <w:numId w:val="2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6DE9">
              <w:rPr>
                <w:rFonts w:ascii="Times New Roman" w:hAnsi="Times New Roman" w:cs="Times New Roman"/>
                <w:sz w:val="24"/>
                <w:szCs w:val="24"/>
              </w:rPr>
      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человека.</w:t>
            </w:r>
          </w:p>
          <w:p w:rsidR="00086DE9" w:rsidRPr="00086DE9" w:rsidRDefault="00086DE9" w:rsidP="00086DE9">
            <w:pPr>
              <w:numPr>
                <w:ilvl w:val="0"/>
                <w:numId w:val="2"/>
              </w:num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6DE9">
              <w:rPr>
                <w:rFonts w:ascii="Times New Roman" w:hAnsi="Times New Roman" w:cs="Times New Roman"/>
                <w:sz w:val="24"/>
                <w:szCs w:val="24"/>
              </w:rPr>
              <w:t>Воспитание у ребенка чувства собственного достоинства,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правил, и норм поведения в интересах человека, семьи, общества.</w:t>
            </w:r>
          </w:p>
          <w:p w:rsidR="00093E5B" w:rsidRDefault="0009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5B" w:rsidTr="00A03ACF">
        <w:tc>
          <w:tcPr>
            <w:tcW w:w="3539" w:type="dxa"/>
          </w:tcPr>
          <w:p w:rsidR="00093E5B" w:rsidRDefault="00D3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ли методический результат в виде публикаций? (ссылка)</w:t>
            </w:r>
          </w:p>
        </w:tc>
        <w:tc>
          <w:tcPr>
            <w:tcW w:w="6656" w:type="dxa"/>
          </w:tcPr>
          <w:p w:rsidR="00E65405" w:rsidRDefault="00086DE9" w:rsidP="0008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творческих конкурса</w:t>
            </w:r>
          </w:p>
          <w:p w:rsidR="00093E5B" w:rsidRDefault="00E65405" w:rsidP="00086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Публикации:</w:t>
            </w:r>
            <w:r w:rsidR="0008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405" w:rsidRPr="00E65405" w:rsidRDefault="00805055" w:rsidP="00E65405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8" w:tgtFrame="_blank" w:history="1">
              <w:r w:rsidR="00E65405" w:rsidRPr="00E65405">
                <w:rPr>
                  <w:rFonts w:ascii="Arial" w:eastAsia="Times New Roman" w:hAnsi="Arial" w:cs="Arial"/>
                  <w:color w:val="0000FF"/>
                  <w:sz w:val="23"/>
                  <w:szCs w:val="23"/>
                  <w:lang w:eastAsia="ru-RU"/>
                </w:rPr>
                <w:t>https://youtu.be/np53M9kxEIk</w:t>
              </w:r>
            </w:hyperlink>
          </w:p>
          <w:p w:rsidR="00E65405" w:rsidRPr="00E65405" w:rsidRDefault="00805055" w:rsidP="00E6540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9" w:tgtFrame="_blank" w:history="1">
              <w:r w:rsidR="00E65405" w:rsidRPr="00E65405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https://www.youtube.com/@skrapinka3677</w:t>
              </w:r>
            </w:hyperlink>
          </w:p>
          <w:p w:rsidR="00E65405" w:rsidRPr="00E65405" w:rsidRDefault="00805055" w:rsidP="00E6540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0" w:tgtFrame="_blank" w:history="1">
              <w:r w:rsidR="00E65405" w:rsidRPr="00E65405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https://instagram.com/skrapinka09_?igshid=YmMyMTA2M2Y</w:t>
              </w:r>
            </w:hyperlink>
            <w:r w:rsidR="00E65405" w:rsidRPr="00E65405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=</w:t>
            </w:r>
          </w:p>
          <w:p w:rsidR="00E65405" w:rsidRDefault="00E65405" w:rsidP="00086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E5B" w:rsidTr="00A03ACF">
        <w:tc>
          <w:tcPr>
            <w:tcW w:w="3539" w:type="dxa"/>
          </w:tcPr>
          <w:p w:rsidR="00093E5B" w:rsidRDefault="00D3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следы образовательной практики(ссылки)</w:t>
            </w:r>
          </w:p>
        </w:tc>
        <w:tc>
          <w:tcPr>
            <w:tcW w:w="6656" w:type="dxa"/>
          </w:tcPr>
          <w:p w:rsidR="00A03ACF" w:rsidRPr="00A03ACF" w:rsidRDefault="00805055" w:rsidP="00A03ACF">
            <w:pPr>
              <w:rPr>
                <w:sz w:val="20"/>
                <w:szCs w:val="20"/>
              </w:rPr>
            </w:pPr>
            <w:hyperlink r:id="rId11" w:history="1">
              <w:r w:rsidR="00A03ACF" w:rsidRPr="00A03ACF">
                <w:rPr>
                  <w:rStyle w:val="a4"/>
                  <w:sz w:val="20"/>
                  <w:szCs w:val="20"/>
                </w:rPr>
                <w:t>https://vk.com/club208515987</w:t>
              </w:r>
            </w:hyperlink>
          </w:p>
          <w:p w:rsidR="00A03ACF" w:rsidRDefault="00805055" w:rsidP="00A03ACF">
            <w:pPr>
              <w:rPr>
                <w:sz w:val="20"/>
                <w:szCs w:val="20"/>
              </w:rPr>
            </w:pPr>
            <w:hyperlink r:id="rId12" w:history="1">
              <w:r w:rsidR="00A03ACF" w:rsidRPr="00A03ACF">
                <w:rPr>
                  <w:rStyle w:val="a4"/>
                  <w:sz w:val="20"/>
                  <w:szCs w:val="20"/>
                </w:rPr>
                <w:t>https://m.ok.ru/dk?st.cmd=altGroupMain&amp;st.groupId=68669812047917&amp;_prevCmd=altGroupMain&amp;tkn=4244&amp;__dp=y&amp;__dp=y</w:t>
              </w:r>
            </w:hyperlink>
            <w:r w:rsidR="00A03ACF" w:rsidRPr="00A03ACF">
              <w:rPr>
                <w:sz w:val="20"/>
                <w:szCs w:val="20"/>
              </w:rPr>
              <w:t xml:space="preserve"> </w:t>
            </w:r>
          </w:p>
          <w:p w:rsidR="00A03ACF" w:rsidRDefault="00805055" w:rsidP="00A03ACF">
            <w:pPr>
              <w:rPr>
                <w:sz w:val="20"/>
                <w:szCs w:val="20"/>
              </w:rPr>
            </w:pPr>
            <w:hyperlink r:id="rId13" w:history="1">
              <w:r w:rsidR="00A03ACF" w:rsidRPr="00A03ACF">
                <w:rPr>
                  <w:rStyle w:val="a4"/>
                  <w:sz w:val="20"/>
                  <w:szCs w:val="20"/>
                </w:rPr>
                <w:t>https://t.me/ds17Mamontenok</w:t>
              </w:r>
            </w:hyperlink>
            <w:r w:rsidR="00A03ACF">
              <w:rPr>
                <w:sz w:val="20"/>
                <w:szCs w:val="20"/>
              </w:rPr>
              <w:t xml:space="preserve"> </w:t>
            </w:r>
          </w:p>
          <w:p w:rsidR="00A03ACF" w:rsidRDefault="00805055" w:rsidP="00A03ACF">
            <w:pPr>
              <w:rPr>
                <w:sz w:val="20"/>
                <w:szCs w:val="20"/>
              </w:rPr>
            </w:pPr>
            <w:hyperlink r:id="rId14" w:history="1">
              <w:r w:rsidR="00A03ACF" w:rsidRPr="00A03ACF">
                <w:rPr>
                  <w:rStyle w:val="a4"/>
                  <w:sz w:val="20"/>
                  <w:szCs w:val="20"/>
                </w:rPr>
                <w:t>http://ds17.ed09.ru/%D0%B4%D0%BE%D0%BF%D0%BE%D0%BB%D0%BD%D0%B8%D1%82%D0%B5%D0%BB%D1%8C%D0%BD%D1%8B%D0%B5-%D0%BF%D0%BB%D0%B0%D1%82%D0%BD%D1%8B%D0%B5-%D0%BE%D0%B1%D1%80%D0%B0%D0%B7%D0%BE%D0%B2%D0%B0%D1%82%D0%B5%D0%BB%D1%8C%D0%BD%D1%8B%D0%B5-%D1%83%D1%81%D0%BB%D1%83%D0%B3%D0%B8/</w:t>
              </w:r>
            </w:hyperlink>
          </w:p>
          <w:p w:rsidR="00030379" w:rsidRPr="00A03ACF" w:rsidRDefault="00805055" w:rsidP="00A03ACF">
            <w:pPr>
              <w:rPr>
                <w:sz w:val="20"/>
                <w:szCs w:val="20"/>
              </w:rPr>
            </w:pPr>
            <w:hyperlink r:id="rId15" w:tgtFrame="_blank" w:history="1">
              <w:r w:rsidR="00030379" w:rsidRPr="00030379">
                <w:rPr>
                  <w:rStyle w:val="a4"/>
                  <w:sz w:val="20"/>
                  <w:szCs w:val="20"/>
                </w:rPr>
                <w:t>https://р09.навигатор.дети/program/2516-gorod-masterov</w:t>
              </w:r>
            </w:hyperlink>
          </w:p>
          <w:p w:rsidR="00093E5B" w:rsidRDefault="00093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CF" w:rsidTr="00A03ACF">
        <w:tc>
          <w:tcPr>
            <w:tcW w:w="10195" w:type="dxa"/>
            <w:gridSpan w:val="2"/>
          </w:tcPr>
          <w:p w:rsidR="00A03ACF" w:rsidRDefault="00A03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3ACF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 образовательной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7A0">
              <w:rPr>
                <w:rFonts w:ascii="Times New Roman" w:hAnsi="Times New Roman" w:cs="Times New Roman"/>
                <w:sz w:val="18"/>
                <w:szCs w:val="18"/>
              </w:rPr>
              <w:t>(текст для опубликования в цифровом реестре образовательных практик, не более 1500знаков)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>Краткая аннотация.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>Программа «Город мастеров» имеет художественную направленность.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 xml:space="preserve">Адресат программы. ДООП "Город мастеров" предполагает решение предметных, </w:t>
            </w:r>
            <w:proofErr w:type="spellStart"/>
            <w:r w:rsidRPr="00A03AC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03ACF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задач с учётом возрастных и индивидуальных особенностей развития дошкольников. Она ориентирована на возраст детей 5-7 лет. В данном возрасте дети проявляют интерес к творчеству, у них развито воображение, выражено стремление к самостоятельности. Они уже имеют навыки декоративно-прикладной деятельности, полученные в процессе обучения. В этом возрасте уже в достаточной мере развита мелкая моторика рук, что позволяет детям выполнять достаточно сложную, кропотливую работу, сформирован устойчивый интерес к ручному труду. 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>Условия набора детей в группу: принимаются все желающие.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>Объем и срок освоения программы.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 на 1 год обучения – 36 часов 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>Формы организации образовательного процесса: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>- форма обучения– очная;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>- форма проведения занятий – подгрупповая;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>Режим занятий. Программа реализуется в течение всего учебного года. Занятия проводятся 1 раз в неделю по 30 мин.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>Цель – развитие творческих способностей детей посредством знакомства с разными видами художественного-ручного труда.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сформировать начальные знания, умения и навыки в изучаемых видах декоративно-прикладного творчества;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>• научить детей владеть различными инструментами и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>приспособлениями;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>• познакомить учащихся с историей изучаемых видов рукоделия;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>• способствовать развитию коммуникативных способностей личности;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воспитательные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воспитанию интереса к декоративно-прикладному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>творчеству.</w:t>
            </w:r>
          </w:p>
          <w:p w:rsidR="00A03ACF" w:rsidRP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>Форма аттестации: Опрос, выставка работ.</w:t>
            </w:r>
          </w:p>
          <w:p w:rsidR="00A03ACF" w:rsidRDefault="00A03ACF" w:rsidP="00A0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ACF">
              <w:rPr>
                <w:rFonts w:ascii="Times New Roman" w:hAnsi="Times New Roman" w:cs="Times New Roman"/>
                <w:sz w:val="24"/>
                <w:szCs w:val="24"/>
              </w:rPr>
              <w:t>В программу включается не только перечень практических работ, но и темы бесед, рассказов, расширяющих кругозор детей. Изготовление своими руками красивых и нужных предметов вызывает повышенный интерес к работе и приносит удовлетворение результатами труда. Художественные изделия могут выполняться как индивидуально, так и коллективно.              Реализация данной программы позволит получить систематизированное представление о народных промыслах, художественно-ручном труде народов России. Работа с разными природными и бросовыми материалами, бумагой, нитками,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трудится. 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 Воспитание любви к родному краю, к родной культуре, к родному городу, к родной речи – задача первостепенной важности.                                                                                                                         Для реализации программы используются разнообразные формы и методы проведения занятий. Это беседы, из которых дети узнают много новой информации, практические задания для закрепления теоретических знаний и осуществления собственных незабываемых открытий, экскурсии на выставки прикладного творчества. Занятия сопровождаются использованием стихов, поговорок, пословиц, загадок, рассказов. Программно-методическое и информационное обеспечение помогают проводить занятия интересно и грамотно. Разнообразные занятия дают возможность детям проявить свою индивидуальность, самостоятельность, способствуют гармоничному и духовному развитию личности. При организации работы предусмотрено объединение игры, труда и обучения, что помогает обеспечить единство решения познавательных, практических и игровых задач.</w:t>
            </w:r>
          </w:p>
        </w:tc>
      </w:tr>
    </w:tbl>
    <w:p w:rsidR="00EC3496" w:rsidRPr="00EC3496" w:rsidRDefault="00EC3496">
      <w:pPr>
        <w:rPr>
          <w:rFonts w:ascii="Times New Roman" w:hAnsi="Times New Roman" w:cs="Times New Roman"/>
          <w:sz w:val="24"/>
          <w:szCs w:val="24"/>
        </w:rPr>
      </w:pPr>
    </w:p>
    <w:p w:rsidR="002760CE" w:rsidRPr="002760CE" w:rsidRDefault="002760CE">
      <w:pPr>
        <w:rPr>
          <w:rFonts w:ascii="Times New Roman" w:hAnsi="Times New Roman" w:cs="Times New Roman"/>
          <w:sz w:val="24"/>
          <w:szCs w:val="24"/>
        </w:rPr>
      </w:pPr>
    </w:p>
    <w:p w:rsidR="002760CE" w:rsidRPr="002760CE" w:rsidRDefault="002760CE">
      <w:pPr>
        <w:rPr>
          <w:rFonts w:ascii="Times New Roman" w:hAnsi="Times New Roman" w:cs="Times New Roman"/>
          <w:sz w:val="24"/>
          <w:szCs w:val="24"/>
        </w:rPr>
      </w:pPr>
    </w:p>
    <w:sectPr w:rsidR="002760CE" w:rsidRPr="002760CE" w:rsidSect="00E65405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439C4"/>
    <w:multiLevelType w:val="hybridMultilevel"/>
    <w:tmpl w:val="C4D0F81C"/>
    <w:lvl w:ilvl="0" w:tplc="D5C69CFA">
      <w:start w:val="1"/>
      <w:numFmt w:val="decimal"/>
      <w:lvlText w:val="%1."/>
      <w:lvlJc w:val="left"/>
      <w:pPr>
        <w:ind w:left="313" w:hanging="9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749FF4">
      <w:numFmt w:val="bullet"/>
      <w:lvlText w:val="•"/>
      <w:lvlJc w:val="left"/>
      <w:pPr>
        <w:ind w:left="1360" w:hanging="920"/>
      </w:pPr>
      <w:rPr>
        <w:rFonts w:hint="default"/>
        <w:lang w:val="ru-RU" w:eastAsia="en-US" w:bidi="ar-SA"/>
      </w:rPr>
    </w:lvl>
    <w:lvl w:ilvl="2" w:tplc="D3B8ECFA">
      <w:numFmt w:val="bullet"/>
      <w:lvlText w:val="•"/>
      <w:lvlJc w:val="left"/>
      <w:pPr>
        <w:ind w:left="2401" w:hanging="920"/>
      </w:pPr>
      <w:rPr>
        <w:rFonts w:hint="default"/>
        <w:lang w:val="ru-RU" w:eastAsia="en-US" w:bidi="ar-SA"/>
      </w:rPr>
    </w:lvl>
    <w:lvl w:ilvl="3" w:tplc="BD586FB4">
      <w:numFmt w:val="bullet"/>
      <w:lvlText w:val="•"/>
      <w:lvlJc w:val="left"/>
      <w:pPr>
        <w:ind w:left="3441" w:hanging="920"/>
      </w:pPr>
      <w:rPr>
        <w:rFonts w:hint="default"/>
        <w:lang w:val="ru-RU" w:eastAsia="en-US" w:bidi="ar-SA"/>
      </w:rPr>
    </w:lvl>
    <w:lvl w:ilvl="4" w:tplc="C276C596">
      <w:numFmt w:val="bullet"/>
      <w:lvlText w:val="•"/>
      <w:lvlJc w:val="left"/>
      <w:pPr>
        <w:ind w:left="4482" w:hanging="920"/>
      </w:pPr>
      <w:rPr>
        <w:rFonts w:hint="default"/>
        <w:lang w:val="ru-RU" w:eastAsia="en-US" w:bidi="ar-SA"/>
      </w:rPr>
    </w:lvl>
    <w:lvl w:ilvl="5" w:tplc="B31CB14E">
      <w:numFmt w:val="bullet"/>
      <w:lvlText w:val="•"/>
      <w:lvlJc w:val="left"/>
      <w:pPr>
        <w:ind w:left="5523" w:hanging="920"/>
      </w:pPr>
      <w:rPr>
        <w:rFonts w:hint="default"/>
        <w:lang w:val="ru-RU" w:eastAsia="en-US" w:bidi="ar-SA"/>
      </w:rPr>
    </w:lvl>
    <w:lvl w:ilvl="6" w:tplc="7014162E">
      <w:numFmt w:val="bullet"/>
      <w:lvlText w:val="•"/>
      <w:lvlJc w:val="left"/>
      <w:pPr>
        <w:ind w:left="6563" w:hanging="920"/>
      </w:pPr>
      <w:rPr>
        <w:rFonts w:hint="default"/>
        <w:lang w:val="ru-RU" w:eastAsia="en-US" w:bidi="ar-SA"/>
      </w:rPr>
    </w:lvl>
    <w:lvl w:ilvl="7" w:tplc="3C6A34A4">
      <w:numFmt w:val="bullet"/>
      <w:lvlText w:val="•"/>
      <w:lvlJc w:val="left"/>
      <w:pPr>
        <w:ind w:left="7604" w:hanging="920"/>
      </w:pPr>
      <w:rPr>
        <w:rFonts w:hint="default"/>
        <w:lang w:val="ru-RU" w:eastAsia="en-US" w:bidi="ar-SA"/>
      </w:rPr>
    </w:lvl>
    <w:lvl w:ilvl="8" w:tplc="C6C032F2">
      <w:numFmt w:val="bullet"/>
      <w:lvlText w:val="•"/>
      <w:lvlJc w:val="left"/>
      <w:pPr>
        <w:ind w:left="8645" w:hanging="920"/>
      </w:pPr>
      <w:rPr>
        <w:rFonts w:hint="default"/>
        <w:lang w:val="ru-RU" w:eastAsia="en-US" w:bidi="ar-SA"/>
      </w:rPr>
    </w:lvl>
  </w:abstractNum>
  <w:abstractNum w:abstractNumId="1">
    <w:nsid w:val="4E002AF8"/>
    <w:multiLevelType w:val="multilevel"/>
    <w:tmpl w:val="584E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CE"/>
    <w:rsid w:val="0002610F"/>
    <w:rsid w:val="00030379"/>
    <w:rsid w:val="00086DE9"/>
    <w:rsid w:val="00093E5B"/>
    <w:rsid w:val="000C3549"/>
    <w:rsid w:val="001B0F31"/>
    <w:rsid w:val="002253EB"/>
    <w:rsid w:val="002760CE"/>
    <w:rsid w:val="003266DF"/>
    <w:rsid w:val="003464C3"/>
    <w:rsid w:val="00517171"/>
    <w:rsid w:val="005B3521"/>
    <w:rsid w:val="005B791D"/>
    <w:rsid w:val="006A1651"/>
    <w:rsid w:val="00805055"/>
    <w:rsid w:val="00880CAC"/>
    <w:rsid w:val="00905533"/>
    <w:rsid w:val="009E6DF7"/>
    <w:rsid w:val="00A03ACF"/>
    <w:rsid w:val="00B04FD7"/>
    <w:rsid w:val="00D337A0"/>
    <w:rsid w:val="00DC47E4"/>
    <w:rsid w:val="00E65405"/>
    <w:rsid w:val="00E93A4C"/>
    <w:rsid w:val="00E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994B2-5257-40DB-9F0C-503E7B3A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64C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03A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p53M9kxEIk" TargetMode="External"/><Relationship Id="rId13" Type="http://schemas.openxmlformats.org/officeDocument/2006/relationships/hyperlink" Target="https://t.me/ds17Mamonten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amyatka-dlya-shkolnikov-po-pdd-4134632.html" TargetMode="External"/><Relationship Id="rId12" Type="http://schemas.openxmlformats.org/officeDocument/2006/relationships/hyperlink" Target="https://m.ok.ru/dk?st.cmd=altGroupMain&amp;st.groupId=68669812047917&amp;_prevCmd=altGroupMain&amp;tkn=4244&amp;__dp=y&amp;__dp=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sportal.ru/" TargetMode="External"/><Relationship Id="rId11" Type="http://schemas.openxmlformats.org/officeDocument/2006/relationships/hyperlink" Target="https://vk.com/club208515987" TargetMode="External"/><Relationship Id="rId5" Type="http://schemas.openxmlformats.org/officeDocument/2006/relationships/hyperlink" Target="https://nsportal.ru/nachalnaya-shkola/vospitatelnaya-rabota/2017/01/15/pravila-dorozhnogo-dvizheniya" TargetMode="External"/><Relationship Id="rId15" Type="http://schemas.openxmlformats.org/officeDocument/2006/relationships/hyperlink" Target="https://xn--09-kmc.xn--80aafey1amqq.xn--d1acj3b/program/2516-gorod-masterov" TargetMode="External"/><Relationship Id="rId10" Type="http://schemas.openxmlformats.org/officeDocument/2006/relationships/hyperlink" Target="https://instagram.com/skrapinka09_?igshid=YmMyMTA2M2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skrapinka3677" TargetMode="External"/><Relationship Id="rId14" Type="http://schemas.openxmlformats.org/officeDocument/2006/relationships/hyperlink" Target="http://ds17.ed09.ru/%D0%B4%D0%BE%D0%BF%D0%BE%D0%BB%D0%BD%D0%B8%D1%82%D0%B5%D0%BB%D1%8C%D0%BD%D1%8B%D0%B5-%D0%BF%D0%BB%D0%B0%D1%82%D0%BD%D1%8B%D0%B5-%D0%BE%D0%B1%D1%80%D0%B0%D0%B7%D0%BE%D0%B2%D0%B0%D1%82%D0%B5%D0%BB%D1%8C%D0%BD%D1%8B%D0%B5-%D1%83%D1%81%D0%BB%D1%83%D0%B3%D0%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Мамонтёнок</dc:creator>
  <cp:keywords/>
  <dc:description/>
  <cp:lastModifiedBy>Мамонтёнок</cp:lastModifiedBy>
  <cp:revision>8</cp:revision>
  <dcterms:created xsi:type="dcterms:W3CDTF">2023-04-10T04:46:00Z</dcterms:created>
  <dcterms:modified xsi:type="dcterms:W3CDTF">2023-11-03T07:02:00Z</dcterms:modified>
</cp:coreProperties>
</file>